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rPr>
        <w:id w:val="1301964606"/>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854"/>
          </w:tblGrid>
          <w:tr w:rsidR="00945A1A" w:rsidTr="00253277">
            <w:tc>
              <w:tcPr>
                <w:tcW w:w="9571" w:type="dxa"/>
              </w:tcPr>
              <w:p w:rsidR="00945A1A" w:rsidRDefault="0067010C" w:rsidP="004325F0">
                <w:pPr>
                  <w:pStyle w:val="a3"/>
                  <w:rPr>
                    <w:sz w:val="140"/>
                    <w:szCs w:val="140"/>
                  </w:rPr>
                </w:pPr>
                <w:sdt>
                  <w:sdtPr>
                    <w:rPr>
                      <w:rFonts w:ascii="Times New Roman" w:hAnsi="Times New Roman"/>
                      <w:b/>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5F2EF2">
                      <w:rPr>
                        <w:rFonts w:ascii="Times New Roman" w:hAnsi="Times New Roman"/>
                        <w:b/>
                      </w:rPr>
                      <w:t>Проект: Внедрение института медиации в Республике Казахстан</w:t>
                    </w:r>
                  </w:sdtContent>
                </w:sdt>
              </w:p>
            </w:tc>
          </w:tr>
          <w:tr w:rsidR="00945A1A">
            <w:tc>
              <w:tcPr>
                <w:tcW w:w="0" w:type="auto"/>
                <w:vAlign w:val="bottom"/>
              </w:tcPr>
              <w:p w:rsidR="00945A1A" w:rsidRDefault="0067010C" w:rsidP="004325F0">
                <w:pPr>
                  <w:pStyle w:val="a5"/>
                </w:pPr>
                <w:sdt>
                  <w:sdtPr>
                    <w:rPr>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5F2EF2">
                      <w:rPr>
                        <w:sz w:val="44"/>
                        <w:szCs w:val="44"/>
                      </w:rPr>
                      <w:t>Разработка учебной программы по медиации для судей, координирующих процедуры примирения</w:t>
                    </w:r>
                  </w:sdtContent>
                </w:sdt>
              </w:p>
            </w:tc>
          </w:tr>
          <w:tr w:rsidR="00A63540" w:rsidTr="007344F0">
            <w:trPr>
              <w:trHeight w:val="2228"/>
            </w:trPr>
            <w:tc>
              <w:tcPr>
                <w:tcW w:w="0" w:type="auto"/>
                <w:vAlign w:val="bottom"/>
              </w:tcPr>
              <w:p w:rsidR="00A63540" w:rsidRDefault="00A63540" w:rsidP="003D568F">
                <w:pPr>
                  <w:rPr>
                    <w:rFonts w:asciiTheme="majorHAnsi" w:eastAsiaTheme="majorEastAsia" w:hAnsiTheme="majorHAnsi" w:cstheme="majorBidi"/>
                    <w:b/>
                    <w:bCs/>
                    <w:color w:val="365F91" w:themeColor="accent1" w:themeShade="BF"/>
                    <w:sz w:val="28"/>
                    <w:szCs w:val="28"/>
                  </w:rPr>
                </w:pPr>
                <w:r w:rsidRPr="00A63540">
                  <w:rPr>
                    <w:rFonts w:asciiTheme="majorHAnsi" w:eastAsiaTheme="majorEastAsia" w:hAnsiTheme="majorHAnsi" w:cstheme="majorBidi"/>
                    <w:b/>
                    <w:bCs/>
                    <w:color w:val="365F91" w:themeColor="accent1" w:themeShade="BF"/>
                    <w:sz w:val="40"/>
                    <w:szCs w:val="40"/>
                  </w:rPr>
                  <w:t>Часть 3.</w:t>
                </w:r>
                <w:r w:rsidRPr="00A6198C">
                  <w:rPr>
                    <w:rFonts w:asciiTheme="majorHAnsi" w:eastAsiaTheme="majorEastAsia" w:hAnsiTheme="majorHAnsi" w:cstheme="majorBidi"/>
                    <w:b/>
                    <w:bCs/>
                    <w:color w:val="365F91" w:themeColor="accent1" w:themeShade="BF"/>
                    <w:sz w:val="28"/>
                    <w:szCs w:val="28"/>
                  </w:rPr>
                  <w:t xml:space="preserve"> </w:t>
                </w:r>
                <w:r w:rsidRPr="00A63540">
                  <w:rPr>
                    <w:rFonts w:asciiTheme="majorHAnsi" w:eastAsiaTheme="majorEastAsia" w:hAnsiTheme="majorHAnsi" w:cstheme="majorBidi"/>
                    <w:b/>
                    <w:bCs/>
                    <w:color w:val="365F91" w:themeColor="accent1" w:themeShade="BF"/>
                    <w:sz w:val="36"/>
                    <w:szCs w:val="36"/>
                  </w:rPr>
                  <w:t>«Учебная программа по медиации для судей, координирующих процедуру примирения»</w:t>
                </w:r>
                <w:r>
                  <w:rPr>
                    <w:rFonts w:asciiTheme="majorHAnsi" w:eastAsiaTheme="majorEastAsia" w:hAnsiTheme="majorHAnsi" w:cstheme="majorBidi"/>
                    <w:b/>
                    <w:bCs/>
                    <w:color w:val="365F91" w:themeColor="accent1" w:themeShade="BF"/>
                    <w:sz w:val="28"/>
                    <w:szCs w:val="28"/>
                  </w:rPr>
                  <w:t xml:space="preserve"> </w:t>
                </w:r>
              </w:p>
              <w:p w:rsidR="00A63540" w:rsidRPr="00A63540" w:rsidRDefault="00A63540" w:rsidP="00E2244F">
                <w:pPr>
                  <w:jc w:val="center"/>
                  <w:rPr>
                    <w:rFonts w:asciiTheme="majorHAnsi" w:eastAsiaTheme="majorEastAsia" w:hAnsiTheme="majorHAnsi" w:cstheme="majorBidi"/>
                    <w:b/>
                    <w:bCs/>
                    <w:i/>
                    <w:color w:val="365F91" w:themeColor="accent1" w:themeShade="BF"/>
                    <w:sz w:val="28"/>
                    <w:szCs w:val="28"/>
                  </w:rPr>
                </w:pPr>
                <w:r w:rsidRPr="00A63540">
                  <w:rPr>
                    <w:rFonts w:asciiTheme="majorHAnsi" w:eastAsiaTheme="majorEastAsia" w:hAnsiTheme="majorHAnsi" w:cstheme="majorBidi"/>
                    <w:b/>
                    <w:bCs/>
                    <w:i/>
                    <w:color w:val="365F91" w:themeColor="accent1" w:themeShade="BF"/>
                    <w:sz w:val="28"/>
                    <w:szCs w:val="28"/>
                  </w:rPr>
                  <w:t>(Учебное пособие)</w:t>
                </w:r>
              </w:p>
            </w:tc>
          </w:tr>
          <w:tr w:rsidR="00945A1A" w:rsidTr="007344F0">
            <w:trPr>
              <w:trHeight w:val="2228"/>
            </w:trPr>
            <w:tc>
              <w:tcPr>
                <w:tcW w:w="0" w:type="auto"/>
                <w:vAlign w:val="bottom"/>
              </w:tcPr>
              <w:p w:rsidR="00945A1A" w:rsidRDefault="0067010C" w:rsidP="003D568F">
                <w:pPr>
                  <w:rPr>
                    <w:color w:val="000000" w:themeColor="text1"/>
                    <w:sz w:val="24"/>
                    <w:szCs w:val="24"/>
                  </w:rPr>
                </w:pPr>
                <w:sdt>
                  <w:sdtPr>
                    <w:rPr>
                      <w:rFonts w:asciiTheme="majorHAnsi" w:eastAsiaTheme="majorEastAsia" w:hAnsiTheme="majorHAnsi" w:cstheme="majorBidi"/>
                      <w:bCs/>
                      <w:color w:val="365F91" w:themeColor="accent1" w:themeShade="BF"/>
                      <w:sz w:val="28"/>
                      <w:szCs w:val="28"/>
                    </w:rPr>
                    <w:alias w:val="Аннотация"/>
                    <w:id w:val="624198434"/>
                    <w:dataBinding w:prefixMappings="xmlns:ns0='http://schemas.microsoft.com/office/2006/coverPageProps'" w:xpath="/ns0:CoverPageProperties[1]/ns0:Abstract[1]" w:storeItemID="{55AF091B-3C7A-41E3-B477-F2FDAA23CFDA}"/>
                    <w:text/>
                  </w:sdtPr>
                  <w:sdtEndPr/>
                  <w:sdtContent>
                    <w:r w:rsidR="005711CA" w:rsidRPr="00A63540">
                      <w:rPr>
                        <w:rFonts w:asciiTheme="majorHAnsi" w:eastAsiaTheme="majorEastAsia" w:hAnsiTheme="majorHAnsi" w:cstheme="majorBidi"/>
                        <w:bCs/>
                        <w:color w:val="365F91" w:themeColor="accent1" w:themeShade="BF"/>
                        <w:sz w:val="28"/>
                        <w:szCs w:val="28"/>
                      </w:rPr>
                      <w:t>Национальный эксперт</w:t>
                    </w:r>
                    <w:r w:rsidR="00032640" w:rsidRPr="00A63540">
                      <w:rPr>
                        <w:rFonts w:asciiTheme="majorHAnsi" w:eastAsiaTheme="majorEastAsia" w:hAnsiTheme="majorHAnsi" w:cstheme="majorBidi"/>
                        <w:bCs/>
                        <w:color w:val="365F91" w:themeColor="accent1" w:themeShade="BF"/>
                        <w:sz w:val="28"/>
                        <w:szCs w:val="28"/>
                      </w:rPr>
                      <w:t xml:space="preserve"> </w:t>
                    </w:r>
                    <w:r w:rsidR="005711CA" w:rsidRPr="00A63540">
                      <w:rPr>
                        <w:rFonts w:asciiTheme="majorHAnsi" w:eastAsiaTheme="majorEastAsia" w:hAnsiTheme="majorHAnsi" w:cstheme="majorBidi"/>
                        <w:bCs/>
                        <w:color w:val="365F91" w:themeColor="accent1" w:themeShade="BF"/>
                        <w:sz w:val="28"/>
                        <w:szCs w:val="28"/>
                      </w:rPr>
                      <w:t>- Мамежанова М.Б., профессиональный медиатор, тренер медиаторов, исполнительный директор РОО «ЕЦМиМ «Медиация»</w:t>
                    </w:r>
                  </w:sdtContent>
                </w:sdt>
              </w:p>
            </w:tc>
          </w:tr>
        </w:tbl>
        <w:p w:rsidR="00945A1A" w:rsidRDefault="000E0FAE">
          <w:r>
            <w:rPr>
              <w:noProof/>
              <w:lang w:eastAsia="ru-RU"/>
            </w:rPr>
            <w:drawing>
              <wp:anchor distT="0" distB="0" distL="114300" distR="114300" simplePos="0" relativeHeight="251664384" behindDoc="0" locked="0" layoutInCell="1" allowOverlap="1" wp14:anchorId="48E16B47" wp14:editId="0ADD719E">
                <wp:simplePos x="0" y="0"/>
                <wp:positionH relativeFrom="column">
                  <wp:posOffset>771525</wp:posOffset>
                </wp:positionH>
                <wp:positionV relativeFrom="paragraph">
                  <wp:posOffset>325120</wp:posOffset>
                </wp:positionV>
                <wp:extent cx="1284605" cy="1382395"/>
                <wp:effectExtent l="0" t="0" r="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3823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58239" behindDoc="0" locked="0" layoutInCell="1" allowOverlap="1" wp14:anchorId="443BAA5E" wp14:editId="4003ADF1">
                    <wp:simplePos x="0" y="0"/>
                    <wp:positionH relativeFrom="page">
                      <wp:posOffset>1001864</wp:posOffset>
                    </wp:positionH>
                    <wp:positionV relativeFrom="page">
                      <wp:posOffset>610760</wp:posOffset>
                    </wp:positionV>
                    <wp:extent cx="6074714" cy="2154555"/>
                    <wp:effectExtent l="0" t="0" r="2540" b="0"/>
                    <wp:wrapNone/>
                    <wp:docPr id="54" name="Прямоугольник 54"/>
                    <wp:cNvGraphicFramePr/>
                    <a:graphic xmlns:a="http://schemas.openxmlformats.org/drawingml/2006/main">
                      <a:graphicData uri="http://schemas.microsoft.com/office/word/2010/wordprocessingShape">
                        <wps:wsp>
                          <wps:cNvSpPr/>
                          <wps:spPr>
                            <a:xfrm>
                              <a:off x="0" y="0"/>
                              <a:ext cx="6074714" cy="21545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78.9pt;margin-top:48.1pt;width:478.3pt;height:169.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" fillcolor="#4f81bd [3204]" stroked="f" strokeweight="2pt">
                    <w10:wrap anchorx="page" anchory="page"/>
                  </v:rect>
                </w:pict>
              </mc:Fallback>
            </mc:AlternateContent>
          </w:r>
          <w:r>
            <w:rPr>
              <w:noProof/>
              <w:lang w:eastAsia="ru-RU"/>
            </w:rPr>
            <mc:AlternateContent>
              <mc:Choice Requires="wps">
                <w:drawing>
                  <wp:anchor distT="0" distB="0" distL="114300" distR="114300" simplePos="0" relativeHeight="251661312" behindDoc="1" locked="0" layoutInCell="1" allowOverlap="1" wp14:anchorId="6834CF90" wp14:editId="4D0BBF6C">
                    <wp:simplePos x="0" y="0"/>
                    <wp:positionH relativeFrom="page">
                      <wp:align>center</wp:align>
                    </wp:positionH>
                    <wp:positionV relativeFrom="page">
                      <wp:posOffset>-507393</wp:posOffset>
                    </wp:positionV>
                    <wp:extent cx="7772400" cy="10058400"/>
                    <wp:effectExtent l="0" t="0" r="9525"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39.95pt;width:612pt;height:11in;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" stroked="f" strokeweight="2pt">
                    <v:fill r:id="rId12" o:title="" recolor="t" rotate="t" type="frame"/>
                    <v:imagedata recolortarget="#3f3f3f [801]"/>
                    <w10:wrap anchorx="page" anchory="page"/>
                  </v:rect>
                </w:pict>
              </mc:Fallback>
            </mc:AlternateContent>
          </w:r>
          <w:r w:rsidR="00253277">
            <w:rPr>
              <w:noProof/>
              <w:lang w:eastAsia="ru-RU"/>
            </w:rPr>
            <w:drawing>
              <wp:anchor distT="0" distB="0" distL="114300" distR="114300" simplePos="0" relativeHeight="251663360" behindDoc="0" locked="0" layoutInCell="1" allowOverlap="1" wp14:anchorId="56BB7297" wp14:editId="7027FB52">
                <wp:simplePos x="0" y="0"/>
                <wp:positionH relativeFrom="column">
                  <wp:posOffset>4298950</wp:posOffset>
                </wp:positionH>
                <wp:positionV relativeFrom="paragraph">
                  <wp:posOffset>326390</wp:posOffset>
                </wp:positionV>
                <wp:extent cx="666750" cy="1295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dp.png"/>
                        <pic:cNvPicPr/>
                      </pic:nvPicPr>
                      <pic:blipFill>
                        <a:blip r:embed="rId13">
                          <a:extLst>
                            <a:ext uri="{28A0092B-C50C-407E-A947-70E740481C1C}">
                              <a14:useLocalDpi xmlns:a14="http://schemas.microsoft.com/office/drawing/2010/main" val="0"/>
                            </a:ext>
                          </a:extLst>
                        </a:blip>
                        <a:stretch>
                          <a:fillRect/>
                        </a:stretch>
                      </pic:blipFill>
                      <pic:spPr>
                        <a:xfrm>
                          <a:off x="0" y="0"/>
                          <a:ext cx="666750" cy="1295400"/>
                        </a:xfrm>
                        <a:prstGeom prst="rect">
                          <a:avLst/>
                        </a:prstGeom>
                      </pic:spPr>
                    </pic:pic>
                  </a:graphicData>
                </a:graphic>
                <wp14:sizeRelH relativeFrom="page">
                  <wp14:pctWidth>0</wp14:pctWidth>
                </wp14:sizeRelH>
                <wp14:sizeRelV relativeFrom="page">
                  <wp14:pctHeight>0</wp14:pctHeight>
                </wp14:sizeRelV>
              </wp:anchor>
            </w:drawing>
          </w:r>
          <w:r w:rsidR="00945A1A">
            <w:rPr>
              <w:noProof/>
              <w:lang w:eastAsia="ru-RU"/>
            </w:rPr>
            <mc:AlternateContent>
              <mc:Choice Requires="wps">
                <w:drawing>
                  <wp:anchor distT="0" distB="0" distL="114300" distR="114300" simplePos="0" relativeHeight="251659264" behindDoc="0" locked="0" layoutInCell="1" allowOverlap="1" wp14:anchorId="788D1FAF" wp14:editId="59057907">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220991803"/>
                                  <w:date>
                                    <w:dateFormat w:val="d.M.yyyy"/>
                                    <w:lid w:val="ru-RU"/>
                                    <w:storeMappedDataAs w:val="dateTime"/>
                                    <w:calendar w:val="gregorian"/>
                                  </w:date>
                                </w:sdtPr>
                                <w:sdtEndPr/>
                                <w:sdtContent>
                                  <w:p w:rsidR="008B54A1" w:rsidRDefault="008B54A1">
                                    <w:pPr>
                                      <w:pStyle w:val="a5"/>
                                      <w:spacing w:after="0" w:line="240" w:lineRule="auto"/>
                                    </w:pPr>
                                    <w:r>
                                      <w:t>Астана, 2014 год</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id w:val="-220991803"/>
                            <w:date>
                              <w:dateFormat w:val="d.M.yyyy"/>
                              <w:lid w:val="ru-RU"/>
                              <w:storeMappedDataAs w:val="dateTime"/>
                              <w:calendar w:val="gregorian"/>
                            </w:date>
                          </w:sdtPr>
                          <w:sdtEndPr/>
                          <w:sdtContent>
                            <w:p w:rsidR="008B54A1" w:rsidRDefault="008B54A1">
                              <w:pPr>
                                <w:pStyle w:val="a5"/>
                                <w:spacing w:after="0" w:line="240" w:lineRule="auto"/>
                              </w:pPr>
                              <w:r>
                                <w:t>Астана, 2014 год</w:t>
                              </w:r>
                            </w:p>
                          </w:sdtContent>
                        </w:sdt>
                      </w:txbxContent>
                    </v:textbox>
                    <w10:wrap anchorx="margin" anchory="margin"/>
                  </v:shape>
                </w:pict>
              </mc:Fallback>
            </mc:AlternateContent>
          </w:r>
          <w:r w:rsidR="00945A1A">
            <w:rPr>
              <w:noProof/>
              <w:lang w:eastAsia="ru-RU"/>
            </w:rPr>
            <mc:AlternateContent>
              <mc:Choice Requires="wps">
                <w:drawing>
                  <wp:anchor distT="0" distB="0" distL="114300" distR="114300" simplePos="0" relativeHeight="251662336" behindDoc="0" locked="0" layoutInCell="1" allowOverlap="1" wp14:anchorId="4200F682" wp14:editId="39FDA175">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00945A1A">
            <w:br w:type="page"/>
          </w:r>
        </w:p>
      </w:sdtContent>
    </w:sdt>
    <w:p w:rsidR="001872C2" w:rsidRPr="00D04DC4" w:rsidRDefault="001872C2" w:rsidP="00D04DC4">
      <w:pPr>
        <w:pStyle w:val="1"/>
      </w:pPr>
      <w:bookmarkStart w:id="0" w:name="_Toc393743217"/>
      <w:r w:rsidRPr="00D04DC4">
        <w:t>Введение</w:t>
      </w:r>
      <w:bookmarkEnd w:id="0"/>
    </w:p>
    <w:p w:rsidR="007E373C" w:rsidRPr="007E373C" w:rsidRDefault="007E373C" w:rsidP="00D04DC4">
      <w:pPr>
        <w:spacing w:before="120" w:after="120" w:line="240" w:lineRule="auto"/>
        <w:ind w:firstLine="709"/>
        <w:jc w:val="both"/>
        <w:rPr>
          <w:rFonts w:ascii="Times New Roman" w:hAnsi="Times New Roman"/>
          <w:b/>
          <w:sz w:val="24"/>
        </w:rPr>
      </w:pPr>
      <w:r w:rsidRPr="007E373C">
        <w:rPr>
          <w:rFonts w:ascii="Times New Roman" w:hAnsi="Times New Roman"/>
          <w:b/>
          <w:sz w:val="24"/>
        </w:rPr>
        <w:t>Цели программы: «Учебная программа по медиации для судей, координирующих процедуру примирения»</w:t>
      </w:r>
    </w:p>
    <w:p w:rsidR="007E373C" w:rsidRPr="007E373C" w:rsidRDefault="007E373C" w:rsidP="00D04DC4">
      <w:pPr>
        <w:spacing w:before="120" w:after="120" w:line="240" w:lineRule="auto"/>
        <w:ind w:firstLine="709"/>
        <w:jc w:val="both"/>
        <w:rPr>
          <w:rFonts w:ascii="Times New Roman" w:hAnsi="Times New Roman"/>
          <w:b/>
          <w:i/>
          <w:sz w:val="24"/>
        </w:rPr>
      </w:pPr>
      <w:r w:rsidRPr="007E373C">
        <w:rPr>
          <w:rFonts w:ascii="Times New Roman" w:hAnsi="Times New Roman"/>
          <w:b/>
          <w:i/>
          <w:sz w:val="24"/>
        </w:rPr>
        <w:t>Целями освоения программы являются:</w:t>
      </w:r>
    </w:p>
    <w:p w:rsidR="007E373C" w:rsidRPr="007E373C" w:rsidRDefault="007E373C" w:rsidP="00D04DC4">
      <w:pPr>
        <w:pStyle w:val="af1"/>
        <w:numPr>
          <w:ilvl w:val="0"/>
          <w:numId w:val="53"/>
        </w:numPr>
        <w:spacing w:before="120" w:after="120" w:line="240" w:lineRule="auto"/>
        <w:ind w:left="709" w:hanging="425"/>
        <w:jc w:val="both"/>
        <w:rPr>
          <w:rFonts w:ascii="Times New Roman" w:hAnsi="Times New Roman"/>
          <w:sz w:val="24"/>
        </w:rPr>
      </w:pPr>
      <w:r w:rsidRPr="007E373C">
        <w:rPr>
          <w:rFonts w:ascii="Times New Roman" w:hAnsi="Times New Roman"/>
          <w:sz w:val="24"/>
        </w:rPr>
        <w:t>расширение профессиональных знаний судей о медиации, как альтернативном способе разрешения споров (конфликтов);</w:t>
      </w:r>
    </w:p>
    <w:p w:rsidR="007E373C" w:rsidRPr="007E373C" w:rsidRDefault="007E373C" w:rsidP="00D04DC4">
      <w:pPr>
        <w:pStyle w:val="af1"/>
        <w:numPr>
          <w:ilvl w:val="0"/>
          <w:numId w:val="53"/>
        </w:numPr>
        <w:spacing w:before="120" w:after="120" w:line="240" w:lineRule="auto"/>
        <w:ind w:left="709" w:hanging="425"/>
        <w:jc w:val="both"/>
        <w:rPr>
          <w:rFonts w:ascii="Times New Roman" w:hAnsi="Times New Roman"/>
          <w:sz w:val="24"/>
        </w:rPr>
      </w:pPr>
      <w:r w:rsidRPr="007E373C">
        <w:rPr>
          <w:rFonts w:ascii="Times New Roman" w:hAnsi="Times New Roman"/>
          <w:sz w:val="24"/>
        </w:rPr>
        <w:t>ознакомление с теорией с практикой медиации;</w:t>
      </w:r>
    </w:p>
    <w:p w:rsidR="007E373C" w:rsidRPr="007E373C" w:rsidRDefault="007E373C" w:rsidP="00D04DC4">
      <w:pPr>
        <w:pStyle w:val="af1"/>
        <w:numPr>
          <w:ilvl w:val="0"/>
          <w:numId w:val="53"/>
        </w:numPr>
        <w:spacing w:before="120" w:after="120" w:line="240" w:lineRule="auto"/>
        <w:ind w:left="709" w:hanging="425"/>
        <w:jc w:val="both"/>
        <w:rPr>
          <w:rFonts w:ascii="Times New Roman" w:hAnsi="Times New Roman"/>
          <w:sz w:val="24"/>
        </w:rPr>
      </w:pPr>
      <w:r w:rsidRPr="007E373C">
        <w:rPr>
          <w:rFonts w:ascii="Times New Roman" w:hAnsi="Times New Roman"/>
          <w:sz w:val="24"/>
        </w:rPr>
        <w:t>получение практических навыков ведения процедуры медиации;</w:t>
      </w:r>
    </w:p>
    <w:p w:rsidR="007E373C" w:rsidRPr="007E373C" w:rsidRDefault="007E373C" w:rsidP="00D04DC4">
      <w:pPr>
        <w:pStyle w:val="af1"/>
        <w:numPr>
          <w:ilvl w:val="0"/>
          <w:numId w:val="53"/>
        </w:numPr>
        <w:spacing w:before="120" w:after="120" w:line="240" w:lineRule="auto"/>
        <w:ind w:left="709" w:hanging="425"/>
        <w:jc w:val="both"/>
        <w:rPr>
          <w:rFonts w:ascii="Times New Roman" w:hAnsi="Times New Roman"/>
          <w:sz w:val="24"/>
        </w:rPr>
      </w:pPr>
      <w:r w:rsidRPr="007E373C">
        <w:rPr>
          <w:rFonts w:ascii="Times New Roman" w:hAnsi="Times New Roman"/>
          <w:sz w:val="24"/>
        </w:rPr>
        <w:t>специфика применения медиации в гражданском и уголовном судопроизводстве в соответствии с Законодательством Республики Казахстан;</w:t>
      </w:r>
    </w:p>
    <w:p w:rsidR="007E373C" w:rsidRPr="007E373C" w:rsidRDefault="007E373C" w:rsidP="00D04DC4">
      <w:pPr>
        <w:pStyle w:val="af1"/>
        <w:numPr>
          <w:ilvl w:val="0"/>
          <w:numId w:val="53"/>
        </w:numPr>
        <w:spacing w:before="120" w:after="120" w:line="240" w:lineRule="auto"/>
        <w:ind w:left="709" w:hanging="425"/>
        <w:jc w:val="both"/>
        <w:rPr>
          <w:rFonts w:ascii="Times New Roman" w:hAnsi="Times New Roman"/>
          <w:sz w:val="24"/>
        </w:rPr>
      </w:pPr>
      <w:r w:rsidRPr="007E373C">
        <w:rPr>
          <w:rFonts w:ascii="Times New Roman" w:hAnsi="Times New Roman"/>
          <w:sz w:val="24"/>
        </w:rPr>
        <w:t>теоритические навыки анализа конфликта и выбора наиболее приемлемого для данного спора способа разрешения;</w:t>
      </w:r>
    </w:p>
    <w:p w:rsidR="007E373C" w:rsidRDefault="007E373C" w:rsidP="00D04DC4">
      <w:pPr>
        <w:pStyle w:val="af1"/>
        <w:numPr>
          <w:ilvl w:val="0"/>
          <w:numId w:val="53"/>
        </w:numPr>
        <w:spacing w:before="120" w:after="120" w:line="240" w:lineRule="auto"/>
        <w:ind w:left="709" w:hanging="425"/>
        <w:jc w:val="both"/>
        <w:rPr>
          <w:rFonts w:ascii="Times New Roman" w:hAnsi="Times New Roman"/>
          <w:sz w:val="24"/>
        </w:rPr>
      </w:pPr>
      <w:r w:rsidRPr="007E373C">
        <w:rPr>
          <w:rFonts w:ascii="Times New Roman" w:hAnsi="Times New Roman"/>
          <w:sz w:val="24"/>
        </w:rPr>
        <w:t>навыки предложения с</w:t>
      </w:r>
      <w:r>
        <w:rPr>
          <w:rFonts w:ascii="Times New Roman" w:hAnsi="Times New Roman"/>
          <w:sz w:val="24"/>
        </w:rPr>
        <w:t>торонам примирительных процедур;</w:t>
      </w:r>
    </w:p>
    <w:p w:rsidR="007E373C" w:rsidRPr="007E373C" w:rsidRDefault="007E373C" w:rsidP="00D04DC4">
      <w:pPr>
        <w:pStyle w:val="af1"/>
        <w:numPr>
          <w:ilvl w:val="0"/>
          <w:numId w:val="53"/>
        </w:numPr>
        <w:spacing w:before="120" w:after="120" w:line="240" w:lineRule="auto"/>
        <w:ind w:left="709" w:hanging="425"/>
        <w:jc w:val="both"/>
        <w:rPr>
          <w:rFonts w:ascii="Times New Roman" w:hAnsi="Times New Roman"/>
          <w:sz w:val="24"/>
        </w:rPr>
      </w:pPr>
      <w:r>
        <w:rPr>
          <w:rFonts w:ascii="Times New Roman" w:hAnsi="Times New Roman"/>
          <w:sz w:val="24"/>
        </w:rPr>
        <w:t>ознакомление с международной практикой судебной медиации.</w:t>
      </w:r>
    </w:p>
    <w:p w:rsidR="007E373C" w:rsidRPr="007E373C" w:rsidRDefault="007E373C" w:rsidP="00D04DC4">
      <w:pPr>
        <w:spacing w:before="120" w:after="120" w:line="240" w:lineRule="auto"/>
        <w:ind w:firstLine="709"/>
        <w:jc w:val="both"/>
        <w:rPr>
          <w:rFonts w:ascii="Times New Roman" w:hAnsi="Times New Roman"/>
          <w:sz w:val="24"/>
        </w:rPr>
      </w:pPr>
      <w:r w:rsidRPr="007E373C">
        <w:rPr>
          <w:rFonts w:ascii="Times New Roman" w:hAnsi="Times New Roman"/>
          <w:sz w:val="24"/>
        </w:rPr>
        <w:t xml:space="preserve">Программа предназначена для обучения судей, предусматривает необходимый минимум знаний для использования медиации в профессиональной деятельности. </w:t>
      </w:r>
    </w:p>
    <w:p w:rsidR="007E373C" w:rsidRPr="00C56C60" w:rsidRDefault="007E373C" w:rsidP="00D04DC4">
      <w:pPr>
        <w:spacing w:before="120" w:after="120" w:line="240" w:lineRule="auto"/>
        <w:ind w:firstLine="709"/>
        <w:jc w:val="both"/>
        <w:rPr>
          <w:rFonts w:ascii="Times New Roman" w:hAnsi="Times New Roman"/>
          <w:b/>
          <w:i/>
          <w:sz w:val="24"/>
        </w:rPr>
      </w:pPr>
      <w:r w:rsidRPr="00C56C60">
        <w:rPr>
          <w:rFonts w:ascii="Times New Roman" w:hAnsi="Times New Roman"/>
          <w:b/>
          <w:i/>
          <w:sz w:val="24"/>
        </w:rPr>
        <w:t>Ожидаемые результаты</w:t>
      </w:r>
    </w:p>
    <w:p w:rsidR="007E373C" w:rsidRPr="007E373C" w:rsidRDefault="007E373C" w:rsidP="00D04DC4">
      <w:pPr>
        <w:spacing w:before="120" w:after="120" w:line="240" w:lineRule="auto"/>
        <w:ind w:firstLine="709"/>
        <w:jc w:val="both"/>
        <w:rPr>
          <w:rFonts w:ascii="Times New Roman" w:hAnsi="Times New Roman"/>
          <w:sz w:val="24"/>
        </w:rPr>
      </w:pPr>
      <w:r w:rsidRPr="007E373C">
        <w:rPr>
          <w:rFonts w:ascii="Times New Roman" w:hAnsi="Times New Roman"/>
          <w:sz w:val="24"/>
        </w:rPr>
        <w:t xml:space="preserve">В результате обучения слушатели ознакомятся с особенностями применения медиации в судебной практике по гражданским и уголовным делам; получат представление о технологиях управления конфликтами, набор инструментов и навыков, полезных при ведении переговоров; научатся применять инструменты медиации в профессиональной деятельности. </w:t>
      </w:r>
    </w:p>
    <w:p w:rsidR="007E373C" w:rsidRPr="007E373C" w:rsidRDefault="007E373C" w:rsidP="00D04DC4">
      <w:pPr>
        <w:spacing w:before="120" w:after="120" w:line="240" w:lineRule="auto"/>
        <w:ind w:firstLine="709"/>
        <w:jc w:val="both"/>
        <w:rPr>
          <w:rFonts w:ascii="Times New Roman" w:hAnsi="Times New Roman"/>
          <w:sz w:val="24"/>
        </w:rPr>
      </w:pPr>
      <w:r w:rsidRPr="007E373C">
        <w:rPr>
          <w:rFonts w:ascii="Times New Roman" w:hAnsi="Times New Roman"/>
          <w:sz w:val="24"/>
        </w:rPr>
        <w:t>Продолжительност</w:t>
      </w:r>
      <w:r w:rsidR="00C56C60">
        <w:rPr>
          <w:rFonts w:ascii="Times New Roman" w:hAnsi="Times New Roman"/>
          <w:sz w:val="24"/>
        </w:rPr>
        <w:t>ь учебной программы составляет 5</w:t>
      </w:r>
      <w:r w:rsidRPr="007E373C">
        <w:rPr>
          <w:rFonts w:ascii="Times New Roman" w:hAnsi="Times New Roman"/>
          <w:sz w:val="24"/>
        </w:rPr>
        <w:t xml:space="preserve"> </w:t>
      </w:r>
      <w:r w:rsidR="00C56C60">
        <w:rPr>
          <w:rFonts w:ascii="Times New Roman" w:hAnsi="Times New Roman"/>
          <w:sz w:val="24"/>
        </w:rPr>
        <w:t>дней</w:t>
      </w:r>
      <w:r w:rsidRPr="007E373C">
        <w:rPr>
          <w:rFonts w:ascii="Times New Roman" w:hAnsi="Times New Roman"/>
          <w:sz w:val="24"/>
        </w:rPr>
        <w:t xml:space="preserve"> (</w:t>
      </w:r>
      <w:r w:rsidR="00C56C60">
        <w:rPr>
          <w:rFonts w:ascii="Times New Roman" w:hAnsi="Times New Roman"/>
          <w:sz w:val="24"/>
        </w:rPr>
        <w:t>50</w:t>
      </w:r>
      <w:r w:rsidRPr="007E373C">
        <w:rPr>
          <w:rFonts w:ascii="Times New Roman" w:hAnsi="Times New Roman"/>
          <w:sz w:val="24"/>
        </w:rPr>
        <w:t xml:space="preserve"> академических часов)</w:t>
      </w:r>
      <w:r w:rsidR="00C56C60">
        <w:rPr>
          <w:rFonts w:ascii="Times New Roman" w:hAnsi="Times New Roman"/>
          <w:sz w:val="24"/>
        </w:rPr>
        <w:t xml:space="preserve">, соответствует </w:t>
      </w:r>
      <w:r w:rsidR="0031690F" w:rsidRPr="0031690F">
        <w:rPr>
          <w:rFonts w:ascii="Times New Roman" w:hAnsi="Times New Roman"/>
          <w:sz w:val="24"/>
        </w:rPr>
        <w:t>Правилам прохождения обучения по программе подготовки медиаторов (</w:t>
      </w:r>
      <w:r w:rsidR="00BF1538" w:rsidRPr="0031690F">
        <w:rPr>
          <w:rFonts w:ascii="Times New Roman" w:hAnsi="Times New Roman"/>
          <w:sz w:val="24"/>
        </w:rPr>
        <w:t>утвержденн</w:t>
      </w:r>
      <w:r w:rsidR="00BF1538">
        <w:rPr>
          <w:rFonts w:ascii="Times New Roman" w:hAnsi="Times New Roman"/>
          <w:sz w:val="24"/>
        </w:rPr>
        <w:t>ым</w:t>
      </w:r>
      <w:r w:rsidR="0031690F" w:rsidRPr="0031690F">
        <w:rPr>
          <w:rFonts w:ascii="Times New Roman" w:hAnsi="Times New Roman"/>
          <w:sz w:val="24"/>
        </w:rPr>
        <w:t xml:space="preserve"> постановлением Правительства Республики Казахстан от 3 июля 2011 года № 770), а также дополнен</w:t>
      </w:r>
      <w:r w:rsidR="0031690F">
        <w:rPr>
          <w:rFonts w:ascii="Times New Roman" w:hAnsi="Times New Roman"/>
          <w:sz w:val="24"/>
        </w:rPr>
        <w:t>а</w:t>
      </w:r>
      <w:r w:rsidR="0031690F" w:rsidRPr="0031690F">
        <w:rPr>
          <w:rFonts w:ascii="Times New Roman" w:hAnsi="Times New Roman"/>
          <w:sz w:val="24"/>
        </w:rPr>
        <w:t xml:space="preserve"> передовыми техниками из международной практики</w:t>
      </w:r>
      <w:r w:rsidRPr="007E373C">
        <w:rPr>
          <w:rFonts w:ascii="Times New Roman" w:hAnsi="Times New Roman"/>
          <w:sz w:val="24"/>
        </w:rPr>
        <w:t>.</w:t>
      </w:r>
    </w:p>
    <w:p w:rsidR="007E373C" w:rsidRPr="00C56C60" w:rsidRDefault="007E373C" w:rsidP="00D04DC4">
      <w:pPr>
        <w:spacing w:before="120" w:after="120" w:line="240" w:lineRule="auto"/>
        <w:ind w:firstLine="709"/>
        <w:jc w:val="both"/>
        <w:rPr>
          <w:rFonts w:ascii="Times New Roman" w:hAnsi="Times New Roman"/>
          <w:b/>
          <w:i/>
          <w:sz w:val="24"/>
        </w:rPr>
      </w:pPr>
      <w:r w:rsidRPr="00C56C60">
        <w:rPr>
          <w:rFonts w:ascii="Times New Roman" w:hAnsi="Times New Roman"/>
          <w:b/>
          <w:i/>
          <w:sz w:val="24"/>
        </w:rPr>
        <w:t xml:space="preserve">Формат </w:t>
      </w:r>
    </w:p>
    <w:p w:rsidR="007E373C" w:rsidRPr="007E373C" w:rsidRDefault="007E373C" w:rsidP="00D04DC4">
      <w:pPr>
        <w:spacing w:before="120" w:after="120" w:line="240" w:lineRule="auto"/>
        <w:ind w:firstLine="709"/>
        <w:jc w:val="both"/>
        <w:rPr>
          <w:rFonts w:ascii="Times New Roman" w:hAnsi="Times New Roman"/>
          <w:sz w:val="24"/>
        </w:rPr>
      </w:pPr>
      <w:r w:rsidRPr="007E373C">
        <w:rPr>
          <w:rFonts w:ascii="Times New Roman" w:hAnsi="Times New Roman"/>
          <w:sz w:val="24"/>
        </w:rPr>
        <w:t xml:space="preserve">Обучение проводится в </w:t>
      </w:r>
      <w:r w:rsidR="00C56C60">
        <w:rPr>
          <w:rFonts w:ascii="Times New Roman" w:hAnsi="Times New Roman"/>
          <w:sz w:val="24"/>
        </w:rPr>
        <w:t xml:space="preserve">формате интерактивного тренинга: 40% теоритический лекционный материал, 60% практические занятия с использованием </w:t>
      </w:r>
      <w:r w:rsidRPr="007E373C">
        <w:rPr>
          <w:rFonts w:ascii="Times New Roman" w:hAnsi="Times New Roman"/>
          <w:sz w:val="24"/>
        </w:rPr>
        <w:t>практически</w:t>
      </w:r>
      <w:r w:rsidR="00C56C60">
        <w:rPr>
          <w:rFonts w:ascii="Times New Roman" w:hAnsi="Times New Roman"/>
          <w:sz w:val="24"/>
        </w:rPr>
        <w:t>х</w:t>
      </w:r>
      <w:r w:rsidRPr="007E373C">
        <w:rPr>
          <w:rFonts w:ascii="Times New Roman" w:hAnsi="Times New Roman"/>
          <w:sz w:val="24"/>
        </w:rPr>
        <w:t xml:space="preserve"> упражнени</w:t>
      </w:r>
      <w:r w:rsidR="00C56C60">
        <w:rPr>
          <w:rFonts w:ascii="Times New Roman" w:hAnsi="Times New Roman"/>
          <w:sz w:val="24"/>
        </w:rPr>
        <w:t>й</w:t>
      </w:r>
      <w:r w:rsidRPr="007E373C">
        <w:rPr>
          <w:rFonts w:ascii="Times New Roman" w:hAnsi="Times New Roman"/>
          <w:sz w:val="24"/>
        </w:rPr>
        <w:t>, ролевы</w:t>
      </w:r>
      <w:r w:rsidR="00C56C60">
        <w:rPr>
          <w:rFonts w:ascii="Times New Roman" w:hAnsi="Times New Roman"/>
          <w:sz w:val="24"/>
        </w:rPr>
        <w:t>х</w:t>
      </w:r>
      <w:r w:rsidRPr="007E373C">
        <w:rPr>
          <w:rFonts w:ascii="Times New Roman" w:hAnsi="Times New Roman"/>
          <w:sz w:val="24"/>
        </w:rPr>
        <w:t xml:space="preserve"> игр, имитационны</w:t>
      </w:r>
      <w:r w:rsidR="00C56C60">
        <w:rPr>
          <w:rFonts w:ascii="Times New Roman" w:hAnsi="Times New Roman"/>
          <w:sz w:val="24"/>
        </w:rPr>
        <w:t xml:space="preserve">х </w:t>
      </w:r>
      <w:r w:rsidRPr="007E373C">
        <w:rPr>
          <w:rFonts w:ascii="Times New Roman" w:hAnsi="Times New Roman"/>
          <w:sz w:val="24"/>
        </w:rPr>
        <w:t>медиаци</w:t>
      </w:r>
      <w:r w:rsidR="00C56C60">
        <w:rPr>
          <w:rFonts w:ascii="Times New Roman" w:hAnsi="Times New Roman"/>
          <w:sz w:val="24"/>
        </w:rPr>
        <w:t>й, персонального коучинга</w:t>
      </w:r>
      <w:r w:rsidRPr="007E373C">
        <w:rPr>
          <w:rFonts w:ascii="Times New Roman" w:hAnsi="Times New Roman"/>
          <w:sz w:val="24"/>
        </w:rPr>
        <w:t xml:space="preserve"> с индивидуальной обратной связью. </w:t>
      </w:r>
    </w:p>
    <w:p w:rsidR="007E373C" w:rsidRPr="00C56C60" w:rsidRDefault="007E373C" w:rsidP="00D04DC4">
      <w:pPr>
        <w:spacing w:before="120" w:after="120" w:line="240" w:lineRule="auto"/>
        <w:ind w:firstLine="709"/>
        <w:jc w:val="both"/>
        <w:rPr>
          <w:rFonts w:ascii="Times New Roman" w:hAnsi="Times New Roman"/>
          <w:b/>
          <w:i/>
          <w:sz w:val="24"/>
        </w:rPr>
      </w:pPr>
      <w:r w:rsidRPr="00C56C60">
        <w:rPr>
          <w:rFonts w:ascii="Times New Roman" w:hAnsi="Times New Roman"/>
          <w:b/>
          <w:i/>
          <w:sz w:val="24"/>
        </w:rPr>
        <w:t>Итог</w:t>
      </w:r>
      <w:r w:rsidR="0031690F">
        <w:rPr>
          <w:rFonts w:ascii="Times New Roman" w:hAnsi="Times New Roman"/>
          <w:b/>
          <w:i/>
          <w:sz w:val="24"/>
        </w:rPr>
        <w:t>и</w:t>
      </w:r>
    </w:p>
    <w:p w:rsidR="00C56C60" w:rsidRDefault="007E373C" w:rsidP="00D04DC4">
      <w:pPr>
        <w:spacing w:before="120" w:after="120" w:line="240" w:lineRule="auto"/>
        <w:ind w:firstLine="709"/>
        <w:jc w:val="both"/>
        <w:rPr>
          <w:rFonts w:ascii="Times New Roman" w:hAnsi="Times New Roman"/>
          <w:sz w:val="24"/>
        </w:rPr>
      </w:pPr>
      <w:r w:rsidRPr="007E373C">
        <w:rPr>
          <w:rFonts w:ascii="Times New Roman" w:hAnsi="Times New Roman"/>
          <w:sz w:val="24"/>
        </w:rPr>
        <w:t>Программа может завершаться</w:t>
      </w:r>
      <w:r w:rsidR="00C56C60">
        <w:rPr>
          <w:rFonts w:ascii="Times New Roman" w:hAnsi="Times New Roman"/>
          <w:sz w:val="24"/>
        </w:rPr>
        <w:t>:</w:t>
      </w:r>
    </w:p>
    <w:p w:rsidR="00C56C60" w:rsidRPr="00C56C60" w:rsidRDefault="00C56C60" w:rsidP="00D04DC4">
      <w:pPr>
        <w:pStyle w:val="af1"/>
        <w:numPr>
          <w:ilvl w:val="0"/>
          <w:numId w:val="54"/>
        </w:numPr>
        <w:spacing w:before="120" w:after="120" w:line="240" w:lineRule="auto"/>
        <w:ind w:left="709" w:hanging="425"/>
        <w:jc w:val="both"/>
        <w:rPr>
          <w:rFonts w:ascii="Times New Roman" w:hAnsi="Times New Roman"/>
          <w:sz w:val="24"/>
        </w:rPr>
      </w:pPr>
      <w:r w:rsidRPr="00C56C60">
        <w:rPr>
          <w:rFonts w:ascii="Times New Roman" w:hAnsi="Times New Roman"/>
          <w:sz w:val="24"/>
        </w:rPr>
        <w:t>экзаменационной медиацией, подтверждающей получение практических навыков;</w:t>
      </w:r>
    </w:p>
    <w:p w:rsidR="00852549" w:rsidRPr="00C56C60" w:rsidRDefault="007E373C" w:rsidP="00D04DC4">
      <w:pPr>
        <w:pStyle w:val="af1"/>
        <w:numPr>
          <w:ilvl w:val="0"/>
          <w:numId w:val="54"/>
        </w:numPr>
        <w:spacing w:before="120" w:after="120" w:line="240" w:lineRule="auto"/>
        <w:ind w:left="709" w:hanging="425"/>
        <w:jc w:val="both"/>
        <w:rPr>
          <w:rFonts w:ascii="Times New Roman" w:hAnsi="Times New Roman" w:cs="Times New Roman"/>
          <w:sz w:val="24"/>
          <w:szCs w:val="24"/>
        </w:rPr>
      </w:pPr>
      <w:r w:rsidRPr="00C56C60">
        <w:rPr>
          <w:rFonts w:ascii="Times New Roman" w:hAnsi="Times New Roman"/>
          <w:sz w:val="24"/>
        </w:rPr>
        <w:t>тест</w:t>
      </w:r>
      <w:r w:rsidR="00C56C60" w:rsidRPr="00C56C60">
        <w:rPr>
          <w:rFonts w:ascii="Times New Roman" w:hAnsi="Times New Roman"/>
          <w:sz w:val="24"/>
        </w:rPr>
        <w:t>ированием</w:t>
      </w:r>
      <w:r w:rsidRPr="00C56C60">
        <w:rPr>
          <w:rFonts w:ascii="Times New Roman" w:hAnsi="Times New Roman"/>
          <w:sz w:val="24"/>
        </w:rPr>
        <w:t xml:space="preserve">, </w:t>
      </w:r>
      <w:r w:rsidR="00C56C60" w:rsidRPr="00C56C60">
        <w:rPr>
          <w:rFonts w:ascii="Times New Roman" w:hAnsi="Times New Roman"/>
          <w:sz w:val="24"/>
        </w:rPr>
        <w:t>проверка теоритических знаний и законодательства РК сфере медиации</w:t>
      </w:r>
      <w:r w:rsidRPr="00C56C60">
        <w:rPr>
          <w:rFonts w:ascii="Times New Roman" w:hAnsi="Times New Roman"/>
          <w:sz w:val="24"/>
        </w:rPr>
        <w:t xml:space="preserve">. </w:t>
      </w:r>
      <w:r w:rsidR="00852549" w:rsidRPr="00C56C60">
        <w:rPr>
          <w:rFonts w:ascii="Times New Roman" w:hAnsi="Times New Roman" w:cs="Times New Roman"/>
          <w:sz w:val="24"/>
          <w:szCs w:val="24"/>
        </w:rPr>
        <w:br w:type="page"/>
      </w:r>
    </w:p>
    <w:p w:rsidR="00963024" w:rsidRDefault="00930CC1">
      <w:pPr>
        <w:pStyle w:val="11"/>
        <w:rPr>
          <w:rFonts w:asciiTheme="minorHAnsi" w:hAnsiTheme="minorHAnsi" w:cstheme="minorBidi"/>
          <w:b w:val="0"/>
          <w:sz w:val="22"/>
          <w:szCs w:val="22"/>
        </w:rPr>
      </w:pPr>
      <w:r w:rsidRPr="008C1259">
        <w:rPr>
          <w:rFonts w:eastAsiaTheme="majorEastAsia"/>
          <w:bCs/>
          <w:color w:val="365F91" w:themeColor="accent1" w:themeShade="BF"/>
        </w:rPr>
        <w:fldChar w:fldCharType="begin"/>
      </w:r>
      <w:r w:rsidRPr="008C1259">
        <w:rPr>
          <w:rFonts w:eastAsiaTheme="majorEastAsia"/>
          <w:bCs/>
          <w:color w:val="365F91" w:themeColor="accent1" w:themeShade="BF"/>
        </w:rPr>
        <w:instrText xml:space="preserve"> TOC \o "1-3" \h \z \u </w:instrText>
      </w:r>
      <w:r w:rsidRPr="008C1259">
        <w:rPr>
          <w:rFonts w:eastAsiaTheme="majorEastAsia"/>
          <w:bCs/>
          <w:color w:val="365F91" w:themeColor="accent1" w:themeShade="BF"/>
        </w:rPr>
        <w:fldChar w:fldCharType="separate"/>
      </w:r>
      <w:hyperlink w:anchor="_Toc393743217" w:history="1">
        <w:r w:rsidR="00963024" w:rsidRPr="00122504">
          <w:rPr>
            <w:rStyle w:val="af2"/>
          </w:rPr>
          <w:t>Введение</w:t>
        </w:r>
        <w:r w:rsidR="00963024">
          <w:rPr>
            <w:webHidden/>
          </w:rPr>
          <w:tab/>
        </w:r>
        <w:r w:rsidR="00963024">
          <w:rPr>
            <w:webHidden/>
          </w:rPr>
          <w:fldChar w:fldCharType="begin"/>
        </w:r>
        <w:r w:rsidR="00963024">
          <w:rPr>
            <w:webHidden/>
          </w:rPr>
          <w:instrText xml:space="preserve"> PAGEREF _Toc393743217 \h </w:instrText>
        </w:r>
        <w:r w:rsidR="00963024">
          <w:rPr>
            <w:webHidden/>
          </w:rPr>
        </w:r>
        <w:r w:rsidR="00963024">
          <w:rPr>
            <w:webHidden/>
          </w:rPr>
          <w:fldChar w:fldCharType="separate"/>
        </w:r>
        <w:r w:rsidR="00963024">
          <w:rPr>
            <w:webHidden/>
          </w:rPr>
          <w:t>1</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18" w:history="1">
        <w:r w:rsidR="00963024" w:rsidRPr="00122504">
          <w:rPr>
            <w:rStyle w:val="af2"/>
          </w:rPr>
          <w:t>Раздел 1. Медиация как форма урегулирования конфликтов и внесудебный способ разрешения споров</w:t>
        </w:r>
        <w:r w:rsidR="00963024">
          <w:rPr>
            <w:webHidden/>
          </w:rPr>
          <w:tab/>
        </w:r>
        <w:r w:rsidR="00963024">
          <w:rPr>
            <w:webHidden/>
          </w:rPr>
          <w:fldChar w:fldCharType="begin"/>
        </w:r>
        <w:r w:rsidR="00963024">
          <w:rPr>
            <w:webHidden/>
          </w:rPr>
          <w:instrText xml:space="preserve"> PAGEREF _Toc393743218 \h </w:instrText>
        </w:r>
        <w:r w:rsidR="00963024">
          <w:rPr>
            <w:webHidden/>
          </w:rPr>
        </w:r>
        <w:r w:rsidR="00963024">
          <w:rPr>
            <w:webHidden/>
          </w:rPr>
          <w:fldChar w:fldCharType="separate"/>
        </w:r>
        <w:r w:rsidR="00963024">
          <w:rPr>
            <w:webHidden/>
          </w:rPr>
          <w:t>4</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19" w:history="1">
        <w:r w:rsidR="00963024" w:rsidRPr="00122504">
          <w:rPr>
            <w:rStyle w:val="af2"/>
          </w:rPr>
          <w:t>Альтернативные способы разрешения споров</w:t>
        </w:r>
        <w:r w:rsidR="00963024">
          <w:rPr>
            <w:webHidden/>
          </w:rPr>
          <w:tab/>
        </w:r>
        <w:r w:rsidR="00963024">
          <w:rPr>
            <w:webHidden/>
          </w:rPr>
          <w:fldChar w:fldCharType="begin"/>
        </w:r>
        <w:r w:rsidR="00963024">
          <w:rPr>
            <w:webHidden/>
          </w:rPr>
          <w:instrText xml:space="preserve"> PAGEREF _Toc393743219 \h </w:instrText>
        </w:r>
        <w:r w:rsidR="00963024">
          <w:rPr>
            <w:webHidden/>
          </w:rPr>
        </w:r>
        <w:r w:rsidR="00963024">
          <w:rPr>
            <w:webHidden/>
          </w:rPr>
          <w:fldChar w:fldCharType="separate"/>
        </w:r>
        <w:r w:rsidR="00963024">
          <w:rPr>
            <w:webHidden/>
          </w:rPr>
          <w:t>4</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20" w:history="1">
        <w:r w:rsidR="00963024" w:rsidRPr="00122504">
          <w:rPr>
            <w:rStyle w:val="af2"/>
          </w:rPr>
          <w:t>Понятие медиации</w:t>
        </w:r>
        <w:r w:rsidR="00963024">
          <w:rPr>
            <w:webHidden/>
          </w:rPr>
          <w:tab/>
        </w:r>
        <w:r w:rsidR="00963024">
          <w:rPr>
            <w:webHidden/>
          </w:rPr>
          <w:fldChar w:fldCharType="begin"/>
        </w:r>
        <w:r w:rsidR="00963024">
          <w:rPr>
            <w:webHidden/>
          </w:rPr>
          <w:instrText xml:space="preserve"> PAGEREF _Toc393743220 \h </w:instrText>
        </w:r>
        <w:r w:rsidR="00963024">
          <w:rPr>
            <w:webHidden/>
          </w:rPr>
        </w:r>
        <w:r w:rsidR="00963024">
          <w:rPr>
            <w:webHidden/>
          </w:rPr>
          <w:fldChar w:fldCharType="separate"/>
        </w:r>
        <w:r w:rsidR="00963024">
          <w:rPr>
            <w:webHidden/>
          </w:rPr>
          <w:t>6</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21" w:history="1">
        <w:r w:rsidR="00963024" w:rsidRPr="00122504">
          <w:rPr>
            <w:rStyle w:val="af2"/>
          </w:rPr>
          <w:t>Основные определения медиации (посредничества):</w:t>
        </w:r>
        <w:r w:rsidR="00963024">
          <w:rPr>
            <w:webHidden/>
          </w:rPr>
          <w:tab/>
        </w:r>
        <w:r w:rsidR="00963024">
          <w:rPr>
            <w:webHidden/>
          </w:rPr>
          <w:fldChar w:fldCharType="begin"/>
        </w:r>
        <w:r w:rsidR="00963024">
          <w:rPr>
            <w:webHidden/>
          </w:rPr>
          <w:instrText xml:space="preserve"> PAGEREF _Toc393743221 \h </w:instrText>
        </w:r>
        <w:r w:rsidR="00963024">
          <w:rPr>
            <w:webHidden/>
          </w:rPr>
        </w:r>
        <w:r w:rsidR="00963024">
          <w:rPr>
            <w:webHidden/>
          </w:rPr>
          <w:fldChar w:fldCharType="separate"/>
        </w:r>
        <w:r w:rsidR="00963024">
          <w:rPr>
            <w:webHidden/>
          </w:rPr>
          <w:t>6</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22" w:history="1">
        <w:r w:rsidR="00963024" w:rsidRPr="00122504">
          <w:rPr>
            <w:rStyle w:val="af2"/>
          </w:rPr>
          <w:t>Медиация и иные способы примирительного разрешения споров (сравнение)</w:t>
        </w:r>
        <w:r w:rsidR="00963024">
          <w:rPr>
            <w:webHidden/>
          </w:rPr>
          <w:tab/>
        </w:r>
        <w:r w:rsidR="00963024">
          <w:rPr>
            <w:webHidden/>
          </w:rPr>
          <w:fldChar w:fldCharType="begin"/>
        </w:r>
        <w:r w:rsidR="00963024">
          <w:rPr>
            <w:webHidden/>
          </w:rPr>
          <w:instrText xml:space="preserve"> PAGEREF _Toc393743222 \h </w:instrText>
        </w:r>
        <w:r w:rsidR="00963024">
          <w:rPr>
            <w:webHidden/>
          </w:rPr>
        </w:r>
        <w:r w:rsidR="00963024">
          <w:rPr>
            <w:webHidden/>
          </w:rPr>
          <w:fldChar w:fldCharType="separate"/>
        </w:r>
        <w:r w:rsidR="00963024">
          <w:rPr>
            <w:webHidden/>
          </w:rPr>
          <w:t>7</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23" w:history="1">
        <w:r w:rsidR="00963024" w:rsidRPr="00122504">
          <w:rPr>
            <w:rStyle w:val="af2"/>
          </w:rPr>
          <w:t>Медиация в современном мире: основные модели и тенденции развития</w:t>
        </w:r>
        <w:r w:rsidR="00963024">
          <w:rPr>
            <w:webHidden/>
          </w:rPr>
          <w:tab/>
        </w:r>
        <w:r w:rsidR="00963024">
          <w:rPr>
            <w:webHidden/>
          </w:rPr>
          <w:fldChar w:fldCharType="begin"/>
        </w:r>
        <w:r w:rsidR="00963024">
          <w:rPr>
            <w:webHidden/>
          </w:rPr>
          <w:instrText xml:space="preserve"> PAGEREF _Toc393743223 \h </w:instrText>
        </w:r>
        <w:r w:rsidR="00963024">
          <w:rPr>
            <w:webHidden/>
          </w:rPr>
        </w:r>
        <w:r w:rsidR="00963024">
          <w:rPr>
            <w:webHidden/>
          </w:rPr>
          <w:fldChar w:fldCharType="separate"/>
        </w:r>
        <w:r w:rsidR="00963024">
          <w:rPr>
            <w:webHidden/>
          </w:rPr>
          <w:t>8</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24" w:history="1">
        <w:r w:rsidR="00963024" w:rsidRPr="00122504">
          <w:rPr>
            <w:rStyle w:val="af2"/>
          </w:rPr>
          <w:t>Раздел 2. Медиация как технология</w:t>
        </w:r>
        <w:r w:rsidR="00963024">
          <w:rPr>
            <w:webHidden/>
          </w:rPr>
          <w:tab/>
        </w:r>
        <w:r w:rsidR="00963024">
          <w:rPr>
            <w:webHidden/>
          </w:rPr>
          <w:fldChar w:fldCharType="begin"/>
        </w:r>
        <w:r w:rsidR="00963024">
          <w:rPr>
            <w:webHidden/>
          </w:rPr>
          <w:instrText xml:space="preserve"> PAGEREF _Toc393743224 \h </w:instrText>
        </w:r>
        <w:r w:rsidR="00963024">
          <w:rPr>
            <w:webHidden/>
          </w:rPr>
        </w:r>
        <w:r w:rsidR="00963024">
          <w:rPr>
            <w:webHidden/>
          </w:rPr>
          <w:fldChar w:fldCharType="separate"/>
        </w:r>
        <w:r w:rsidR="00963024">
          <w:rPr>
            <w:webHidden/>
          </w:rPr>
          <w:t>9</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25" w:history="1">
        <w:r w:rsidR="00963024" w:rsidRPr="00122504">
          <w:rPr>
            <w:rStyle w:val="af2"/>
          </w:rPr>
          <w:t>Принципы медиации: понятие, система, классификация</w:t>
        </w:r>
        <w:r w:rsidR="00963024">
          <w:rPr>
            <w:webHidden/>
          </w:rPr>
          <w:tab/>
        </w:r>
        <w:r w:rsidR="00963024">
          <w:rPr>
            <w:webHidden/>
          </w:rPr>
          <w:fldChar w:fldCharType="begin"/>
        </w:r>
        <w:r w:rsidR="00963024">
          <w:rPr>
            <w:webHidden/>
          </w:rPr>
          <w:instrText xml:space="preserve"> PAGEREF _Toc393743225 \h </w:instrText>
        </w:r>
        <w:r w:rsidR="00963024">
          <w:rPr>
            <w:webHidden/>
          </w:rPr>
        </w:r>
        <w:r w:rsidR="00963024">
          <w:rPr>
            <w:webHidden/>
          </w:rPr>
          <w:fldChar w:fldCharType="separate"/>
        </w:r>
        <w:r w:rsidR="00963024">
          <w:rPr>
            <w:webHidden/>
          </w:rPr>
          <w:t>9</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26" w:history="1">
        <w:r w:rsidR="00963024" w:rsidRPr="00122504">
          <w:rPr>
            <w:rStyle w:val="af2"/>
          </w:rPr>
          <w:t>Принципы медиации в законодательстве Казахстана.</w:t>
        </w:r>
        <w:r w:rsidR="00963024">
          <w:rPr>
            <w:webHidden/>
          </w:rPr>
          <w:tab/>
        </w:r>
        <w:r w:rsidR="00963024">
          <w:rPr>
            <w:webHidden/>
          </w:rPr>
          <w:fldChar w:fldCharType="begin"/>
        </w:r>
        <w:r w:rsidR="00963024">
          <w:rPr>
            <w:webHidden/>
          </w:rPr>
          <w:instrText xml:space="preserve"> PAGEREF _Toc393743226 \h </w:instrText>
        </w:r>
        <w:r w:rsidR="00963024">
          <w:rPr>
            <w:webHidden/>
          </w:rPr>
        </w:r>
        <w:r w:rsidR="00963024">
          <w:rPr>
            <w:webHidden/>
          </w:rPr>
          <w:fldChar w:fldCharType="separate"/>
        </w:r>
        <w:r w:rsidR="00963024">
          <w:rPr>
            <w:webHidden/>
          </w:rPr>
          <w:t>10</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27" w:history="1">
        <w:r w:rsidR="00963024" w:rsidRPr="00122504">
          <w:rPr>
            <w:rStyle w:val="af2"/>
          </w:rPr>
          <w:t>Субъекты процедуры медиации: понятие, классификация</w:t>
        </w:r>
        <w:r w:rsidR="00963024">
          <w:rPr>
            <w:webHidden/>
          </w:rPr>
          <w:tab/>
        </w:r>
        <w:r w:rsidR="00963024">
          <w:rPr>
            <w:webHidden/>
          </w:rPr>
          <w:fldChar w:fldCharType="begin"/>
        </w:r>
        <w:r w:rsidR="00963024">
          <w:rPr>
            <w:webHidden/>
          </w:rPr>
          <w:instrText xml:space="preserve"> PAGEREF _Toc393743227 \h </w:instrText>
        </w:r>
        <w:r w:rsidR="00963024">
          <w:rPr>
            <w:webHidden/>
          </w:rPr>
        </w:r>
        <w:r w:rsidR="00963024">
          <w:rPr>
            <w:webHidden/>
          </w:rPr>
          <w:fldChar w:fldCharType="separate"/>
        </w:r>
        <w:r w:rsidR="00963024">
          <w:rPr>
            <w:webHidden/>
          </w:rPr>
          <w:t>12</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28" w:history="1">
        <w:r w:rsidR="00963024" w:rsidRPr="00122504">
          <w:rPr>
            <w:rStyle w:val="af2"/>
          </w:rPr>
          <w:t>Медиатор как субъект медиационной процедуры</w:t>
        </w:r>
        <w:r w:rsidR="00963024">
          <w:rPr>
            <w:webHidden/>
          </w:rPr>
          <w:tab/>
        </w:r>
        <w:r w:rsidR="00963024">
          <w:rPr>
            <w:webHidden/>
          </w:rPr>
          <w:fldChar w:fldCharType="begin"/>
        </w:r>
        <w:r w:rsidR="00963024">
          <w:rPr>
            <w:webHidden/>
          </w:rPr>
          <w:instrText xml:space="preserve"> PAGEREF _Toc393743228 \h </w:instrText>
        </w:r>
        <w:r w:rsidR="00963024">
          <w:rPr>
            <w:webHidden/>
          </w:rPr>
        </w:r>
        <w:r w:rsidR="00963024">
          <w:rPr>
            <w:webHidden/>
          </w:rPr>
          <w:fldChar w:fldCharType="separate"/>
        </w:r>
        <w:r w:rsidR="00963024">
          <w:rPr>
            <w:webHidden/>
          </w:rPr>
          <w:t>12</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29" w:history="1">
        <w:r w:rsidR="00963024" w:rsidRPr="00122504">
          <w:rPr>
            <w:rStyle w:val="af2"/>
          </w:rPr>
          <w:t>Стороны процедуры медиации: понятие, права и обязанности</w:t>
        </w:r>
        <w:r w:rsidR="00963024">
          <w:rPr>
            <w:webHidden/>
          </w:rPr>
          <w:tab/>
        </w:r>
        <w:r w:rsidR="00963024">
          <w:rPr>
            <w:webHidden/>
          </w:rPr>
          <w:fldChar w:fldCharType="begin"/>
        </w:r>
        <w:r w:rsidR="00963024">
          <w:rPr>
            <w:webHidden/>
          </w:rPr>
          <w:instrText xml:space="preserve"> PAGEREF _Toc393743229 \h </w:instrText>
        </w:r>
        <w:r w:rsidR="00963024">
          <w:rPr>
            <w:webHidden/>
          </w:rPr>
        </w:r>
        <w:r w:rsidR="00963024">
          <w:rPr>
            <w:webHidden/>
          </w:rPr>
          <w:fldChar w:fldCharType="separate"/>
        </w:r>
        <w:r w:rsidR="00963024">
          <w:rPr>
            <w:webHidden/>
          </w:rPr>
          <w:t>16</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30" w:history="1">
        <w:r w:rsidR="00963024" w:rsidRPr="00122504">
          <w:rPr>
            <w:rStyle w:val="af2"/>
          </w:rPr>
          <w:t>Иные лица, принимающие участие в процедуре медиации: состав, правовое положение</w:t>
        </w:r>
        <w:r w:rsidR="00963024">
          <w:rPr>
            <w:webHidden/>
          </w:rPr>
          <w:tab/>
        </w:r>
        <w:r w:rsidR="00963024">
          <w:rPr>
            <w:webHidden/>
          </w:rPr>
          <w:fldChar w:fldCharType="begin"/>
        </w:r>
        <w:r w:rsidR="00963024">
          <w:rPr>
            <w:webHidden/>
          </w:rPr>
          <w:instrText xml:space="preserve"> PAGEREF _Toc393743230 \h </w:instrText>
        </w:r>
        <w:r w:rsidR="00963024">
          <w:rPr>
            <w:webHidden/>
          </w:rPr>
        </w:r>
        <w:r w:rsidR="00963024">
          <w:rPr>
            <w:webHidden/>
          </w:rPr>
          <w:fldChar w:fldCharType="separate"/>
        </w:r>
        <w:r w:rsidR="00963024">
          <w:rPr>
            <w:webHidden/>
          </w:rPr>
          <w:t>17</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31" w:history="1">
        <w:r w:rsidR="00963024" w:rsidRPr="00122504">
          <w:rPr>
            <w:rStyle w:val="af2"/>
          </w:rPr>
          <w:t>Условия применения медиационной процедуры (сфера применения и ограничения)</w:t>
        </w:r>
        <w:r w:rsidR="00963024">
          <w:rPr>
            <w:webHidden/>
          </w:rPr>
          <w:tab/>
        </w:r>
        <w:r w:rsidR="00963024">
          <w:rPr>
            <w:webHidden/>
          </w:rPr>
          <w:fldChar w:fldCharType="begin"/>
        </w:r>
        <w:r w:rsidR="00963024">
          <w:rPr>
            <w:webHidden/>
          </w:rPr>
          <w:instrText xml:space="preserve"> PAGEREF _Toc393743231 \h </w:instrText>
        </w:r>
        <w:r w:rsidR="00963024">
          <w:rPr>
            <w:webHidden/>
          </w:rPr>
        </w:r>
        <w:r w:rsidR="00963024">
          <w:rPr>
            <w:webHidden/>
          </w:rPr>
          <w:fldChar w:fldCharType="separate"/>
        </w:r>
        <w:r w:rsidR="00963024">
          <w:rPr>
            <w:webHidden/>
          </w:rPr>
          <w:t>19</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32" w:history="1">
        <w:r w:rsidR="00963024" w:rsidRPr="00122504">
          <w:rPr>
            <w:rStyle w:val="af2"/>
          </w:rPr>
          <w:t>Сфера применения медиации в Казахстане</w:t>
        </w:r>
        <w:r w:rsidR="00963024">
          <w:rPr>
            <w:webHidden/>
          </w:rPr>
          <w:tab/>
        </w:r>
        <w:r w:rsidR="00963024">
          <w:rPr>
            <w:webHidden/>
          </w:rPr>
          <w:fldChar w:fldCharType="begin"/>
        </w:r>
        <w:r w:rsidR="00963024">
          <w:rPr>
            <w:webHidden/>
          </w:rPr>
          <w:instrText xml:space="preserve"> PAGEREF _Toc393743232 \h </w:instrText>
        </w:r>
        <w:r w:rsidR="00963024">
          <w:rPr>
            <w:webHidden/>
          </w:rPr>
        </w:r>
        <w:r w:rsidR="00963024">
          <w:rPr>
            <w:webHidden/>
          </w:rPr>
          <w:fldChar w:fldCharType="separate"/>
        </w:r>
        <w:r w:rsidR="00963024">
          <w:rPr>
            <w:webHidden/>
          </w:rPr>
          <w:t>19</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33" w:history="1">
        <w:r w:rsidR="00963024" w:rsidRPr="00122504">
          <w:rPr>
            <w:rStyle w:val="af2"/>
          </w:rPr>
          <w:t>Раздел 3. Конфликт</w:t>
        </w:r>
        <w:r w:rsidR="00963024">
          <w:rPr>
            <w:webHidden/>
          </w:rPr>
          <w:tab/>
        </w:r>
        <w:r w:rsidR="00963024">
          <w:rPr>
            <w:webHidden/>
          </w:rPr>
          <w:fldChar w:fldCharType="begin"/>
        </w:r>
        <w:r w:rsidR="00963024">
          <w:rPr>
            <w:webHidden/>
          </w:rPr>
          <w:instrText xml:space="preserve"> PAGEREF _Toc393743233 \h </w:instrText>
        </w:r>
        <w:r w:rsidR="00963024">
          <w:rPr>
            <w:webHidden/>
          </w:rPr>
        </w:r>
        <w:r w:rsidR="00963024">
          <w:rPr>
            <w:webHidden/>
          </w:rPr>
          <w:fldChar w:fldCharType="separate"/>
        </w:r>
        <w:r w:rsidR="00963024">
          <w:rPr>
            <w:webHidden/>
          </w:rPr>
          <w:t>20</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34" w:history="1">
        <w:r w:rsidR="00963024" w:rsidRPr="00122504">
          <w:rPr>
            <w:rStyle w:val="af2"/>
          </w:rPr>
          <w:t>Понятие конфликта</w:t>
        </w:r>
        <w:r w:rsidR="00963024">
          <w:rPr>
            <w:webHidden/>
          </w:rPr>
          <w:tab/>
        </w:r>
        <w:r w:rsidR="00963024">
          <w:rPr>
            <w:webHidden/>
          </w:rPr>
          <w:fldChar w:fldCharType="begin"/>
        </w:r>
        <w:r w:rsidR="00963024">
          <w:rPr>
            <w:webHidden/>
          </w:rPr>
          <w:instrText xml:space="preserve"> PAGEREF _Toc393743234 \h </w:instrText>
        </w:r>
        <w:r w:rsidR="00963024">
          <w:rPr>
            <w:webHidden/>
          </w:rPr>
        </w:r>
        <w:r w:rsidR="00963024">
          <w:rPr>
            <w:webHidden/>
          </w:rPr>
          <w:fldChar w:fldCharType="separate"/>
        </w:r>
        <w:r w:rsidR="00963024">
          <w:rPr>
            <w:webHidden/>
          </w:rPr>
          <w:t>20</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35" w:history="1">
        <w:r w:rsidR="00963024" w:rsidRPr="00122504">
          <w:rPr>
            <w:rStyle w:val="af2"/>
          </w:rPr>
          <w:t>Оценка (конструктивных/деструктивных) перспектив конфликта</w:t>
        </w:r>
        <w:r w:rsidR="00963024">
          <w:rPr>
            <w:webHidden/>
          </w:rPr>
          <w:tab/>
        </w:r>
        <w:r w:rsidR="00963024">
          <w:rPr>
            <w:webHidden/>
          </w:rPr>
          <w:fldChar w:fldCharType="begin"/>
        </w:r>
        <w:r w:rsidR="00963024">
          <w:rPr>
            <w:webHidden/>
          </w:rPr>
          <w:instrText xml:space="preserve"> PAGEREF _Toc393743235 \h </w:instrText>
        </w:r>
        <w:r w:rsidR="00963024">
          <w:rPr>
            <w:webHidden/>
          </w:rPr>
        </w:r>
        <w:r w:rsidR="00963024">
          <w:rPr>
            <w:webHidden/>
          </w:rPr>
          <w:fldChar w:fldCharType="separate"/>
        </w:r>
        <w:r w:rsidR="00963024">
          <w:rPr>
            <w:webHidden/>
          </w:rPr>
          <w:t>20</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36" w:history="1">
        <w:r w:rsidR="00963024" w:rsidRPr="00122504">
          <w:rPr>
            <w:rStyle w:val="af2"/>
          </w:rPr>
          <w:t>Структура конфликта</w:t>
        </w:r>
        <w:r w:rsidR="00963024">
          <w:rPr>
            <w:webHidden/>
          </w:rPr>
          <w:tab/>
        </w:r>
        <w:r w:rsidR="00963024">
          <w:rPr>
            <w:webHidden/>
          </w:rPr>
          <w:fldChar w:fldCharType="begin"/>
        </w:r>
        <w:r w:rsidR="00963024">
          <w:rPr>
            <w:webHidden/>
          </w:rPr>
          <w:instrText xml:space="preserve"> PAGEREF _Toc393743236 \h </w:instrText>
        </w:r>
        <w:r w:rsidR="00963024">
          <w:rPr>
            <w:webHidden/>
          </w:rPr>
        </w:r>
        <w:r w:rsidR="00963024">
          <w:rPr>
            <w:webHidden/>
          </w:rPr>
          <w:fldChar w:fldCharType="separate"/>
        </w:r>
        <w:r w:rsidR="00963024">
          <w:rPr>
            <w:webHidden/>
          </w:rPr>
          <w:t>21</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37" w:history="1">
        <w:r w:rsidR="00963024" w:rsidRPr="00122504">
          <w:rPr>
            <w:rStyle w:val="af2"/>
          </w:rPr>
          <w:t>Что вызывает (провоцирует) конфликт?</w:t>
        </w:r>
        <w:r w:rsidR="00963024">
          <w:rPr>
            <w:webHidden/>
          </w:rPr>
          <w:tab/>
        </w:r>
        <w:r w:rsidR="00963024">
          <w:rPr>
            <w:webHidden/>
          </w:rPr>
          <w:fldChar w:fldCharType="begin"/>
        </w:r>
        <w:r w:rsidR="00963024">
          <w:rPr>
            <w:webHidden/>
          </w:rPr>
          <w:instrText xml:space="preserve"> PAGEREF _Toc393743237 \h </w:instrText>
        </w:r>
        <w:r w:rsidR="00963024">
          <w:rPr>
            <w:webHidden/>
          </w:rPr>
        </w:r>
        <w:r w:rsidR="00963024">
          <w:rPr>
            <w:webHidden/>
          </w:rPr>
          <w:fldChar w:fldCharType="separate"/>
        </w:r>
        <w:r w:rsidR="00963024">
          <w:rPr>
            <w:webHidden/>
          </w:rPr>
          <w:t>22</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38" w:history="1">
        <w:r w:rsidR="00963024" w:rsidRPr="00122504">
          <w:rPr>
            <w:rStyle w:val="af2"/>
          </w:rPr>
          <w:t>Стратегии (стили) поведения в конфликте</w:t>
        </w:r>
        <w:r w:rsidR="00963024">
          <w:rPr>
            <w:webHidden/>
          </w:rPr>
          <w:tab/>
        </w:r>
        <w:r w:rsidR="00963024">
          <w:rPr>
            <w:webHidden/>
          </w:rPr>
          <w:fldChar w:fldCharType="begin"/>
        </w:r>
        <w:r w:rsidR="00963024">
          <w:rPr>
            <w:webHidden/>
          </w:rPr>
          <w:instrText xml:space="preserve"> PAGEREF _Toc393743238 \h </w:instrText>
        </w:r>
        <w:r w:rsidR="00963024">
          <w:rPr>
            <w:webHidden/>
          </w:rPr>
        </w:r>
        <w:r w:rsidR="00963024">
          <w:rPr>
            <w:webHidden/>
          </w:rPr>
          <w:fldChar w:fldCharType="separate"/>
        </w:r>
        <w:r w:rsidR="00963024">
          <w:rPr>
            <w:webHidden/>
          </w:rPr>
          <w:t>23</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39" w:history="1">
        <w:r w:rsidR="00963024" w:rsidRPr="00122504">
          <w:rPr>
            <w:rStyle w:val="af2"/>
          </w:rPr>
          <w:t>Динамика конфликта</w:t>
        </w:r>
        <w:r w:rsidR="00963024">
          <w:rPr>
            <w:webHidden/>
          </w:rPr>
          <w:tab/>
        </w:r>
        <w:r w:rsidR="00963024">
          <w:rPr>
            <w:webHidden/>
          </w:rPr>
          <w:fldChar w:fldCharType="begin"/>
        </w:r>
        <w:r w:rsidR="00963024">
          <w:rPr>
            <w:webHidden/>
          </w:rPr>
          <w:instrText xml:space="preserve"> PAGEREF _Toc393743239 \h </w:instrText>
        </w:r>
        <w:r w:rsidR="00963024">
          <w:rPr>
            <w:webHidden/>
          </w:rPr>
        </w:r>
        <w:r w:rsidR="00963024">
          <w:rPr>
            <w:webHidden/>
          </w:rPr>
          <w:fldChar w:fldCharType="separate"/>
        </w:r>
        <w:r w:rsidR="00963024">
          <w:rPr>
            <w:webHidden/>
          </w:rPr>
          <w:t>26</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40" w:history="1">
        <w:r w:rsidR="00963024" w:rsidRPr="00122504">
          <w:rPr>
            <w:rStyle w:val="af2"/>
          </w:rPr>
          <w:t>Лестница эскалации конфликта</w:t>
        </w:r>
        <w:r w:rsidR="00963024">
          <w:rPr>
            <w:webHidden/>
          </w:rPr>
          <w:tab/>
        </w:r>
        <w:r w:rsidR="00963024">
          <w:rPr>
            <w:webHidden/>
          </w:rPr>
          <w:fldChar w:fldCharType="begin"/>
        </w:r>
        <w:r w:rsidR="00963024">
          <w:rPr>
            <w:webHidden/>
          </w:rPr>
          <w:instrText xml:space="preserve"> PAGEREF _Toc393743240 \h </w:instrText>
        </w:r>
        <w:r w:rsidR="00963024">
          <w:rPr>
            <w:webHidden/>
          </w:rPr>
        </w:r>
        <w:r w:rsidR="00963024">
          <w:rPr>
            <w:webHidden/>
          </w:rPr>
          <w:fldChar w:fldCharType="separate"/>
        </w:r>
        <w:r w:rsidR="00963024">
          <w:rPr>
            <w:webHidden/>
          </w:rPr>
          <w:t>26</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41" w:history="1">
        <w:r w:rsidR="00963024" w:rsidRPr="00122504">
          <w:rPr>
            <w:rStyle w:val="af2"/>
          </w:rPr>
          <w:t>Аналитические компетентности в работе с конфликтом</w:t>
        </w:r>
        <w:r w:rsidR="00963024">
          <w:rPr>
            <w:webHidden/>
          </w:rPr>
          <w:tab/>
        </w:r>
        <w:r w:rsidR="00963024">
          <w:rPr>
            <w:webHidden/>
          </w:rPr>
          <w:fldChar w:fldCharType="begin"/>
        </w:r>
        <w:r w:rsidR="00963024">
          <w:rPr>
            <w:webHidden/>
          </w:rPr>
          <w:instrText xml:space="preserve"> PAGEREF _Toc393743241 \h </w:instrText>
        </w:r>
        <w:r w:rsidR="00963024">
          <w:rPr>
            <w:webHidden/>
          </w:rPr>
        </w:r>
        <w:r w:rsidR="00963024">
          <w:rPr>
            <w:webHidden/>
          </w:rPr>
          <w:fldChar w:fldCharType="separate"/>
        </w:r>
        <w:r w:rsidR="00963024">
          <w:rPr>
            <w:webHidden/>
          </w:rPr>
          <w:t>28</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42" w:history="1">
        <w:r w:rsidR="00963024" w:rsidRPr="00122504">
          <w:rPr>
            <w:rStyle w:val="af2"/>
          </w:rPr>
          <w:t>Раздел 4. Медиация как процедура.</w:t>
        </w:r>
        <w:r w:rsidR="00963024">
          <w:rPr>
            <w:webHidden/>
          </w:rPr>
          <w:tab/>
        </w:r>
        <w:r w:rsidR="00963024">
          <w:rPr>
            <w:webHidden/>
          </w:rPr>
          <w:fldChar w:fldCharType="begin"/>
        </w:r>
        <w:r w:rsidR="00963024">
          <w:rPr>
            <w:webHidden/>
          </w:rPr>
          <w:instrText xml:space="preserve"> PAGEREF _Toc393743242 \h </w:instrText>
        </w:r>
        <w:r w:rsidR="00963024">
          <w:rPr>
            <w:webHidden/>
          </w:rPr>
        </w:r>
        <w:r w:rsidR="00963024">
          <w:rPr>
            <w:webHidden/>
          </w:rPr>
          <w:fldChar w:fldCharType="separate"/>
        </w:r>
        <w:r w:rsidR="00963024">
          <w:rPr>
            <w:webHidden/>
          </w:rPr>
          <w:t>29</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43" w:history="1">
        <w:r w:rsidR="00963024" w:rsidRPr="00122504">
          <w:rPr>
            <w:rStyle w:val="af2"/>
          </w:rPr>
          <w:t>Фазы медиации</w:t>
        </w:r>
        <w:r w:rsidR="00963024">
          <w:rPr>
            <w:webHidden/>
          </w:rPr>
          <w:tab/>
        </w:r>
        <w:r w:rsidR="00963024">
          <w:rPr>
            <w:webHidden/>
          </w:rPr>
          <w:fldChar w:fldCharType="begin"/>
        </w:r>
        <w:r w:rsidR="00963024">
          <w:rPr>
            <w:webHidden/>
          </w:rPr>
          <w:instrText xml:space="preserve"> PAGEREF _Toc393743243 \h </w:instrText>
        </w:r>
        <w:r w:rsidR="00963024">
          <w:rPr>
            <w:webHidden/>
          </w:rPr>
        </w:r>
        <w:r w:rsidR="00963024">
          <w:rPr>
            <w:webHidden/>
          </w:rPr>
          <w:fldChar w:fldCharType="separate"/>
        </w:r>
        <w:r w:rsidR="00963024">
          <w:rPr>
            <w:webHidden/>
          </w:rPr>
          <w:t>29</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44" w:history="1">
        <w:r w:rsidR="00963024" w:rsidRPr="00122504">
          <w:rPr>
            <w:rStyle w:val="af2"/>
          </w:rPr>
          <w:t>Фаза подготовки.</w:t>
        </w:r>
        <w:r w:rsidR="00963024">
          <w:rPr>
            <w:webHidden/>
          </w:rPr>
          <w:tab/>
        </w:r>
        <w:r w:rsidR="00963024">
          <w:rPr>
            <w:webHidden/>
          </w:rPr>
          <w:fldChar w:fldCharType="begin"/>
        </w:r>
        <w:r w:rsidR="00963024">
          <w:rPr>
            <w:webHidden/>
          </w:rPr>
          <w:instrText xml:space="preserve"> PAGEREF _Toc393743244 \h </w:instrText>
        </w:r>
        <w:r w:rsidR="00963024">
          <w:rPr>
            <w:webHidden/>
          </w:rPr>
        </w:r>
        <w:r w:rsidR="00963024">
          <w:rPr>
            <w:webHidden/>
          </w:rPr>
          <w:fldChar w:fldCharType="separate"/>
        </w:r>
        <w:r w:rsidR="00963024">
          <w:rPr>
            <w:webHidden/>
          </w:rPr>
          <w:t>29</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45" w:history="1">
        <w:r w:rsidR="00963024" w:rsidRPr="00122504">
          <w:rPr>
            <w:rStyle w:val="af2"/>
          </w:rPr>
          <w:t>Фаза открытия</w:t>
        </w:r>
        <w:r w:rsidR="00963024">
          <w:rPr>
            <w:webHidden/>
          </w:rPr>
          <w:tab/>
        </w:r>
        <w:r w:rsidR="00963024">
          <w:rPr>
            <w:webHidden/>
          </w:rPr>
          <w:fldChar w:fldCharType="begin"/>
        </w:r>
        <w:r w:rsidR="00963024">
          <w:rPr>
            <w:webHidden/>
          </w:rPr>
          <w:instrText xml:space="preserve"> PAGEREF _Toc393743245 \h </w:instrText>
        </w:r>
        <w:r w:rsidR="00963024">
          <w:rPr>
            <w:webHidden/>
          </w:rPr>
        </w:r>
        <w:r w:rsidR="00963024">
          <w:rPr>
            <w:webHidden/>
          </w:rPr>
          <w:fldChar w:fldCharType="separate"/>
        </w:r>
        <w:r w:rsidR="00963024">
          <w:rPr>
            <w:webHidden/>
          </w:rPr>
          <w:t>31</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46" w:history="1">
        <w:r w:rsidR="00963024" w:rsidRPr="00122504">
          <w:rPr>
            <w:rStyle w:val="af2"/>
          </w:rPr>
          <w:t>Фаза исследования</w:t>
        </w:r>
        <w:r w:rsidR="00963024">
          <w:rPr>
            <w:webHidden/>
          </w:rPr>
          <w:tab/>
        </w:r>
        <w:r w:rsidR="00963024">
          <w:rPr>
            <w:webHidden/>
          </w:rPr>
          <w:fldChar w:fldCharType="begin"/>
        </w:r>
        <w:r w:rsidR="00963024">
          <w:rPr>
            <w:webHidden/>
          </w:rPr>
          <w:instrText xml:space="preserve"> PAGEREF _Toc393743246 \h </w:instrText>
        </w:r>
        <w:r w:rsidR="00963024">
          <w:rPr>
            <w:webHidden/>
          </w:rPr>
        </w:r>
        <w:r w:rsidR="00963024">
          <w:rPr>
            <w:webHidden/>
          </w:rPr>
          <w:fldChar w:fldCharType="separate"/>
        </w:r>
        <w:r w:rsidR="00963024">
          <w:rPr>
            <w:webHidden/>
          </w:rPr>
          <w:t>33</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47" w:history="1">
        <w:r w:rsidR="00963024" w:rsidRPr="00122504">
          <w:rPr>
            <w:rStyle w:val="af2"/>
          </w:rPr>
          <w:t>Фаза заключения соглашения</w:t>
        </w:r>
        <w:r w:rsidR="00963024">
          <w:rPr>
            <w:webHidden/>
          </w:rPr>
          <w:tab/>
        </w:r>
        <w:r w:rsidR="00963024">
          <w:rPr>
            <w:webHidden/>
          </w:rPr>
          <w:fldChar w:fldCharType="begin"/>
        </w:r>
        <w:r w:rsidR="00963024">
          <w:rPr>
            <w:webHidden/>
          </w:rPr>
          <w:instrText xml:space="preserve"> PAGEREF _Toc393743247 \h </w:instrText>
        </w:r>
        <w:r w:rsidR="00963024">
          <w:rPr>
            <w:webHidden/>
          </w:rPr>
        </w:r>
        <w:r w:rsidR="00963024">
          <w:rPr>
            <w:webHidden/>
          </w:rPr>
          <w:fldChar w:fldCharType="separate"/>
        </w:r>
        <w:r w:rsidR="00963024">
          <w:rPr>
            <w:webHidden/>
          </w:rPr>
          <w:t>36</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48" w:history="1">
        <w:r w:rsidR="00963024" w:rsidRPr="00122504">
          <w:rPr>
            <w:rStyle w:val="af2"/>
          </w:rPr>
          <w:t>Особенности применения процедуры медиации до обращения в суд</w:t>
        </w:r>
        <w:r w:rsidR="00963024">
          <w:rPr>
            <w:webHidden/>
          </w:rPr>
          <w:tab/>
        </w:r>
        <w:r w:rsidR="00963024">
          <w:rPr>
            <w:webHidden/>
          </w:rPr>
          <w:fldChar w:fldCharType="begin"/>
        </w:r>
        <w:r w:rsidR="00963024">
          <w:rPr>
            <w:webHidden/>
          </w:rPr>
          <w:instrText xml:space="preserve"> PAGEREF _Toc393743248 \h </w:instrText>
        </w:r>
        <w:r w:rsidR="00963024">
          <w:rPr>
            <w:webHidden/>
          </w:rPr>
        </w:r>
        <w:r w:rsidR="00963024">
          <w:rPr>
            <w:webHidden/>
          </w:rPr>
          <w:fldChar w:fldCharType="separate"/>
        </w:r>
        <w:r w:rsidR="00963024">
          <w:rPr>
            <w:webHidden/>
          </w:rPr>
          <w:t>37</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49" w:history="1">
        <w:r w:rsidR="00963024" w:rsidRPr="00122504">
          <w:rPr>
            <w:rStyle w:val="af2"/>
          </w:rPr>
          <w:t>Особенности применения процедуры медиации в гражданском процессе, правовые последствия</w:t>
        </w:r>
        <w:r w:rsidR="00963024">
          <w:rPr>
            <w:webHidden/>
          </w:rPr>
          <w:tab/>
        </w:r>
        <w:r w:rsidR="00963024">
          <w:rPr>
            <w:webHidden/>
          </w:rPr>
          <w:fldChar w:fldCharType="begin"/>
        </w:r>
        <w:r w:rsidR="00963024">
          <w:rPr>
            <w:webHidden/>
          </w:rPr>
          <w:instrText xml:space="preserve"> PAGEREF _Toc393743249 \h </w:instrText>
        </w:r>
        <w:r w:rsidR="00963024">
          <w:rPr>
            <w:webHidden/>
          </w:rPr>
        </w:r>
        <w:r w:rsidR="00963024">
          <w:rPr>
            <w:webHidden/>
          </w:rPr>
          <w:fldChar w:fldCharType="separate"/>
        </w:r>
        <w:r w:rsidR="00963024">
          <w:rPr>
            <w:webHidden/>
          </w:rPr>
          <w:t>37</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50" w:history="1">
        <w:r w:rsidR="00963024" w:rsidRPr="00122504">
          <w:rPr>
            <w:rStyle w:val="af2"/>
          </w:rPr>
          <w:t>Особенности применения процедуры медиации в уголовном процессе, правовые последствия</w:t>
        </w:r>
        <w:r w:rsidR="00963024">
          <w:rPr>
            <w:webHidden/>
          </w:rPr>
          <w:tab/>
        </w:r>
        <w:r w:rsidR="00963024">
          <w:rPr>
            <w:webHidden/>
          </w:rPr>
          <w:fldChar w:fldCharType="begin"/>
        </w:r>
        <w:r w:rsidR="00963024">
          <w:rPr>
            <w:webHidden/>
          </w:rPr>
          <w:instrText xml:space="preserve"> PAGEREF _Toc393743250 \h </w:instrText>
        </w:r>
        <w:r w:rsidR="00963024">
          <w:rPr>
            <w:webHidden/>
          </w:rPr>
        </w:r>
        <w:r w:rsidR="00963024">
          <w:rPr>
            <w:webHidden/>
          </w:rPr>
          <w:fldChar w:fldCharType="separate"/>
        </w:r>
        <w:r w:rsidR="00963024">
          <w:rPr>
            <w:webHidden/>
          </w:rPr>
          <w:t>40</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51" w:history="1">
        <w:r w:rsidR="00963024" w:rsidRPr="00122504">
          <w:rPr>
            <w:rStyle w:val="af2"/>
          </w:rPr>
          <w:t>Раздел 5. Профессиональные компетенции медиатора</w:t>
        </w:r>
        <w:r w:rsidR="00963024">
          <w:rPr>
            <w:webHidden/>
          </w:rPr>
          <w:tab/>
        </w:r>
        <w:r w:rsidR="00963024">
          <w:rPr>
            <w:webHidden/>
          </w:rPr>
          <w:fldChar w:fldCharType="begin"/>
        </w:r>
        <w:r w:rsidR="00963024">
          <w:rPr>
            <w:webHidden/>
          </w:rPr>
          <w:instrText xml:space="preserve"> PAGEREF _Toc393743251 \h </w:instrText>
        </w:r>
        <w:r w:rsidR="00963024">
          <w:rPr>
            <w:webHidden/>
          </w:rPr>
        </w:r>
        <w:r w:rsidR="00963024">
          <w:rPr>
            <w:webHidden/>
          </w:rPr>
          <w:fldChar w:fldCharType="separate"/>
        </w:r>
        <w:r w:rsidR="00963024">
          <w:rPr>
            <w:webHidden/>
          </w:rPr>
          <w:t>42</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52" w:history="1">
        <w:r w:rsidR="00963024" w:rsidRPr="00122504">
          <w:rPr>
            <w:rStyle w:val="af2"/>
          </w:rPr>
          <w:t>Создание благоприятной атмосферы</w:t>
        </w:r>
        <w:r w:rsidR="00963024">
          <w:rPr>
            <w:webHidden/>
          </w:rPr>
          <w:tab/>
        </w:r>
        <w:r w:rsidR="00963024">
          <w:rPr>
            <w:webHidden/>
          </w:rPr>
          <w:fldChar w:fldCharType="begin"/>
        </w:r>
        <w:r w:rsidR="00963024">
          <w:rPr>
            <w:webHidden/>
          </w:rPr>
          <w:instrText xml:space="preserve"> PAGEREF _Toc393743252 \h </w:instrText>
        </w:r>
        <w:r w:rsidR="00963024">
          <w:rPr>
            <w:webHidden/>
          </w:rPr>
        </w:r>
        <w:r w:rsidR="00963024">
          <w:rPr>
            <w:webHidden/>
          </w:rPr>
          <w:fldChar w:fldCharType="separate"/>
        </w:r>
        <w:r w:rsidR="00963024">
          <w:rPr>
            <w:webHidden/>
          </w:rPr>
          <w:t>42</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53" w:history="1">
        <w:r w:rsidR="00963024" w:rsidRPr="00122504">
          <w:rPr>
            <w:rStyle w:val="af2"/>
          </w:rPr>
          <w:t>Доверие</w:t>
        </w:r>
        <w:r w:rsidR="00963024">
          <w:rPr>
            <w:webHidden/>
          </w:rPr>
          <w:tab/>
        </w:r>
        <w:r w:rsidR="00963024">
          <w:rPr>
            <w:webHidden/>
          </w:rPr>
          <w:fldChar w:fldCharType="begin"/>
        </w:r>
        <w:r w:rsidR="00963024">
          <w:rPr>
            <w:webHidden/>
          </w:rPr>
          <w:instrText xml:space="preserve"> PAGEREF _Toc393743253 \h </w:instrText>
        </w:r>
        <w:r w:rsidR="00963024">
          <w:rPr>
            <w:webHidden/>
          </w:rPr>
        </w:r>
        <w:r w:rsidR="00963024">
          <w:rPr>
            <w:webHidden/>
          </w:rPr>
          <w:fldChar w:fldCharType="separate"/>
        </w:r>
        <w:r w:rsidR="00963024">
          <w:rPr>
            <w:webHidden/>
          </w:rPr>
          <w:t>42</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54" w:history="1">
        <w:r w:rsidR="00963024" w:rsidRPr="00122504">
          <w:rPr>
            <w:rStyle w:val="af2"/>
          </w:rPr>
          <w:t>Комфорт, безопасность</w:t>
        </w:r>
        <w:r w:rsidR="00963024">
          <w:rPr>
            <w:webHidden/>
          </w:rPr>
          <w:tab/>
        </w:r>
        <w:r w:rsidR="00963024">
          <w:rPr>
            <w:webHidden/>
          </w:rPr>
          <w:fldChar w:fldCharType="begin"/>
        </w:r>
        <w:r w:rsidR="00963024">
          <w:rPr>
            <w:webHidden/>
          </w:rPr>
          <w:instrText xml:space="preserve"> PAGEREF _Toc393743254 \h </w:instrText>
        </w:r>
        <w:r w:rsidR="00963024">
          <w:rPr>
            <w:webHidden/>
          </w:rPr>
        </w:r>
        <w:r w:rsidR="00963024">
          <w:rPr>
            <w:webHidden/>
          </w:rPr>
          <w:fldChar w:fldCharType="separate"/>
        </w:r>
        <w:r w:rsidR="00963024">
          <w:rPr>
            <w:webHidden/>
          </w:rPr>
          <w:t>42</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55" w:history="1">
        <w:r w:rsidR="00963024" w:rsidRPr="00122504">
          <w:rPr>
            <w:rStyle w:val="af2"/>
          </w:rPr>
          <w:t>Умение содействовать бесконфликтному общению сторон конфликта</w:t>
        </w:r>
        <w:r w:rsidR="00963024">
          <w:rPr>
            <w:webHidden/>
          </w:rPr>
          <w:tab/>
        </w:r>
        <w:r w:rsidR="00963024">
          <w:rPr>
            <w:webHidden/>
          </w:rPr>
          <w:fldChar w:fldCharType="begin"/>
        </w:r>
        <w:r w:rsidR="00963024">
          <w:rPr>
            <w:webHidden/>
          </w:rPr>
          <w:instrText xml:space="preserve"> PAGEREF _Toc393743255 \h </w:instrText>
        </w:r>
        <w:r w:rsidR="00963024">
          <w:rPr>
            <w:webHidden/>
          </w:rPr>
        </w:r>
        <w:r w:rsidR="00963024">
          <w:rPr>
            <w:webHidden/>
          </w:rPr>
          <w:fldChar w:fldCharType="separate"/>
        </w:r>
        <w:r w:rsidR="00963024">
          <w:rPr>
            <w:webHidden/>
          </w:rPr>
          <w:t>43</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56" w:history="1">
        <w:r w:rsidR="00963024" w:rsidRPr="00122504">
          <w:rPr>
            <w:rStyle w:val="af2"/>
          </w:rPr>
          <w:t>Правила бесконфликтного общения</w:t>
        </w:r>
        <w:r w:rsidR="00963024">
          <w:rPr>
            <w:webHidden/>
          </w:rPr>
          <w:tab/>
        </w:r>
        <w:r w:rsidR="00963024">
          <w:rPr>
            <w:webHidden/>
          </w:rPr>
          <w:fldChar w:fldCharType="begin"/>
        </w:r>
        <w:r w:rsidR="00963024">
          <w:rPr>
            <w:webHidden/>
          </w:rPr>
          <w:instrText xml:space="preserve"> PAGEREF _Toc393743256 \h </w:instrText>
        </w:r>
        <w:r w:rsidR="00963024">
          <w:rPr>
            <w:webHidden/>
          </w:rPr>
        </w:r>
        <w:r w:rsidR="00963024">
          <w:rPr>
            <w:webHidden/>
          </w:rPr>
          <w:fldChar w:fldCharType="separate"/>
        </w:r>
        <w:r w:rsidR="00963024">
          <w:rPr>
            <w:webHidden/>
          </w:rPr>
          <w:t>43</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57" w:history="1">
        <w:r w:rsidR="00963024" w:rsidRPr="00122504">
          <w:rPr>
            <w:rStyle w:val="af2"/>
          </w:rPr>
          <w:t>Инструменты воздействия, важные для бесконфликтного общения и конструктивного разрешения конфликтов:</w:t>
        </w:r>
        <w:r w:rsidR="00963024">
          <w:rPr>
            <w:webHidden/>
          </w:rPr>
          <w:tab/>
        </w:r>
        <w:r w:rsidR="00963024">
          <w:rPr>
            <w:webHidden/>
          </w:rPr>
          <w:fldChar w:fldCharType="begin"/>
        </w:r>
        <w:r w:rsidR="00963024">
          <w:rPr>
            <w:webHidden/>
          </w:rPr>
          <w:instrText xml:space="preserve"> PAGEREF _Toc393743257 \h </w:instrText>
        </w:r>
        <w:r w:rsidR="00963024">
          <w:rPr>
            <w:webHidden/>
          </w:rPr>
        </w:r>
        <w:r w:rsidR="00963024">
          <w:rPr>
            <w:webHidden/>
          </w:rPr>
          <w:fldChar w:fldCharType="separate"/>
        </w:r>
        <w:r w:rsidR="00963024">
          <w:rPr>
            <w:webHidden/>
          </w:rPr>
          <w:t>43</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58" w:history="1">
        <w:r w:rsidR="00963024" w:rsidRPr="00122504">
          <w:rPr>
            <w:rStyle w:val="af2"/>
          </w:rPr>
          <w:t>Владение навыками ведения процесса медиации</w:t>
        </w:r>
        <w:r w:rsidR="00963024">
          <w:rPr>
            <w:webHidden/>
          </w:rPr>
          <w:tab/>
        </w:r>
        <w:r w:rsidR="00963024">
          <w:rPr>
            <w:webHidden/>
          </w:rPr>
          <w:fldChar w:fldCharType="begin"/>
        </w:r>
        <w:r w:rsidR="00963024">
          <w:rPr>
            <w:webHidden/>
          </w:rPr>
          <w:instrText xml:space="preserve"> PAGEREF _Toc393743258 \h </w:instrText>
        </w:r>
        <w:r w:rsidR="00963024">
          <w:rPr>
            <w:webHidden/>
          </w:rPr>
        </w:r>
        <w:r w:rsidR="00963024">
          <w:rPr>
            <w:webHidden/>
          </w:rPr>
          <w:fldChar w:fldCharType="separate"/>
        </w:r>
        <w:r w:rsidR="00963024">
          <w:rPr>
            <w:webHidden/>
          </w:rPr>
          <w:t>44</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59" w:history="1">
        <w:r w:rsidR="00963024" w:rsidRPr="00122504">
          <w:rPr>
            <w:rStyle w:val="af2"/>
          </w:rPr>
          <w:t>Фасилитация переговорного процесса</w:t>
        </w:r>
        <w:r w:rsidR="00963024">
          <w:rPr>
            <w:webHidden/>
          </w:rPr>
          <w:tab/>
        </w:r>
        <w:r w:rsidR="00963024">
          <w:rPr>
            <w:webHidden/>
          </w:rPr>
          <w:fldChar w:fldCharType="begin"/>
        </w:r>
        <w:r w:rsidR="00963024">
          <w:rPr>
            <w:webHidden/>
          </w:rPr>
          <w:instrText xml:space="preserve"> PAGEREF _Toc393743259 \h </w:instrText>
        </w:r>
        <w:r w:rsidR="00963024">
          <w:rPr>
            <w:webHidden/>
          </w:rPr>
        </w:r>
        <w:r w:rsidR="00963024">
          <w:rPr>
            <w:webHidden/>
          </w:rPr>
          <w:fldChar w:fldCharType="separate"/>
        </w:r>
        <w:r w:rsidR="00963024">
          <w:rPr>
            <w:webHidden/>
          </w:rPr>
          <w:t>44</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0" w:history="1">
        <w:r w:rsidR="00963024" w:rsidRPr="00122504">
          <w:rPr>
            <w:rStyle w:val="af2"/>
          </w:rPr>
          <w:t>Коучинг</w:t>
        </w:r>
        <w:r w:rsidR="00963024">
          <w:rPr>
            <w:webHidden/>
          </w:rPr>
          <w:tab/>
        </w:r>
        <w:r w:rsidR="00963024">
          <w:rPr>
            <w:webHidden/>
          </w:rPr>
          <w:fldChar w:fldCharType="begin"/>
        </w:r>
        <w:r w:rsidR="00963024">
          <w:rPr>
            <w:webHidden/>
          </w:rPr>
          <w:instrText xml:space="preserve"> PAGEREF _Toc393743260 \h </w:instrText>
        </w:r>
        <w:r w:rsidR="00963024">
          <w:rPr>
            <w:webHidden/>
          </w:rPr>
        </w:r>
        <w:r w:rsidR="00963024">
          <w:rPr>
            <w:webHidden/>
          </w:rPr>
          <w:fldChar w:fldCharType="separate"/>
        </w:r>
        <w:r w:rsidR="00963024">
          <w:rPr>
            <w:webHidden/>
          </w:rPr>
          <w:t>44</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61" w:history="1">
        <w:r w:rsidR="00963024" w:rsidRPr="00122504">
          <w:rPr>
            <w:rStyle w:val="af2"/>
          </w:rPr>
          <w:t>Эффективные коммуникации</w:t>
        </w:r>
        <w:r w:rsidR="00963024">
          <w:rPr>
            <w:webHidden/>
          </w:rPr>
          <w:tab/>
        </w:r>
        <w:r w:rsidR="00963024">
          <w:rPr>
            <w:webHidden/>
          </w:rPr>
          <w:fldChar w:fldCharType="begin"/>
        </w:r>
        <w:r w:rsidR="00963024">
          <w:rPr>
            <w:webHidden/>
          </w:rPr>
          <w:instrText xml:space="preserve"> PAGEREF _Toc393743261 \h </w:instrText>
        </w:r>
        <w:r w:rsidR="00963024">
          <w:rPr>
            <w:webHidden/>
          </w:rPr>
        </w:r>
        <w:r w:rsidR="00963024">
          <w:rPr>
            <w:webHidden/>
          </w:rPr>
          <w:fldChar w:fldCharType="separate"/>
        </w:r>
        <w:r w:rsidR="00963024">
          <w:rPr>
            <w:webHidden/>
          </w:rPr>
          <w:t>44</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2" w:history="1">
        <w:r w:rsidR="00963024" w:rsidRPr="00122504">
          <w:rPr>
            <w:rStyle w:val="af2"/>
          </w:rPr>
          <w:t>Коммуникация: понятие и формы, структура коммуникации</w:t>
        </w:r>
        <w:r w:rsidR="00963024">
          <w:rPr>
            <w:webHidden/>
          </w:rPr>
          <w:tab/>
        </w:r>
        <w:r w:rsidR="00963024">
          <w:rPr>
            <w:webHidden/>
          </w:rPr>
          <w:fldChar w:fldCharType="begin"/>
        </w:r>
        <w:r w:rsidR="00963024">
          <w:rPr>
            <w:webHidden/>
          </w:rPr>
          <w:instrText xml:space="preserve"> PAGEREF _Toc393743262 \h </w:instrText>
        </w:r>
        <w:r w:rsidR="00963024">
          <w:rPr>
            <w:webHidden/>
          </w:rPr>
        </w:r>
        <w:r w:rsidR="00963024">
          <w:rPr>
            <w:webHidden/>
          </w:rPr>
          <w:fldChar w:fldCharType="separate"/>
        </w:r>
        <w:r w:rsidR="00963024">
          <w:rPr>
            <w:webHidden/>
          </w:rPr>
          <w:t>44</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3" w:history="1">
        <w:r w:rsidR="00963024" w:rsidRPr="00122504">
          <w:rPr>
            <w:rStyle w:val="af2"/>
          </w:rPr>
          <w:t>Активное слушание (техники)</w:t>
        </w:r>
        <w:r w:rsidR="00963024">
          <w:rPr>
            <w:webHidden/>
          </w:rPr>
          <w:tab/>
        </w:r>
        <w:r w:rsidR="00963024">
          <w:rPr>
            <w:webHidden/>
          </w:rPr>
          <w:fldChar w:fldCharType="begin"/>
        </w:r>
        <w:r w:rsidR="00963024">
          <w:rPr>
            <w:webHidden/>
          </w:rPr>
          <w:instrText xml:space="preserve"> PAGEREF _Toc393743263 \h </w:instrText>
        </w:r>
        <w:r w:rsidR="00963024">
          <w:rPr>
            <w:webHidden/>
          </w:rPr>
        </w:r>
        <w:r w:rsidR="00963024">
          <w:rPr>
            <w:webHidden/>
          </w:rPr>
          <w:fldChar w:fldCharType="separate"/>
        </w:r>
        <w:r w:rsidR="00963024">
          <w:rPr>
            <w:webHidden/>
          </w:rPr>
          <w:t>45</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4" w:history="1">
        <w:r w:rsidR="00963024" w:rsidRPr="00122504">
          <w:rPr>
            <w:rStyle w:val="af2"/>
          </w:rPr>
          <w:t>Рефрейминг</w:t>
        </w:r>
        <w:r w:rsidR="00963024">
          <w:rPr>
            <w:webHidden/>
          </w:rPr>
          <w:tab/>
        </w:r>
        <w:r w:rsidR="00963024">
          <w:rPr>
            <w:webHidden/>
          </w:rPr>
          <w:fldChar w:fldCharType="begin"/>
        </w:r>
        <w:r w:rsidR="00963024">
          <w:rPr>
            <w:webHidden/>
          </w:rPr>
          <w:instrText xml:space="preserve"> PAGEREF _Toc393743264 \h </w:instrText>
        </w:r>
        <w:r w:rsidR="00963024">
          <w:rPr>
            <w:webHidden/>
          </w:rPr>
        </w:r>
        <w:r w:rsidR="00963024">
          <w:rPr>
            <w:webHidden/>
          </w:rPr>
          <w:fldChar w:fldCharType="separate"/>
        </w:r>
        <w:r w:rsidR="00963024">
          <w:rPr>
            <w:webHidden/>
          </w:rPr>
          <w:t>48</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5" w:history="1">
        <w:r w:rsidR="00963024" w:rsidRPr="00122504">
          <w:rPr>
            <w:rStyle w:val="af2"/>
          </w:rPr>
          <w:t>Вопросы</w:t>
        </w:r>
        <w:r w:rsidR="00963024">
          <w:rPr>
            <w:webHidden/>
          </w:rPr>
          <w:tab/>
        </w:r>
        <w:r w:rsidR="00963024">
          <w:rPr>
            <w:webHidden/>
          </w:rPr>
          <w:fldChar w:fldCharType="begin"/>
        </w:r>
        <w:r w:rsidR="00963024">
          <w:rPr>
            <w:webHidden/>
          </w:rPr>
          <w:instrText xml:space="preserve"> PAGEREF _Toc393743265 \h </w:instrText>
        </w:r>
        <w:r w:rsidR="00963024">
          <w:rPr>
            <w:webHidden/>
          </w:rPr>
        </w:r>
        <w:r w:rsidR="00963024">
          <w:rPr>
            <w:webHidden/>
          </w:rPr>
          <w:fldChar w:fldCharType="separate"/>
        </w:r>
        <w:r w:rsidR="00963024">
          <w:rPr>
            <w:webHidden/>
          </w:rPr>
          <w:t>49</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6" w:history="1">
        <w:r w:rsidR="00963024" w:rsidRPr="00122504">
          <w:rPr>
            <w:rStyle w:val="af2"/>
          </w:rPr>
          <w:t>Невербальная коммуникация</w:t>
        </w:r>
        <w:r w:rsidR="00963024">
          <w:rPr>
            <w:webHidden/>
          </w:rPr>
          <w:tab/>
        </w:r>
        <w:r w:rsidR="00963024">
          <w:rPr>
            <w:webHidden/>
          </w:rPr>
          <w:fldChar w:fldCharType="begin"/>
        </w:r>
        <w:r w:rsidR="00963024">
          <w:rPr>
            <w:webHidden/>
          </w:rPr>
          <w:instrText xml:space="preserve"> PAGEREF _Toc393743266 \h </w:instrText>
        </w:r>
        <w:r w:rsidR="00963024">
          <w:rPr>
            <w:webHidden/>
          </w:rPr>
        </w:r>
        <w:r w:rsidR="00963024">
          <w:rPr>
            <w:webHidden/>
          </w:rPr>
          <w:fldChar w:fldCharType="separate"/>
        </w:r>
        <w:r w:rsidR="00963024">
          <w:rPr>
            <w:webHidden/>
          </w:rPr>
          <w:t>52</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7" w:history="1">
        <w:r w:rsidR="00963024" w:rsidRPr="00122504">
          <w:rPr>
            <w:rStyle w:val="af2"/>
          </w:rPr>
          <w:t>Владение техникой ведения переговоров</w:t>
        </w:r>
        <w:r w:rsidR="00963024">
          <w:rPr>
            <w:webHidden/>
          </w:rPr>
          <w:tab/>
        </w:r>
        <w:r w:rsidR="00963024">
          <w:rPr>
            <w:webHidden/>
          </w:rPr>
          <w:fldChar w:fldCharType="begin"/>
        </w:r>
        <w:r w:rsidR="00963024">
          <w:rPr>
            <w:webHidden/>
          </w:rPr>
          <w:instrText xml:space="preserve"> PAGEREF _Toc393743267 \h </w:instrText>
        </w:r>
        <w:r w:rsidR="00963024">
          <w:rPr>
            <w:webHidden/>
          </w:rPr>
        </w:r>
        <w:r w:rsidR="00963024">
          <w:rPr>
            <w:webHidden/>
          </w:rPr>
          <w:fldChar w:fldCharType="separate"/>
        </w:r>
        <w:r w:rsidR="00963024">
          <w:rPr>
            <w:webHidden/>
          </w:rPr>
          <w:t>53</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8" w:history="1">
        <w:r w:rsidR="00963024" w:rsidRPr="00122504">
          <w:rPr>
            <w:rStyle w:val="af2"/>
          </w:rPr>
          <w:t>Оценка рисков</w:t>
        </w:r>
        <w:r w:rsidR="00963024">
          <w:rPr>
            <w:webHidden/>
          </w:rPr>
          <w:tab/>
        </w:r>
        <w:r w:rsidR="00963024">
          <w:rPr>
            <w:webHidden/>
          </w:rPr>
          <w:fldChar w:fldCharType="begin"/>
        </w:r>
        <w:r w:rsidR="00963024">
          <w:rPr>
            <w:webHidden/>
          </w:rPr>
          <w:instrText xml:space="preserve"> PAGEREF _Toc393743268 \h </w:instrText>
        </w:r>
        <w:r w:rsidR="00963024">
          <w:rPr>
            <w:webHidden/>
          </w:rPr>
        </w:r>
        <w:r w:rsidR="00963024">
          <w:rPr>
            <w:webHidden/>
          </w:rPr>
          <w:fldChar w:fldCharType="separate"/>
        </w:r>
        <w:r w:rsidR="00963024">
          <w:rPr>
            <w:webHidden/>
          </w:rPr>
          <w:t>54</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69" w:history="1">
        <w:r w:rsidR="00963024" w:rsidRPr="00122504">
          <w:rPr>
            <w:rStyle w:val="af2"/>
          </w:rPr>
          <w:t>Умение способствовать выработке вариантов решений (генерация вариантов)</w:t>
        </w:r>
        <w:r w:rsidR="00963024">
          <w:rPr>
            <w:webHidden/>
          </w:rPr>
          <w:tab/>
        </w:r>
        <w:r w:rsidR="00963024">
          <w:rPr>
            <w:webHidden/>
          </w:rPr>
          <w:fldChar w:fldCharType="begin"/>
        </w:r>
        <w:r w:rsidR="00963024">
          <w:rPr>
            <w:webHidden/>
          </w:rPr>
          <w:instrText xml:space="preserve"> PAGEREF _Toc393743269 \h </w:instrText>
        </w:r>
        <w:r w:rsidR="00963024">
          <w:rPr>
            <w:webHidden/>
          </w:rPr>
        </w:r>
        <w:r w:rsidR="00963024">
          <w:rPr>
            <w:webHidden/>
          </w:rPr>
          <w:fldChar w:fldCharType="separate"/>
        </w:r>
        <w:r w:rsidR="00963024">
          <w:rPr>
            <w:webHidden/>
          </w:rPr>
          <w:t>55</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70" w:history="1">
        <w:r w:rsidR="00963024" w:rsidRPr="00122504">
          <w:rPr>
            <w:rStyle w:val="af2"/>
          </w:rPr>
          <w:t>Раздел 6. Организация медиативной деятельности</w:t>
        </w:r>
        <w:r w:rsidR="00963024">
          <w:rPr>
            <w:webHidden/>
          </w:rPr>
          <w:tab/>
        </w:r>
        <w:r w:rsidR="00963024">
          <w:rPr>
            <w:webHidden/>
          </w:rPr>
          <w:fldChar w:fldCharType="begin"/>
        </w:r>
        <w:r w:rsidR="00963024">
          <w:rPr>
            <w:webHidden/>
          </w:rPr>
          <w:instrText xml:space="preserve"> PAGEREF _Toc393743270 \h </w:instrText>
        </w:r>
        <w:r w:rsidR="00963024">
          <w:rPr>
            <w:webHidden/>
          </w:rPr>
        </w:r>
        <w:r w:rsidR="00963024">
          <w:rPr>
            <w:webHidden/>
          </w:rPr>
          <w:fldChar w:fldCharType="separate"/>
        </w:r>
        <w:r w:rsidR="00963024">
          <w:rPr>
            <w:webHidden/>
          </w:rPr>
          <w:t>56</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71" w:history="1">
        <w:r w:rsidR="00963024" w:rsidRPr="00122504">
          <w:rPr>
            <w:rStyle w:val="af2"/>
          </w:rPr>
          <w:t>Требования, предъявляемые к медиатору</w:t>
        </w:r>
        <w:r w:rsidR="00963024">
          <w:rPr>
            <w:webHidden/>
          </w:rPr>
          <w:tab/>
        </w:r>
        <w:r w:rsidR="00963024">
          <w:rPr>
            <w:webHidden/>
          </w:rPr>
          <w:fldChar w:fldCharType="begin"/>
        </w:r>
        <w:r w:rsidR="00963024">
          <w:rPr>
            <w:webHidden/>
          </w:rPr>
          <w:instrText xml:space="preserve"> PAGEREF _Toc393743271 \h </w:instrText>
        </w:r>
        <w:r w:rsidR="00963024">
          <w:rPr>
            <w:webHidden/>
          </w:rPr>
        </w:r>
        <w:r w:rsidR="00963024">
          <w:rPr>
            <w:webHidden/>
          </w:rPr>
          <w:fldChar w:fldCharType="separate"/>
        </w:r>
        <w:r w:rsidR="00963024">
          <w:rPr>
            <w:webHidden/>
          </w:rPr>
          <w:t>56</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72" w:history="1">
        <w:r w:rsidR="00963024" w:rsidRPr="00122504">
          <w:rPr>
            <w:rStyle w:val="af2"/>
          </w:rPr>
          <w:t>Организации медиаторов: правовое положение, роль в организации и проведении процедуры медиации и деятельности медиаторов</w:t>
        </w:r>
        <w:r w:rsidR="00963024">
          <w:rPr>
            <w:webHidden/>
          </w:rPr>
          <w:tab/>
        </w:r>
        <w:r w:rsidR="00963024">
          <w:rPr>
            <w:webHidden/>
          </w:rPr>
          <w:fldChar w:fldCharType="begin"/>
        </w:r>
        <w:r w:rsidR="00963024">
          <w:rPr>
            <w:webHidden/>
          </w:rPr>
          <w:instrText xml:space="preserve"> PAGEREF _Toc393743272 \h </w:instrText>
        </w:r>
        <w:r w:rsidR="00963024">
          <w:rPr>
            <w:webHidden/>
          </w:rPr>
        </w:r>
        <w:r w:rsidR="00963024">
          <w:rPr>
            <w:webHidden/>
          </w:rPr>
          <w:fldChar w:fldCharType="separate"/>
        </w:r>
        <w:r w:rsidR="00963024">
          <w:rPr>
            <w:webHidden/>
          </w:rPr>
          <w:t>57</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73" w:history="1">
        <w:r w:rsidR="00963024" w:rsidRPr="00122504">
          <w:rPr>
            <w:rStyle w:val="af2"/>
          </w:rPr>
          <w:t>Объединения организаций, осуществляющих деятельность по обеспечению проведения процедуры медиации: формы, цели деятельности</w:t>
        </w:r>
        <w:r w:rsidR="00963024">
          <w:rPr>
            <w:webHidden/>
          </w:rPr>
          <w:tab/>
        </w:r>
        <w:r w:rsidR="00963024">
          <w:rPr>
            <w:webHidden/>
          </w:rPr>
          <w:fldChar w:fldCharType="begin"/>
        </w:r>
        <w:r w:rsidR="00963024">
          <w:rPr>
            <w:webHidden/>
          </w:rPr>
          <w:instrText xml:space="preserve"> PAGEREF _Toc393743273 \h </w:instrText>
        </w:r>
        <w:r w:rsidR="00963024">
          <w:rPr>
            <w:webHidden/>
          </w:rPr>
        </w:r>
        <w:r w:rsidR="00963024">
          <w:rPr>
            <w:webHidden/>
          </w:rPr>
          <w:fldChar w:fldCharType="separate"/>
        </w:r>
        <w:r w:rsidR="00963024">
          <w:rPr>
            <w:webHidden/>
          </w:rPr>
          <w:t>57</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74" w:history="1">
        <w:r w:rsidR="00963024" w:rsidRPr="00122504">
          <w:rPr>
            <w:rStyle w:val="af2"/>
          </w:rPr>
          <w:t>Раздел 7. Применение медиационных технологий в судебной деятельности</w:t>
        </w:r>
        <w:r w:rsidR="00963024">
          <w:rPr>
            <w:webHidden/>
          </w:rPr>
          <w:tab/>
        </w:r>
        <w:r w:rsidR="00963024">
          <w:rPr>
            <w:webHidden/>
          </w:rPr>
          <w:fldChar w:fldCharType="begin"/>
        </w:r>
        <w:r w:rsidR="00963024">
          <w:rPr>
            <w:webHidden/>
          </w:rPr>
          <w:instrText xml:space="preserve"> PAGEREF _Toc393743274 \h </w:instrText>
        </w:r>
        <w:r w:rsidR="00963024">
          <w:rPr>
            <w:webHidden/>
          </w:rPr>
        </w:r>
        <w:r w:rsidR="00963024">
          <w:rPr>
            <w:webHidden/>
          </w:rPr>
          <w:fldChar w:fldCharType="separate"/>
        </w:r>
        <w:r w:rsidR="00963024">
          <w:rPr>
            <w:webHidden/>
          </w:rPr>
          <w:t>58</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75" w:history="1">
        <w:r w:rsidR="00963024" w:rsidRPr="00122504">
          <w:rPr>
            <w:rStyle w:val="af2"/>
          </w:rPr>
          <w:t>Судебное примирение</w:t>
        </w:r>
        <w:r w:rsidR="00963024">
          <w:rPr>
            <w:webHidden/>
          </w:rPr>
          <w:tab/>
        </w:r>
        <w:r w:rsidR="00963024">
          <w:rPr>
            <w:webHidden/>
          </w:rPr>
          <w:fldChar w:fldCharType="begin"/>
        </w:r>
        <w:r w:rsidR="00963024">
          <w:rPr>
            <w:webHidden/>
          </w:rPr>
          <w:instrText xml:space="preserve"> PAGEREF _Toc393743275 \h </w:instrText>
        </w:r>
        <w:r w:rsidR="00963024">
          <w:rPr>
            <w:webHidden/>
          </w:rPr>
        </w:r>
        <w:r w:rsidR="00963024">
          <w:rPr>
            <w:webHidden/>
          </w:rPr>
          <w:fldChar w:fldCharType="separate"/>
        </w:r>
        <w:r w:rsidR="00963024">
          <w:rPr>
            <w:webHidden/>
          </w:rPr>
          <w:t>58</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76" w:history="1">
        <w:r w:rsidR="00963024" w:rsidRPr="00122504">
          <w:rPr>
            <w:rStyle w:val="af2"/>
          </w:rPr>
          <w:t>Алгоритм судебного примирения (для судьи):</w:t>
        </w:r>
        <w:r w:rsidR="00963024">
          <w:rPr>
            <w:webHidden/>
          </w:rPr>
          <w:tab/>
        </w:r>
        <w:r w:rsidR="00963024">
          <w:rPr>
            <w:webHidden/>
          </w:rPr>
          <w:fldChar w:fldCharType="begin"/>
        </w:r>
        <w:r w:rsidR="00963024">
          <w:rPr>
            <w:webHidden/>
          </w:rPr>
          <w:instrText xml:space="preserve"> PAGEREF _Toc393743276 \h </w:instrText>
        </w:r>
        <w:r w:rsidR="00963024">
          <w:rPr>
            <w:webHidden/>
          </w:rPr>
        </w:r>
        <w:r w:rsidR="00963024">
          <w:rPr>
            <w:webHidden/>
          </w:rPr>
          <w:fldChar w:fldCharType="separate"/>
        </w:r>
        <w:r w:rsidR="00963024">
          <w:rPr>
            <w:webHidden/>
          </w:rPr>
          <w:t>58</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77" w:history="1">
        <w:r w:rsidR="00963024" w:rsidRPr="00122504">
          <w:rPr>
            <w:rStyle w:val="af2"/>
          </w:rPr>
          <w:t>Применение медиационных технологий при подготовке дела к судебному разбирательству, в судебном разбирательстве</w:t>
        </w:r>
        <w:r w:rsidR="00963024">
          <w:rPr>
            <w:webHidden/>
          </w:rPr>
          <w:tab/>
        </w:r>
        <w:r w:rsidR="00963024">
          <w:rPr>
            <w:webHidden/>
          </w:rPr>
          <w:fldChar w:fldCharType="begin"/>
        </w:r>
        <w:r w:rsidR="00963024">
          <w:rPr>
            <w:webHidden/>
          </w:rPr>
          <w:instrText xml:space="preserve"> PAGEREF _Toc393743277 \h </w:instrText>
        </w:r>
        <w:r w:rsidR="00963024">
          <w:rPr>
            <w:webHidden/>
          </w:rPr>
        </w:r>
        <w:r w:rsidR="00963024">
          <w:rPr>
            <w:webHidden/>
          </w:rPr>
          <w:fldChar w:fldCharType="separate"/>
        </w:r>
        <w:r w:rsidR="00963024">
          <w:rPr>
            <w:webHidden/>
          </w:rPr>
          <w:t>59</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78" w:history="1">
        <w:r w:rsidR="00963024" w:rsidRPr="00122504">
          <w:rPr>
            <w:rStyle w:val="af2"/>
          </w:rPr>
          <w:t>Принятие решения об урегулировании спора (формы урегулирования, критерий выбора формы: судебное решение, примирение: примирительные процедуры с участием судьи, медиация (посредничество))</w:t>
        </w:r>
        <w:r w:rsidR="00963024">
          <w:rPr>
            <w:webHidden/>
          </w:rPr>
          <w:tab/>
        </w:r>
        <w:r w:rsidR="00963024">
          <w:rPr>
            <w:webHidden/>
          </w:rPr>
          <w:fldChar w:fldCharType="begin"/>
        </w:r>
        <w:r w:rsidR="00963024">
          <w:rPr>
            <w:webHidden/>
          </w:rPr>
          <w:instrText xml:space="preserve"> PAGEREF _Toc393743278 \h </w:instrText>
        </w:r>
        <w:r w:rsidR="00963024">
          <w:rPr>
            <w:webHidden/>
          </w:rPr>
        </w:r>
        <w:r w:rsidR="00963024">
          <w:rPr>
            <w:webHidden/>
          </w:rPr>
          <w:fldChar w:fldCharType="separate"/>
        </w:r>
        <w:r w:rsidR="00963024">
          <w:rPr>
            <w:webHidden/>
          </w:rPr>
          <w:t>61</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79" w:history="1">
        <w:r w:rsidR="00963024" w:rsidRPr="00122504">
          <w:rPr>
            <w:rStyle w:val="af2"/>
          </w:rPr>
          <w:t>Направление на примирение: информирование сторон, инициирование примирительной процедуры</w:t>
        </w:r>
        <w:r w:rsidR="00963024">
          <w:rPr>
            <w:webHidden/>
          </w:rPr>
          <w:tab/>
        </w:r>
        <w:r w:rsidR="00963024">
          <w:rPr>
            <w:webHidden/>
          </w:rPr>
          <w:fldChar w:fldCharType="begin"/>
        </w:r>
        <w:r w:rsidR="00963024">
          <w:rPr>
            <w:webHidden/>
          </w:rPr>
          <w:instrText xml:space="preserve"> PAGEREF _Toc393743279 \h </w:instrText>
        </w:r>
        <w:r w:rsidR="00963024">
          <w:rPr>
            <w:webHidden/>
          </w:rPr>
        </w:r>
        <w:r w:rsidR="00963024">
          <w:rPr>
            <w:webHidden/>
          </w:rPr>
          <w:fldChar w:fldCharType="separate"/>
        </w:r>
        <w:r w:rsidR="00963024">
          <w:rPr>
            <w:webHidden/>
          </w:rPr>
          <w:t>62</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80" w:history="1">
        <w:r w:rsidR="00963024" w:rsidRPr="00122504">
          <w:rPr>
            <w:rStyle w:val="af2"/>
          </w:rPr>
          <w:t>Проведение процедуры примирения</w:t>
        </w:r>
        <w:r w:rsidR="00963024">
          <w:rPr>
            <w:webHidden/>
          </w:rPr>
          <w:tab/>
        </w:r>
        <w:r w:rsidR="00963024">
          <w:rPr>
            <w:webHidden/>
          </w:rPr>
          <w:fldChar w:fldCharType="begin"/>
        </w:r>
        <w:r w:rsidR="00963024">
          <w:rPr>
            <w:webHidden/>
          </w:rPr>
          <w:instrText xml:space="preserve"> PAGEREF _Toc393743280 \h </w:instrText>
        </w:r>
        <w:r w:rsidR="00963024">
          <w:rPr>
            <w:webHidden/>
          </w:rPr>
        </w:r>
        <w:r w:rsidR="00963024">
          <w:rPr>
            <w:webHidden/>
          </w:rPr>
          <w:fldChar w:fldCharType="separate"/>
        </w:r>
        <w:r w:rsidR="00963024">
          <w:rPr>
            <w:webHidden/>
          </w:rPr>
          <w:t>63</w:t>
        </w:r>
        <w:r w:rsidR="00963024">
          <w:rPr>
            <w:webHidden/>
          </w:rPr>
          <w:fldChar w:fldCharType="end"/>
        </w:r>
      </w:hyperlink>
    </w:p>
    <w:p w:rsidR="00963024" w:rsidRDefault="0067010C">
      <w:pPr>
        <w:pStyle w:val="31"/>
        <w:rPr>
          <w:rFonts w:asciiTheme="minorHAnsi" w:eastAsiaTheme="minorEastAsia" w:hAnsiTheme="minorHAnsi" w:cstheme="minorBidi"/>
          <w:bCs w:val="0"/>
        </w:rPr>
      </w:pPr>
      <w:hyperlink w:anchor="_Toc393743281" w:history="1">
        <w:r w:rsidR="00963024" w:rsidRPr="00122504">
          <w:rPr>
            <w:rStyle w:val="af2"/>
          </w:rPr>
          <w:t>Алгоритм действий судьи при утверждении соглашения об урегулировании</w:t>
        </w:r>
        <w:r w:rsidR="00963024">
          <w:rPr>
            <w:webHidden/>
          </w:rPr>
          <w:tab/>
        </w:r>
        <w:r w:rsidR="00963024">
          <w:rPr>
            <w:webHidden/>
          </w:rPr>
          <w:fldChar w:fldCharType="begin"/>
        </w:r>
        <w:r w:rsidR="00963024">
          <w:rPr>
            <w:webHidden/>
          </w:rPr>
          <w:instrText xml:space="preserve"> PAGEREF _Toc393743281 \h </w:instrText>
        </w:r>
        <w:r w:rsidR="00963024">
          <w:rPr>
            <w:webHidden/>
          </w:rPr>
        </w:r>
        <w:r w:rsidR="00963024">
          <w:rPr>
            <w:webHidden/>
          </w:rPr>
          <w:fldChar w:fldCharType="separate"/>
        </w:r>
        <w:r w:rsidR="00963024">
          <w:rPr>
            <w:webHidden/>
          </w:rPr>
          <w:t>63</w:t>
        </w:r>
        <w:r w:rsidR="00963024">
          <w:rPr>
            <w:webHidden/>
          </w:rPr>
          <w:fldChar w:fldCharType="end"/>
        </w:r>
      </w:hyperlink>
    </w:p>
    <w:p w:rsidR="00963024" w:rsidRDefault="0067010C">
      <w:pPr>
        <w:pStyle w:val="21"/>
        <w:tabs>
          <w:tab w:val="right" w:leader="dot" w:pos="9628"/>
        </w:tabs>
        <w:rPr>
          <w:rFonts w:asciiTheme="minorHAnsi" w:hAnsiTheme="minorHAnsi" w:cstheme="minorBidi"/>
          <w:sz w:val="22"/>
          <w:szCs w:val="22"/>
        </w:rPr>
      </w:pPr>
      <w:hyperlink w:anchor="_Toc393743282" w:history="1">
        <w:r w:rsidR="00963024" w:rsidRPr="00122504">
          <w:rPr>
            <w:rStyle w:val="af2"/>
          </w:rPr>
          <w:t>Модели интеграции медиации в судебные процедуры (международный опыт)</w:t>
        </w:r>
        <w:r w:rsidR="00963024">
          <w:rPr>
            <w:webHidden/>
          </w:rPr>
          <w:tab/>
        </w:r>
        <w:r w:rsidR="00963024">
          <w:rPr>
            <w:webHidden/>
          </w:rPr>
          <w:fldChar w:fldCharType="begin"/>
        </w:r>
        <w:r w:rsidR="00963024">
          <w:rPr>
            <w:webHidden/>
          </w:rPr>
          <w:instrText xml:space="preserve"> PAGEREF _Toc393743282 \h </w:instrText>
        </w:r>
        <w:r w:rsidR="00963024">
          <w:rPr>
            <w:webHidden/>
          </w:rPr>
        </w:r>
        <w:r w:rsidR="00963024">
          <w:rPr>
            <w:webHidden/>
          </w:rPr>
          <w:fldChar w:fldCharType="separate"/>
        </w:r>
        <w:r w:rsidR="00963024">
          <w:rPr>
            <w:webHidden/>
          </w:rPr>
          <w:t>64</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83" w:history="1">
        <w:r w:rsidR="00963024" w:rsidRPr="00122504">
          <w:rPr>
            <w:rStyle w:val="af2"/>
          </w:rPr>
          <w:t>Заключение</w:t>
        </w:r>
        <w:r w:rsidR="00963024">
          <w:rPr>
            <w:webHidden/>
          </w:rPr>
          <w:tab/>
        </w:r>
        <w:r w:rsidR="00963024">
          <w:rPr>
            <w:webHidden/>
          </w:rPr>
          <w:fldChar w:fldCharType="begin"/>
        </w:r>
        <w:r w:rsidR="00963024">
          <w:rPr>
            <w:webHidden/>
          </w:rPr>
          <w:instrText xml:space="preserve"> PAGEREF _Toc393743283 \h </w:instrText>
        </w:r>
        <w:r w:rsidR="00963024">
          <w:rPr>
            <w:webHidden/>
          </w:rPr>
        </w:r>
        <w:r w:rsidR="00963024">
          <w:rPr>
            <w:webHidden/>
          </w:rPr>
          <w:fldChar w:fldCharType="separate"/>
        </w:r>
        <w:r w:rsidR="00963024">
          <w:rPr>
            <w:webHidden/>
          </w:rPr>
          <w:t>64</w:t>
        </w:r>
        <w:r w:rsidR="00963024">
          <w:rPr>
            <w:webHidden/>
          </w:rPr>
          <w:fldChar w:fldCharType="end"/>
        </w:r>
      </w:hyperlink>
    </w:p>
    <w:p w:rsidR="00963024" w:rsidRDefault="0067010C">
      <w:pPr>
        <w:pStyle w:val="11"/>
        <w:rPr>
          <w:rFonts w:asciiTheme="minorHAnsi" w:hAnsiTheme="minorHAnsi" w:cstheme="minorBidi"/>
          <w:b w:val="0"/>
          <w:sz w:val="22"/>
          <w:szCs w:val="22"/>
        </w:rPr>
      </w:pPr>
      <w:hyperlink w:anchor="_Toc393743284" w:history="1">
        <w:r w:rsidR="00963024" w:rsidRPr="00122504">
          <w:rPr>
            <w:rStyle w:val="af2"/>
          </w:rPr>
          <w:t>Используемая литература, ссылки и рекомендуемые ресурсы</w:t>
        </w:r>
        <w:r w:rsidR="00963024">
          <w:rPr>
            <w:webHidden/>
          </w:rPr>
          <w:tab/>
        </w:r>
        <w:r w:rsidR="00963024">
          <w:rPr>
            <w:webHidden/>
          </w:rPr>
          <w:fldChar w:fldCharType="begin"/>
        </w:r>
        <w:r w:rsidR="00963024">
          <w:rPr>
            <w:webHidden/>
          </w:rPr>
          <w:instrText xml:space="preserve"> PAGEREF _Toc393743284 \h </w:instrText>
        </w:r>
        <w:r w:rsidR="00963024">
          <w:rPr>
            <w:webHidden/>
          </w:rPr>
        </w:r>
        <w:r w:rsidR="00963024">
          <w:rPr>
            <w:webHidden/>
          </w:rPr>
          <w:fldChar w:fldCharType="separate"/>
        </w:r>
        <w:r w:rsidR="00963024">
          <w:rPr>
            <w:webHidden/>
          </w:rPr>
          <w:t>69</w:t>
        </w:r>
        <w:r w:rsidR="00963024">
          <w:rPr>
            <w:webHidden/>
          </w:rPr>
          <w:fldChar w:fldCharType="end"/>
        </w:r>
      </w:hyperlink>
    </w:p>
    <w:p w:rsidR="00930CC1" w:rsidRDefault="00930CC1" w:rsidP="008B54A1">
      <w:pPr>
        <w:shd w:val="clear" w:color="auto" w:fill="FFFFFF" w:themeFill="background1"/>
        <w:spacing w:after="0" w:line="240" w:lineRule="auto"/>
      </w:pPr>
      <w:r w:rsidRPr="008C1259">
        <w:rPr>
          <w:rFonts w:ascii="Times New Roman" w:eastAsiaTheme="majorEastAsia" w:hAnsi="Times New Roman" w:cs="Times New Roman"/>
          <w:bCs/>
          <w:color w:val="365F91" w:themeColor="accent1" w:themeShade="BF"/>
          <w:sz w:val="24"/>
          <w:szCs w:val="24"/>
        </w:rPr>
        <w:fldChar w:fldCharType="end"/>
      </w:r>
      <w:r>
        <w:br w:type="page"/>
      </w:r>
    </w:p>
    <w:p w:rsidR="00606CD4" w:rsidRPr="00606CD4" w:rsidRDefault="00606CD4" w:rsidP="00101A17">
      <w:pPr>
        <w:pStyle w:val="1"/>
      </w:pPr>
      <w:bookmarkStart w:id="1" w:name="_Toc393743218"/>
      <w:r w:rsidRPr="00606CD4">
        <w:t>Раздел 1. Медиация как форма урегулирования конфликтов и внесудебный способ разрешения споров</w:t>
      </w:r>
      <w:bookmarkEnd w:id="1"/>
    </w:p>
    <w:p w:rsidR="00606CD4" w:rsidRPr="00BB0B7B" w:rsidRDefault="00DE0A91" w:rsidP="00101A17">
      <w:pPr>
        <w:pStyle w:val="2"/>
      </w:pPr>
      <w:bookmarkStart w:id="2" w:name="_Toc393743219"/>
      <w:r w:rsidRPr="009F17F9">
        <w:t>Альтернат</w:t>
      </w:r>
      <w:r>
        <w:t>ивные способы разрешения споров</w:t>
      </w:r>
      <w:bookmarkEnd w:id="2"/>
    </w:p>
    <w:p w:rsidR="005430AF" w:rsidRDefault="009F17F9"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теории существует два подхода к определению альтернативных способов разрешения спора:</w:t>
      </w:r>
    </w:p>
    <w:p w:rsidR="009F17F9" w:rsidRPr="0013576D" w:rsidRDefault="009F17F9" w:rsidP="00D04DC4">
      <w:pPr>
        <w:spacing w:before="120" w:after="120" w:line="240" w:lineRule="auto"/>
        <w:ind w:firstLine="709"/>
        <w:jc w:val="both"/>
        <w:rPr>
          <w:rFonts w:ascii="Times New Roman" w:hAnsi="Times New Roman" w:cs="Times New Roman"/>
          <w:i/>
          <w:sz w:val="24"/>
          <w:szCs w:val="24"/>
        </w:rPr>
      </w:pPr>
      <w:r w:rsidRPr="0013576D">
        <w:rPr>
          <w:rFonts w:ascii="Times New Roman" w:hAnsi="Times New Roman" w:cs="Times New Roman"/>
          <w:i/>
          <w:sz w:val="24"/>
          <w:szCs w:val="24"/>
        </w:rPr>
        <w:t xml:space="preserve">Альтернати́ва (фр. alternative, от лат. alternatus </w:t>
      </w:r>
      <w:r w:rsidR="006102A8">
        <w:rPr>
          <w:rFonts w:ascii="Times New Roman" w:hAnsi="Times New Roman" w:cs="Times New Roman"/>
          <w:i/>
          <w:sz w:val="24"/>
          <w:szCs w:val="24"/>
        </w:rPr>
        <w:t>-</w:t>
      </w:r>
      <w:r w:rsidRPr="0013576D">
        <w:rPr>
          <w:rFonts w:ascii="Times New Roman" w:hAnsi="Times New Roman" w:cs="Times New Roman"/>
          <w:i/>
          <w:sz w:val="24"/>
          <w:szCs w:val="24"/>
        </w:rPr>
        <w:t xml:space="preserve"> другой)</w:t>
      </w:r>
    </w:p>
    <w:p w:rsidR="009F17F9" w:rsidRPr="009F17F9" w:rsidRDefault="009F17F9" w:rsidP="002A6DD1">
      <w:pPr>
        <w:pStyle w:val="af1"/>
        <w:numPr>
          <w:ilvl w:val="0"/>
          <w:numId w:val="3"/>
        </w:numPr>
        <w:spacing w:after="0" w:line="240" w:lineRule="auto"/>
        <w:ind w:left="709" w:hanging="425"/>
        <w:jc w:val="both"/>
        <w:rPr>
          <w:rFonts w:ascii="Times New Roman" w:hAnsi="Times New Roman" w:cs="Times New Roman"/>
          <w:sz w:val="24"/>
          <w:szCs w:val="24"/>
        </w:rPr>
      </w:pPr>
      <w:r w:rsidRPr="009F17F9">
        <w:rPr>
          <w:rFonts w:ascii="Times New Roman" w:hAnsi="Times New Roman" w:cs="Times New Roman"/>
          <w:sz w:val="24"/>
          <w:szCs w:val="24"/>
        </w:rPr>
        <w:t>необходимость выбора одной из двух или более исключающих друг друга возможностей</w:t>
      </w:r>
      <w:r>
        <w:rPr>
          <w:rStyle w:val="af0"/>
          <w:rFonts w:ascii="Times New Roman" w:hAnsi="Times New Roman" w:cs="Times New Roman"/>
          <w:sz w:val="24"/>
          <w:szCs w:val="24"/>
        </w:rPr>
        <w:endnoteReference w:id="1"/>
      </w:r>
      <w:r w:rsidRPr="009F17F9">
        <w:rPr>
          <w:rFonts w:ascii="Times New Roman" w:hAnsi="Times New Roman" w:cs="Times New Roman"/>
          <w:sz w:val="24"/>
          <w:szCs w:val="24"/>
        </w:rPr>
        <w:t>;</w:t>
      </w:r>
    </w:p>
    <w:p w:rsidR="009F17F9" w:rsidRPr="009F17F9" w:rsidRDefault="009F17F9" w:rsidP="002A6DD1">
      <w:pPr>
        <w:pStyle w:val="af1"/>
        <w:numPr>
          <w:ilvl w:val="0"/>
          <w:numId w:val="3"/>
        </w:numPr>
        <w:spacing w:after="0" w:line="240" w:lineRule="auto"/>
        <w:ind w:left="709" w:hanging="425"/>
        <w:jc w:val="both"/>
        <w:rPr>
          <w:rFonts w:ascii="Times New Roman" w:hAnsi="Times New Roman" w:cs="Times New Roman"/>
          <w:sz w:val="24"/>
          <w:szCs w:val="24"/>
        </w:rPr>
      </w:pPr>
      <w:r w:rsidRPr="009F17F9">
        <w:rPr>
          <w:rFonts w:ascii="Times New Roman" w:hAnsi="Times New Roman" w:cs="Times New Roman"/>
          <w:sz w:val="24"/>
          <w:szCs w:val="24"/>
        </w:rPr>
        <w:t>каждая из этих возможностей.</w:t>
      </w:r>
    </w:p>
    <w:p w:rsidR="009F17F9" w:rsidRDefault="009F17F9"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рассматривать второй вариант, то альтернативные способы разрешения споров</w:t>
      </w:r>
      <w:r w:rsidR="007F134C">
        <w:rPr>
          <w:rFonts w:ascii="Times New Roman" w:hAnsi="Times New Roman" w:cs="Times New Roman"/>
          <w:sz w:val="24"/>
          <w:szCs w:val="24"/>
        </w:rPr>
        <w:t xml:space="preserve"> (методы разрешения споров)</w:t>
      </w:r>
      <w:r>
        <w:rPr>
          <w:rFonts w:ascii="Times New Roman" w:hAnsi="Times New Roman" w:cs="Times New Roman"/>
          <w:sz w:val="24"/>
          <w:szCs w:val="24"/>
        </w:rPr>
        <w:t xml:space="preserve"> – это любой из возможных вариантов.</w:t>
      </w:r>
    </w:p>
    <w:p w:rsidR="009F17F9" w:rsidRDefault="009F17F9"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Традиционно выделяют следующие основные </w:t>
      </w:r>
      <w:r w:rsidR="007F134C">
        <w:rPr>
          <w:rFonts w:ascii="Times New Roman" w:hAnsi="Times New Roman" w:cs="Times New Roman"/>
          <w:sz w:val="24"/>
          <w:szCs w:val="24"/>
        </w:rPr>
        <w:t>методы разрешения конфликтов</w:t>
      </w:r>
      <w:r>
        <w:rPr>
          <w:rFonts w:ascii="Times New Roman" w:hAnsi="Times New Roman" w:cs="Times New Roman"/>
          <w:sz w:val="24"/>
          <w:szCs w:val="24"/>
        </w:rPr>
        <w:t xml:space="preserve"> конфликтов:</w:t>
      </w:r>
      <w:r>
        <w:rPr>
          <w:rStyle w:val="af0"/>
          <w:rFonts w:ascii="Times New Roman" w:hAnsi="Times New Roman" w:cs="Times New Roman"/>
          <w:sz w:val="24"/>
          <w:szCs w:val="24"/>
        </w:rPr>
        <w:endnoteReference w:id="2"/>
      </w:r>
    </w:p>
    <w:p w:rsidR="007F134C" w:rsidRPr="00592B28" w:rsidRDefault="007F134C" w:rsidP="00D04DC4">
      <w:pPr>
        <w:pStyle w:val="af1"/>
        <w:numPr>
          <w:ilvl w:val="0"/>
          <w:numId w:val="5"/>
        </w:numPr>
        <w:spacing w:before="120" w:after="120" w:line="240" w:lineRule="auto"/>
        <w:ind w:left="0" w:firstLine="709"/>
        <w:contextualSpacing w:val="0"/>
        <w:jc w:val="both"/>
        <w:rPr>
          <w:rFonts w:ascii="Times New Roman" w:hAnsi="Times New Roman" w:cs="Times New Roman"/>
          <w:b/>
          <w:sz w:val="24"/>
          <w:szCs w:val="24"/>
          <w:lang w:val="en-US"/>
        </w:rPr>
      </w:pPr>
      <w:r w:rsidRPr="00592B28">
        <w:rPr>
          <w:rFonts w:ascii="Times New Roman" w:hAnsi="Times New Roman" w:cs="Times New Roman"/>
          <w:b/>
          <w:sz w:val="24"/>
          <w:szCs w:val="24"/>
        </w:rPr>
        <w:t>Согласительные процедуры</w:t>
      </w:r>
    </w:p>
    <w:p w:rsidR="007F134C" w:rsidRPr="00A47D3F" w:rsidRDefault="00A47D3F" w:rsidP="00B075DB">
      <w:pPr>
        <w:pStyle w:val="af1"/>
        <w:numPr>
          <w:ilvl w:val="0"/>
          <w:numId w:val="4"/>
        </w:numPr>
        <w:spacing w:before="120" w:after="120" w:line="240" w:lineRule="auto"/>
        <w:ind w:left="709" w:hanging="425"/>
        <w:contextualSpacing w:val="0"/>
        <w:jc w:val="both"/>
        <w:rPr>
          <w:rFonts w:ascii="Times New Roman" w:hAnsi="Times New Roman" w:cs="Times New Roman"/>
          <w:sz w:val="24"/>
          <w:szCs w:val="24"/>
        </w:rPr>
      </w:pPr>
      <w:r w:rsidRPr="00A47D3F">
        <w:rPr>
          <w:rFonts w:ascii="Times New Roman" w:hAnsi="Times New Roman" w:cs="Times New Roman"/>
          <w:i/>
          <w:sz w:val="24"/>
          <w:szCs w:val="24"/>
        </w:rPr>
        <w:t>П</w:t>
      </w:r>
      <w:r w:rsidR="007F134C" w:rsidRPr="00A47D3F">
        <w:rPr>
          <w:rFonts w:ascii="Times New Roman" w:hAnsi="Times New Roman" w:cs="Times New Roman"/>
          <w:i/>
          <w:sz w:val="24"/>
          <w:szCs w:val="24"/>
        </w:rPr>
        <w:t>ереговоры</w:t>
      </w:r>
      <w:r w:rsidRPr="00A47D3F">
        <w:rPr>
          <w:rFonts w:ascii="Times New Roman" w:hAnsi="Times New Roman" w:cs="Times New Roman"/>
          <w:i/>
          <w:sz w:val="24"/>
          <w:szCs w:val="24"/>
        </w:rPr>
        <w:t xml:space="preserve">: </w:t>
      </w:r>
      <w:r w:rsidR="007F134C" w:rsidRPr="00A47D3F">
        <w:rPr>
          <w:rFonts w:ascii="Times New Roman" w:hAnsi="Times New Roman" w:cs="Times New Roman"/>
          <w:sz w:val="24"/>
          <w:szCs w:val="24"/>
        </w:rPr>
        <w:t>являются основным путем достижения урегулирования спора. Все примирительные процедуры основаны на переговорах, являются их вариациями, усложнениями и усовершенствованиями.</w:t>
      </w:r>
    </w:p>
    <w:p w:rsidR="007F134C" w:rsidRPr="00A47D3F" w:rsidRDefault="007F134C" w:rsidP="00B075DB">
      <w:pPr>
        <w:pStyle w:val="af1"/>
        <w:numPr>
          <w:ilvl w:val="0"/>
          <w:numId w:val="4"/>
        </w:numPr>
        <w:spacing w:before="120" w:after="120" w:line="240" w:lineRule="auto"/>
        <w:ind w:left="709" w:hanging="425"/>
        <w:contextualSpacing w:val="0"/>
        <w:jc w:val="both"/>
        <w:rPr>
          <w:rFonts w:ascii="Times New Roman" w:hAnsi="Times New Roman" w:cs="Times New Roman"/>
          <w:sz w:val="24"/>
          <w:szCs w:val="24"/>
        </w:rPr>
      </w:pPr>
      <w:r w:rsidRPr="00A47D3F">
        <w:rPr>
          <w:rFonts w:ascii="Times New Roman" w:hAnsi="Times New Roman" w:cs="Times New Roman"/>
          <w:i/>
          <w:sz w:val="24"/>
          <w:szCs w:val="24"/>
        </w:rPr>
        <w:t>Посредничество/медиация</w:t>
      </w:r>
      <w:r w:rsidR="00A47D3F" w:rsidRPr="00A47D3F">
        <w:rPr>
          <w:rFonts w:ascii="Times New Roman" w:hAnsi="Times New Roman" w:cs="Times New Roman"/>
          <w:i/>
          <w:sz w:val="24"/>
          <w:szCs w:val="24"/>
        </w:rPr>
        <w:t>:</w:t>
      </w:r>
      <w:r w:rsidR="00A47D3F" w:rsidRPr="00A47D3F">
        <w:rPr>
          <w:rFonts w:ascii="Times New Roman" w:hAnsi="Times New Roman" w:cs="Times New Roman"/>
          <w:b/>
          <w:sz w:val="24"/>
          <w:szCs w:val="24"/>
        </w:rPr>
        <w:t xml:space="preserve"> к</w:t>
      </w:r>
      <w:r w:rsidRPr="00A47D3F">
        <w:rPr>
          <w:rFonts w:ascii="Times New Roman" w:hAnsi="Times New Roman" w:cs="Times New Roman"/>
          <w:sz w:val="24"/>
          <w:szCs w:val="24"/>
        </w:rPr>
        <w:t>ак в переговорах, так и в посредничестве решение о прекращении спора на тех или иных условиях всегда принимается самими сторонами. Посредник не наделен полномочиями выносить обязательное для сторон решение спора, помогает сторонам в урегулировании их спора.</w:t>
      </w:r>
      <w:r w:rsidR="00A47D3F" w:rsidRPr="00A47D3F">
        <w:rPr>
          <w:rFonts w:ascii="Times New Roman" w:hAnsi="Times New Roman" w:cs="Times New Roman"/>
          <w:sz w:val="24"/>
          <w:szCs w:val="24"/>
        </w:rPr>
        <w:t xml:space="preserve"> </w:t>
      </w:r>
      <w:r w:rsidRPr="00A47D3F">
        <w:rPr>
          <w:rFonts w:ascii="Times New Roman" w:hAnsi="Times New Roman" w:cs="Times New Roman"/>
          <w:sz w:val="24"/>
          <w:szCs w:val="24"/>
        </w:rPr>
        <w:t xml:space="preserve">Роль посредников заключается в том, чтобы помочь сторонам лучше понять друг друга, достичь согласия, сблизить свои позиции, в некоторых случаях также помочь найти варианты условий, на которых может быть урегулирован спор. Посредник не исследует доказательства и не дает оценку правомерности требований сторон, его главная задача </w:t>
      </w:r>
      <w:r w:rsidR="006102A8">
        <w:rPr>
          <w:rFonts w:ascii="Times New Roman" w:hAnsi="Times New Roman" w:cs="Times New Roman"/>
          <w:sz w:val="24"/>
          <w:szCs w:val="24"/>
        </w:rPr>
        <w:t>-</w:t>
      </w:r>
      <w:r w:rsidRPr="00A47D3F">
        <w:rPr>
          <w:rFonts w:ascii="Times New Roman" w:hAnsi="Times New Roman" w:cs="Times New Roman"/>
          <w:sz w:val="24"/>
          <w:szCs w:val="24"/>
        </w:rPr>
        <w:t xml:space="preserve"> обеспечить взаимопонимание между сторонами, выявить и помочь реализовать возможность решения проблемы на условиях, приемлемых для всех сторон.</w:t>
      </w:r>
    </w:p>
    <w:p w:rsidR="007F134C" w:rsidRPr="00A47D3F" w:rsidRDefault="00A47D3F" w:rsidP="00B075DB">
      <w:pPr>
        <w:pStyle w:val="af1"/>
        <w:numPr>
          <w:ilvl w:val="0"/>
          <w:numId w:val="4"/>
        </w:numPr>
        <w:spacing w:before="120" w:after="120" w:line="240" w:lineRule="auto"/>
        <w:ind w:left="709" w:hanging="425"/>
        <w:contextualSpacing w:val="0"/>
        <w:jc w:val="both"/>
        <w:rPr>
          <w:rFonts w:ascii="Times New Roman" w:hAnsi="Times New Roman" w:cs="Times New Roman"/>
          <w:sz w:val="24"/>
          <w:szCs w:val="24"/>
        </w:rPr>
      </w:pPr>
      <w:r w:rsidRPr="00A47D3F">
        <w:rPr>
          <w:rFonts w:ascii="Times New Roman" w:hAnsi="Times New Roman" w:cs="Times New Roman"/>
          <w:i/>
          <w:sz w:val="24"/>
          <w:szCs w:val="24"/>
        </w:rPr>
        <w:t xml:space="preserve">Принятие </w:t>
      </w:r>
      <w:r w:rsidR="007F134C" w:rsidRPr="00A47D3F">
        <w:rPr>
          <w:rFonts w:ascii="Times New Roman" w:hAnsi="Times New Roman" w:cs="Times New Roman"/>
          <w:i/>
          <w:sz w:val="24"/>
          <w:szCs w:val="24"/>
        </w:rPr>
        <w:t>решения путем консенсуса</w:t>
      </w:r>
      <w:r w:rsidRPr="00A47D3F">
        <w:rPr>
          <w:rFonts w:ascii="Times New Roman" w:hAnsi="Times New Roman" w:cs="Times New Roman"/>
          <w:i/>
          <w:sz w:val="24"/>
          <w:szCs w:val="24"/>
        </w:rPr>
        <w:t xml:space="preserve">: </w:t>
      </w:r>
      <w:r w:rsidRPr="00A47D3F">
        <w:rPr>
          <w:rFonts w:ascii="Times New Roman" w:hAnsi="Times New Roman" w:cs="Times New Roman"/>
          <w:sz w:val="24"/>
          <w:szCs w:val="24"/>
        </w:rPr>
        <w:t>к</w:t>
      </w:r>
      <w:r w:rsidR="007F134C" w:rsidRPr="00A47D3F">
        <w:rPr>
          <w:rFonts w:ascii="Times New Roman" w:hAnsi="Times New Roman" w:cs="Times New Roman"/>
          <w:sz w:val="24"/>
          <w:szCs w:val="24"/>
        </w:rPr>
        <w:t xml:space="preserve">онсенсус широко применяется и в международных отношениях, и в многосторонних бизнес-переговорах. Консенсус </w:t>
      </w:r>
      <w:r w:rsidR="006102A8">
        <w:rPr>
          <w:rFonts w:ascii="Times New Roman" w:hAnsi="Times New Roman" w:cs="Times New Roman"/>
          <w:sz w:val="24"/>
          <w:szCs w:val="24"/>
        </w:rPr>
        <w:t>-</w:t>
      </w:r>
      <w:r w:rsidR="007F134C" w:rsidRPr="00A47D3F">
        <w:rPr>
          <w:rFonts w:ascii="Times New Roman" w:hAnsi="Times New Roman" w:cs="Times New Roman"/>
          <w:sz w:val="24"/>
          <w:szCs w:val="24"/>
        </w:rPr>
        <w:t xml:space="preserve"> это способ согласования действий, при котором обсуждение предложений об условиях урегулирования продолжается до тех пор, пока участники выдвигают против них возражения. Таким образом, предложение считается принятым, когда ни одна из сторон не заявляет против него возражений. Обычно этот способ применяется в случае, когда в споре задействовано много сторон.</w:t>
      </w:r>
    </w:p>
    <w:p w:rsidR="007F134C" w:rsidRPr="00A47D3F" w:rsidRDefault="007F134C" w:rsidP="00B075DB">
      <w:pPr>
        <w:pStyle w:val="af1"/>
        <w:numPr>
          <w:ilvl w:val="0"/>
          <w:numId w:val="4"/>
        </w:numPr>
        <w:spacing w:before="120" w:after="120" w:line="240" w:lineRule="auto"/>
        <w:ind w:left="709" w:hanging="425"/>
        <w:contextualSpacing w:val="0"/>
        <w:jc w:val="both"/>
        <w:rPr>
          <w:rFonts w:ascii="Times New Roman" w:hAnsi="Times New Roman" w:cs="Times New Roman"/>
          <w:sz w:val="24"/>
          <w:szCs w:val="24"/>
        </w:rPr>
      </w:pPr>
      <w:r w:rsidRPr="00A47D3F">
        <w:rPr>
          <w:rFonts w:ascii="Times New Roman" w:hAnsi="Times New Roman" w:cs="Times New Roman"/>
          <w:i/>
          <w:sz w:val="24"/>
          <w:szCs w:val="24"/>
        </w:rPr>
        <w:t>Посредничество-арбитраж (</w:t>
      </w:r>
      <w:r w:rsidRPr="00A47D3F">
        <w:rPr>
          <w:rFonts w:ascii="Times New Roman" w:hAnsi="Times New Roman" w:cs="Times New Roman"/>
          <w:i/>
          <w:sz w:val="24"/>
          <w:szCs w:val="24"/>
          <w:lang w:val="en-US"/>
        </w:rPr>
        <w:t>med</w:t>
      </w:r>
      <w:r w:rsidRPr="00A47D3F">
        <w:rPr>
          <w:rFonts w:ascii="Times New Roman" w:hAnsi="Times New Roman" w:cs="Times New Roman"/>
          <w:i/>
          <w:sz w:val="24"/>
          <w:szCs w:val="24"/>
        </w:rPr>
        <w:t>-</w:t>
      </w:r>
      <w:r w:rsidRPr="00A47D3F">
        <w:rPr>
          <w:rFonts w:ascii="Times New Roman" w:hAnsi="Times New Roman" w:cs="Times New Roman"/>
          <w:i/>
          <w:sz w:val="24"/>
          <w:szCs w:val="24"/>
          <w:lang w:val="en-US"/>
        </w:rPr>
        <w:t>arb</w:t>
      </w:r>
      <w:r w:rsidRPr="00A47D3F">
        <w:rPr>
          <w:rFonts w:ascii="Times New Roman" w:hAnsi="Times New Roman" w:cs="Times New Roman"/>
          <w:i/>
          <w:sz w:val="24"/>
          <w:szCs w:val="24"/>
        </w:rPr>
        <w:t>)</w:t>
      </w:r>
      <w:r w:rsidR="00A47D3F" w:rsidRPr="00A47D3F">
        <w:rPr>
          <w:rFonts w:ascii="Times New Roman" w:hAnsi="Times New Roman" w:cs="Times New Roman"/>
          <w:i/>
          <w:sz w:val="24"/>
          <w:szCs w:val="24"/>
        </w:rPr>
        <w:t>:</w:t>
      </w:r>
      <w:r w:rsidR="00A47D3F" w:rsidRPr="00A47D3F">
        <w:rPr>
          <w:rFonts w:ascii="Times New Roman" w:hAnsi="Times New Roman" w:cs="Times New Roman"/>
          <w:b/>
          <w:sz w:val="24"/>
          <w:szCs w:val="24"/>
        </w:rPr>
        <w:t xml:space="preserve"> </w:t>
      </w:r>
      <w:r w:rsidR="00A47D3F">
        <w:rPr>
          <w:rFonts w:ascii="Times New Roman" w:hAnsi="Times New Roman" w:cs="Times New Roman"/>
          <w:b/>
          <w:sz w:val="24"/>
          <w:szCs w:val="24"/>
        </w:rPr>
        <w:t>э</w:t>
      </w:r>
      <w:r w:rsidRPr="00A47D3F">
        <w:rPr>
          <w:rFonts w:ascii="Times New Roman" w:hAnsi="Times New Roman" w:cs="Times New Roman"/>
          <w:sz w:val="24"/>
          <w:szCs w:val="24"/>
        </w:rPr>
        <w:t>то «пограничный» способ, в котором сочетаются согласительная и состязательная процедуры: посредник имеет полномочия арбитра, т.е. вправе выносить обязательное для сторон решение по вопросам, по которым не удалось достичь согласия.</w:t>
      </w:r>
    </w:p>
    <w:p w:rsidR="00592B28" w:rsidRPr="00E35E6F" w:rsidRDefault="00592B28" w:rsidP="00D04DC4">
      <w:pPr>
        <w:pStyle w:val="af1"/>
        <w:numPr>
          <w:ilvl w:val="0"/>
          <w:numId w:val="5"/>
        </w:numPr>
        <w:spacing w:before="120" w:after="120" w:line="240" w:lineRule="auto"/>
        <w:ind w:left="0" w:firstLine="709"/>
        <w:contextualSpacing w:val="0"/>
        <w:jc w:val="both"/>
        <w:rPr>
          <w:rFonts w:ascii="Times New Roman" w:hAnsi="Times New Roman" w:cs="Times New Roman"/>
          <w:b/>
          <w:sz w:val="24"/>
          <w:szCs w:val="24"/>
        </w:rPr>
      </w:pPr>
      <w:r w:rsidRPr="00E35E6F">
        <w:rPr>
          <w:rFonts w:ascii="Times New Roman" w:hAnsi="Times New Roman" w:cs="Times New Roman"/>
          <w:b/>
          <w:sz w:val="24"/>
          <w:szCs w:val="24"/>
        </w:rPr>
        <w:t>Оценочные процедуры</w:t>
      </w:r>
    </w:p>
    <w:p w:rsidR="00592B28" w:rsidRPr="00592B28" w:rsidRDefault="00592B28" w:rsidP="00D04DC4">
      <w:pPr>
        <w:spacing w:before="120" w:after="120" w:line="240" w:lineRule="auto"/>
        <w:ind w:firstLine="709"/>
        <w:jc w:val="both"/>
        <w:rPr>
          <w:rFonts w:ascii="Times New Roman" w:hAnsi="Times New Roman" w:cs="Times New Roman"/>
          <w:sz w:val="24"/>
          <w:szCs w:val="24"/>
        </w:rPr>
      </w:pPr>
      <w:r w:rsidRPr="00592B28">
        <w:rPr>
          <w:rFonts w:ascii="Times New Roman" w:hAnsi="Times New Roman" w:cs="Times New Roman"/>
          <w:sz w:val="24"/>
          <w:szCs w:val="24"/>
        </w:rPr>
        <w:t>Такие процедуры помогают сторонам достигнуть примирения. Например, если стороны не могут прийти к соглашению по поводу размера возмещения ущерба, то независимый экономический или правовой анализ поможет сузить рамки предмета переговоров.</w:t>
      </w:r>
    </w:p>
    <w:p w:rsidR="00592B28" w:rsidRPr="00592B28" w:rsidRDefault="00592B28" w:rsidP="00D04DC4">
      <w:pPr>
        <w:spacing w:before="120" w:after="120" w:line="240" w:lineRule="auto"/>
        <w:ind w:firstLine="709"/>
        <w:jc w:val="both"/>
        <w:rPr>
          <w:rFonts w:ascii="Times New Roman" w:hAnsi="Times New Roman" w:cs="Times New Roman"/>
          <w:sz w:val="24"/>
          <w:szCs w:val="24"/>
        </w:rPr>
      </w:pPr>
      <w:r w:rsidRPr="00592B28">
        <w:rPr>
          <w:rFonts w:ascii="Times New Roman" w:hAnsi="Times New Roman" w:cs="Times New Roman"/>
          <w:sz w:val="24"/>
          <w:szCs w:val="24"/>
        </w:rPr>
        <w:t>Мировой практике известны такие рекомендательные оценочные процедуры:</w:t>
      </w:r>
    </w:p>
    <w:p w:rsidR="00592B28" w:rsidRPr="00E35E6F" w:rsidRDefault="00E35E6F" w:rsidP="00B075DB">
      <w:pPr>
        <w:pStyle w:val="af1"/>
        <w:numPr>
          <w:ilvl w:val="0"/>
          <w:numId w:val="6"/>
        </w:numPr>
        <w:spacing w:before="120" w:after="120" w:line="240" w:lineRule="auto"/>
        <w:ind w:left="709" w:hanging="425"/>
        <w:contextualSpacing w:val="0"/>
        <w:jc w:val="both"/>
        <w:rPr>
          <w:rFonts w:ascii="Times New Roman" w:hAnsi="Times New Roman" w:cs="Times New Roman"/>
          <w:sz w:val="24"/>
          <w:szCs w:val="24"/>
        </w:rPr>
      </w:pPr>
      <w:r w:rsidRPr="00E35E6F">
        <w:rPr>
          <w:rFonts w:ascii="Times New Roman" w:hAnsi="Times New Roman" w:cs="Times New Roman"/>
          <w:i/>
          <w:sz w:val="24"/>
          <w:szCs w:val="24"/>
        </w:rPr>
        <w:t xml:space="preserve">Оценочное </w:t>
      </w:r>
      <w:r w:rsidR="00592B28" w:rsidRPr="00E35E6F">
        <w:rPr>
          <w:rFonts w:ascii="Times New Roman" w:hAnsi="Times New Roman" w:cs="Times New Roman"/>
          <w:i/>
          <w:sz w:val="24"/>
          <w:szCs w:val="24"/>
        </w:rPr>
        <w:t>посредничество (evaluative mediation):</w:t>
      </w:r>
      <w:r w:rsidR="00592B28" w:rsidRPr="00E35E6F">
        <w:rPr>
          <w:rFonts w:ascii="Times New Roman" w:hAnsi="Times New Roman" w:cs="Times New Roman"/>
          <w:sz w:val="24"/>
          <w:szCs w:val="24"/>
        </w:rPr>
        <w:t xml:space="preserve"> процедура, в которой посредник по просьбе сторон высказывает им свое мнение о правомерности занятых ими позиций и шансах на успех в случае судебного / третейского разбирательства;</w:t>
      </w:r>
    </w:p>
    <w:p w:rsidR="00592B28" w:rsidRPr="00E35E6F" w:rsidRDefault="00E35E6F" w:rsidP="00B075DB">
      <w:pPr>
        <w:pStyle w:val="af1"/>
        <w:numPr>
          <w:ilvl w:val="0"/>
          <w:numId w:val="7"/>
        </w:numPr>
        <w:spacing w:before="120" w:after="120" w:line="240" w:lineRule="auto"/>
        <w:ind w:left="709" w:hanging="425"/>
        <w:contextualSpacing w:val="0"/>
        <w:jc w:val="both"/>
        <w:rPr>
          <w:rFonts w:ascii="Times New Roman" w:hAnsi="Times New Roman" w:cs="Times New Roman"/>
          <w:sz w:val="24"/>
          <w:szCs w:val="24"/>
        </w:rPr>
      </w:pPr>
      <w:r w:rsidRPr="00E35E6F">
        <w:rPr>
          <w:rFonts w:ascii="Times New Roman" w:hAnsi="Times New Roman" w:cs="Times New Roman"/>
          <w:i/>
          <w:sz w:val="24"/>
          <w:szCs w:val="24"/>
        </w:rPr>
        <w:t xml:space="preserve">Рекомендательный </w:t>
      </w:r>
      <w:r w:rsidR="00592B28" w:rsidRPr="00E35E6F">
        <w:rPr>
          <w:rFonts w:ascii="Times New Roman" w:hAnsi="Times New Roman" w:cs="Times New Roman"/>
          <w:i/>
          <w:sz w:val="24"/>
          <w:szCs w:val="24"/>
        </w:rPr>
        <w:t>арбитраж (non-binding arbitration):</w:t>
      </w:r>
      <w:r w:rsidR="00592B28" w:rsidRPr="00E35E6F">
        <w:rPr>
          <w:rFonts w:ascii="Times New Roman" w:hAnsi="Times New Roman" w:cs="Times New Roman"/>
          <w:sz w:val="24"/>
          <w:szCs w:val="24"/>
        </w:rPr>
        <w:t xml:space="preserve"> процедура, в которой оценку притязаниям сторон дает арбитр. Его мнение учитывается сторонами в ходе дальнейших переговоров;</w:t>
      </w:r>
    </w:p>
    <w:p w:rsidR="00592B28" w:rsidRPr="00E35E6F" w:rsidRDefault="00E35E6F" w:rsidP="00B075DB">
      <w:pPr>
        <w:pStyle w:val="af1"/>
        <w:numPr>
          <w:ilvl w:val="0"/>
          <w:numId w:val="7"/>
        </w:numPr>
        <w:spacing w:before="120" w:after="120" w:line="240" w:lineRule="auto"/>
        <w:ind w:left="709" w:hanging="425"/>
        <w:contextualSpacing w:val="0"/>
        <w:jc w:val="both"/>
        <w:rPr>
          <w:rFonts w:ascii="Times New Roman" w:hAnsi="Times New Roman" w:cs="Times New Roman"/>
          <w:sz w:val="24"/>
          <w:szCs w:val="24"/>
        </w:rPr>
      </w:pPr>
      <w:r w:rsidRPr="00E35E6F">
        <w:rPr>
          <w:rFonts w:ascii="Times New Roman" w:hAnsi="Times New Roman" w:cs="Times New Roman"/>
          <w:i/>
          <w:sz w:val="24"/>
          <w:szCs w:val="24"/>
        </w:rPr>
        <w:t xml:space="preserve">Предварительная </w:t>
      </w:r>
      <w:r w:rsidR="00592B28" w:rsidRPr="00E35E6F">
        <w:rPr>
          <w:rFonts w:ascii="Times New Roman" w:hAnsi="Times New Roman" w:cs="Times New Roman"/>
          <w:i/>
          <w:sz w:val="24"/>
          <w:szCs w:val="24"/>
        </w:rPr>
        <w:t>независимая оценка (early neutral evaluation)</w:t>
      </w:r>
      <w:r>
        <w:rPr>
          <w:rFonts w:ascii="Times New Roman" w:hAnsi="Times New Roman" w:cs="Times New Roman"/>
          <w:i/>
          <w:sz w:val="24"/>
          <w:szCs w:val="24"/>
        </w:rPr>
        <w:t xml:space="preserve">: </w:t>
      </w:r>
      <w:r w:rsidRPr="00E35E6F">
        <w:rPr>
          <w:rFonts w:ascii="Times New Roman" w:hAnsi="Times New Roman" w:cs="Times New Roman"/>
          <w:sz w:val="24"/>
          <w:szCs w:val="24"/>
        </w:rPr>
        <w:t>п</w:t>
      </w:r>
      <w:r w:rsidR="00592B28" w:rsidRPr="00E35E6F">
        <w:rPr>
          <w:rFonts w:ascii="Times New Roman" w:hAnsi="Times New Roman" w:cs="Times New Roman"/>
          <w:sz w:val="24"/>
          <w:szCs w:val="24"/>
        </w:rPr>
        <w:t xml:space="preserve">роцедура заключается в обращении сторонами к третьему лицу, обычно авторитетному специалисту в соответствующей области права, который исследует факты спора, дает свое заключение по поводу обоснованности позиций сторон, их шансов на успех в случае судебного разбирательства. </w:t>
      </w:r>
    </w:p>
    <w:p w:rsidR="00592B28" w:rsidRPr="00E35E6F" w:rsidRDefault="00E35E6F" w:rsidP="00B075DB">
      <w:pPr>
        <w:pStyle w:val="af1"/>
        <w:numPr>
          <w:ilvl w:val="0"/>
          <w:numId w:val="7"/>
        </w:numPr>
        <w:spacing w:before="120" w:after="120" w:line="240" w:lineRule="auto"/>
        <w:ind w:left="709" w:hanging="425"/>
        <w:contextualSpacing w:val="0"/>
        <w:jc w:val="both"/>
        <w:rPr>
          <w:rFonts w:ascii="Times New Roman" w:hAnsi="Times New Roman" w:cs="Times New Roman"/>
          <w:sz w:val="24"/>
          <w:szCs w:val="24"/>
        </w:rPr>
      </w:pPr>
      <w:r w:rsidRPr="00E35E6F">
        <w:rPr>
          <w:rFonts w:ascii="Times New Roman" w:hAnsi="Times New Roman" w:cs="Times New Roman"/>
          <w:i/>
          <w:sz w:val="24"/>
          <w:szCs w:val="24"/>
        </w:rPr>
        <w:t xml:space="preserve">Независимое </w:t>
      </w:r>
      <w:r w:rsidR="00592B28" w:rsidRPr="00E35E6F">
        <w:rPr>
          <w:rFonts w:ascii="Times New Roman" w:hAnsi="Times New Roman" w:cs="Times New Roman"/>
          <w:i/>
          <w:sz w:val="24"/>
          <w:szCs w:val="24"/>
        </w:rPr>
        <w:t>экспертное заключение (</w:t>
      </w:r>
      <w:r w:rsidR="00592B28" w:rsidRPr="00E35E6F">
        <w:rPr>
          <w:rFonts w:ascii="Times New Roman" w:hAnsi="Times New Roman" w:cs="Times New Roman"/>
          <w:i/>
          <w:sz w:val="24"/>
          <w:szCs w:val="24"/>
          <w:lang w:val="en-US"/>
        </w:rPr>
        <w:t>neutral</w:t>
      </w:r>
      <w:r w:rsidR="00592B28" w:rsidRPr="00E35E6F">
        <w:rPr>
          <w:rFonts w:ascii="Times New Roman" w:hAnsi="Times New Roman" w:cs="Times New Roman"/>
          <w:i/>
          <w:sz w:val="24"/>
          <w:szCs w:val="24"/>
        </w:rPr>
        <w:t xml:space="preserve"> </w:t>
      </w:r>
      <w:r w:rsidR="00592B28" w:rsidRPr="00E35E6F">
        <w:rPr>
          <w:rFonts w:ascii="Times New Roman" w:hAnsi="Times New Roman" w:cs="Times New Roman"/>
          <w:i/>
          <w:sz w:val="24"/>
          <w:szCs w:val="24"/>
          <w:lang w:val="en-US"/>
        </w:rPr>
        <w:t>expert</w:t>
      </w:r>
      <w:r w:rsidR="00592B28" w:rsidRPr="00E35E6F">
        <w:rPr>
          <w:rFonts w:ascii="Times New Roman" w:hAnsi="Times New Roman" w:cs="Times New Roman"/>
          <w:i/>
          <w:sz w:val="24"/>
          <w:szCs w:val="24"/>
        </w:rPr>
        <w:t xml:space="preserve"> </w:t>
      </w:r>
      <w:r w:rsidR="00592B28" w:rsidRPr="00E35E6F">
        <w:rPr>
          <w:rFonts w:ascii="Times New Roman" w:hAnsi="Times New Roman" w:cs="Times New Roman"/>
          <w:i/>
          <w:sz w:val="24"/>
          <w:szCs w:val="24"/>
          <w:lang w:val="en-US"/>
        </w:rPr>
        <w:t>fact</w:t>
      </w:r>
      <w:r w:rsidR="00592B28" w:rsidRPr="00E35E6F">
        <w:rPr>
          <w:rFonts w:ascii="Times New Roman" w:hAnsi="Times New Roman" w:cs="Times New Roman"/>
          <w:i/>
          <w:sz w:val="24"/>
          <w:szCs w:val="24"/>
        </w:rPr>
        <w:t>-</w:t>
      </w:r>
      <w:r w:rsidR="00592B28" w:rsidRPr="00E35E6F">
        <w:rPr>
          <w:rFonts w:ascii="Times New Roman" w:hAnsi="Times New Roman" w:cs="Times New Roman"/>
          <w:i/>
          <w:sz w:val="24"/>
          <w:szCs w:val="24"/>
          <w:lang w:val="en-US"/>
        </w:rPr>
        <w:t>finding</w:t>
      </w:r>
      <w:r w:rsidR="00592B28" w:rsidRPr="00E35E6F">
        <w:rPr>
          <w:rFonts w:ascii="Times New Roman" w:hAnsi="Times New Roman" w:cs="Times New Roman"/>
          <w:i/>
          <w:sz w:val="24"/>
          <w:szCs w:val="24"/>
        </w:rPr>
        <w:t>)</w:t>
      </w:r>
      <w:r>
        <w:rPr>
          <w:rFonts w:ascii="Times New Roman" w:hAnsi="Times New Roman" w:cs="Times New Roman"/>
          <w:i/>
          <w:sz w:val="24"/>
          <w:szCs w:val="24"/>
        </w:rPr>
        <w:t xml:space="preserve">: </w:t>
      </w:r>
      <w:r w:rsidRPr="00E35E6F">
        <w:rPr>
          <w:rFonts w:ascii="Times New Roman" w:hAnsi="Times New Roman" w:cs="Times New Roman"/>
          <w:sz w:val="24"/>
          <w:szCs w:val="24"/>
        </w:rPr>
        <w:t>в</w:t>
      </w:r>
      <w:r w:rsidR="00592B28" w:rsidRPr="00E35E6F">
        <w:rPr>
          <w:rFonts w:ascii="Times New Roman" w:hAnsi="Times New Roman" w:cs="Times New Roman"/>
          <w:sz w:val="24"/>
          <w:szCs w:val="24"/>
        </w:rPr>
        <w:t xml:space="preserve"> этом случае третье лицо дает оценку по техническому, финансовому или иному специальному вопросу, имеющему важное, если не решающее значение для урегулирования спора, а стороны основывают на нем свое соглашение</w:t>
      </w:r>
      <w:r>
        <w:rPr>
          <w:rFonts w:ascii="Times New Roman" w:hAnsi="Times New Roman" w:cs="Times New Roman"/>
          <w:sz w:val="24"/>
          <w:szCs w:val="24"/>
        </w:rPr>
        <w:t>, о</w:t>
      </w:r>
      <w:r w:rsidR="00592B28" w:rsidRPr="00E35E6F">
        <w:rPr>
          <w:rFonts w:ascii="Times New Roman" w:hAnsi="Times New Roman" w:cs="Times New Roman"/>
          <w:sz w:val="24"/>
          <w:szCs w:val="24"/>
        </w:rPr>
        <w:t>ни могут договориться о том, что заключение технического консультанта будет иметь для них обязательное значение.</w:t>
      </w:r>
    </w:p>
    <w:p w:rsidR="00E35E6F" w:rsidRPr="00E35E6F" w:rsidRDefault="00E35E6F" w:rsidP="00B075DB">
      <w:pPr>
        <w:pStyle w:val="af1"/>
        <w:numPr>
          <w:ilvl w:val="0"/>
          <w:numId w:val="7"/>
        </w:numPr>
        <w:spacing w:before="120" w:after="120" w:line="240" w:lineRule="auto"/>
        <w:ind w:left="709" w:hanging="425"/>
        <w:contextualSpacing w:val="0"/>
        <w:jc w:val="both"/>
        <w:rPr>
          <w:rFonts w:ascii="Times New Roman" w:hAnsi="Times New Roman" w:cs="Times New Roman"/>
          <w:sz w:val="24"/>
          <w:szCs w:val="24"/>
        </w:rPr>
      </w:pPr>
      <w:r w:rsidRPr="00E35E6F">
        <w:rPr>
          <w:rFonts w:ascii="Times New Roman" w:hAnsi="Times New Roman" w:cs="Times New Roman"/>
          <w:sz w:val="24"/>
          <w:szCs w:val="24"/>
        </w:rPr>
        <w:t xml:space="preserve">Достижение примирения сторон облегчается при </w:t>
      </w:r>
      <w:r w:rsidRPr="00E35E6F">
        <w:rPr>
          <w:rFonts w:ascii="Times New Roman" w:hAnsi="Times New Roman" w:cs="Times New Roman"/>
          <w:i/>
          <w:sz w:val="24"/>
          <w:szCs w:val="24"/>
        </w:rPr>
        <w:t>вынесении третейскими судами промежуточных решений (решений по отдельным вопросам спора).</w:t>
      </w:r>
      <w:r w:rsidRPr="00E35E6F">
        <w:rPr>
          <w:rFonts w:ascii="Times New Roman" w:hAnsi="Times New Roman" w:cs="Times New Roman"/>
          <w:sz w:val="24"/>
          <w:szCs w:val="24"/>
        </w:rPr>
        <w:t xml:space="preserve"> Например, если спор идет о возмещении ущерба, причиненного существенным нарушением договора, третейский суд может вынести решение о том, было ли нарушение договора существенным. Такое решение способствует самостоятельному урегулированию сторонами вопроса о последствиях нарушения.</w:t>
      </w:r>
    </w:p>
    <w:p w:rsidR="00E35E6F" w:rsidRPr="00E35E6F" w:rsidRDefault="00E35E6F" w:rsidP="00B075DB">
      <w:pPr>
        <w:pStyle w:val="af1"/>
        <w:numPr>
          <w:ilvl w:val="0"/>
          <w:numId w:val="7"/>
        </w:numPr>
        <w:spacing w:before="120" w:after="120" w:line="240" w:lineRule="auto"/>
        <w:ind w:left="709" w:hanging="425"/>
        <w:contextualSpacing w:val="0"/>
        <w:jc w:val="both"/>
        <w:rPr>
          <w:rFonts w:ascii="Times New Roman" w:hAnsi="Times New Roman" w:cs="Times New Roman"/>
          <w:sz w:val="24"/>
          <w:szCs w:val="24"/>
        </w:rPr>
      </w:pPr>
      <w:r w:rsidRPr="00E35E6F">
        <w:rPr>
          <w:rFonts w:ascii="Times New Roman" w:hAnsi="Times New Roman" w:cs="Times New Roman"/>
          <w:sz w:val="24"/>
          <w:szCs w:val="24"/>
        </w:rPr>
        <w:t xml:space="preserve">Стороны также могут </w:t>
      </w:r>
      <w:r w:rsidRPr="00E35E6F">
        <w:rPr>
          <w:rFonts w:ascii="Times New Roman" w:hAnsi="Times New Roman" w:cs="Times New Roman"/>
          <w:i/>
          <w:sz w:val="24"/>
          <w:szCs w:val="24"/>
        </w:rPr>
        <w:t>уполномочить нейтральное третье лицо</w:t>
      </w:r>
      <w:r w:rsidRPr="00E35E6F">
        <w:rPr>
          <w:rFonts w:ascii="Times New Roman" w:hAnsi="Times New Roman" w:cs="Times New Roman"/>
          <w:sz w:val="24"/>
          <w:szCs w:val="24"/>
        </w:rPr>
        <w:t xml:space="preserve"> определить те или иные условия договора между сторонами (например, цену на недвижимость в договоре купли-продажи или определенное условие в мировом соглашении).</w:t>
      </w:r>
    </w:p>
    <w:p w:rsidR="00E35E6F" w:rsidRDefault="00E35E6F" w:rsidP="00B075DB">
      <w:pPr>
        <w:pStyle w:val="af1"/>
        <w:numPr>
          <w:ilvl w:val="0"/>
          <w:numId w:val="7"/>
        </w:numPr>
        <w:spacing w:before="120" w:after="120" w:line="240" w:lineRule="auto"/>
        <w:ind w:left="709" w:hanging="425"/>
        <w:contextualSpacing w:val="0"/>
        <w:jc w:val="both"/>
        <w:rPr>
          <w:rFonts w:ascii="Times New Roman" w:hAnsi="Times New Roman" w:cs="Times New Roman"/>
          <w:sz w:val="24"/>
          <w:szCs w:val="24"/>
        </w:rPr>
      </w:pPr>
      <w:r w:rsidRPr="00E35E6F">
        <w:rPr>
          <w:rFonts w:ascii="Times New Roman" w:hAnsi="Times New Roman" w:cs="Times New Roman"/>
          <w:i/>
          <w:sz w:val="24"/>
          <w:szCs w:val="24"/>
        </w:rPr>
        <w:t xml:space="preserve">Рассмотрение спора руководством спорящих компаний </w:t>
      </w:r>
      <w:r w:rsidR="006102A8">
        <w:rPr>
          <w:rFonts w:ascii="Times New Roman" w:hAnsi="Times New Roman" w:cs="Times New Roman"/>
          <w:i/>
          <w:sz w:val="24"/>
          <w:szCs w:val="24"/>
        </w:rPr>
        <w:t>-</w:t>
      </w:r>
      <w:r w:rsidRPr="00E35E6F">
        <w:rPr>
          <w:rFonts w:ascii="Times New Roman" w:hAnsi="Times New Roman" w:cs="Times New Roman"/>
          <w:i/>
          <w:sz w:val="24"/>
          <w:szCs w:val="24"/>
        </w:rPr>
        <w:t xml:space="preserve"> «мини-процесс» (</w:t>
      </w:r>
      <w:r w:rsidRPr="00E35E6F">
        <w:rPr>
          <w:rFonts w:ascii="Times New Roman" w:hAnsi="Times New Roman" w:cs="Times New Roman"/>
          <w:i/>
          <w:sz w:val="24"/>
          <w:szCs w:val="24"/>
          <w:lang w:val="en-US"/>
        </w:rPr>
        <w:t>executive</w:t>
      </w:r>
      <w:r w:rsidRPr="00E35E6F">
        <w:rPr>
          <w:rFonts w:ascii="Times New Roman" w:hAnsi="Times New Roman" w:cs="Times New Roman"/>
          <w:i/>
          <w:sz w:val="24"/>
          <w:szCs w:val="24"/>
        </w:rPr>
        <w:t xml:space="preserve"> </w:t>
      </w:r>
      <w:r w:rsidRPr="00E35E6F">
        <w:rPr>
          <w:rFonts w:ascii="Times New Roman" w:hAnsi="Times New Roman" w:cs="Times New Roman"/>
          <w:i/>
          <w:sz w:val="24"/>
          <w:szCs w:val="24"/>
          <w:lang w:val="en-US"/>
        </w:rPr>
        <w:t>tribunal</w:t>
      </w:r>
      <w:r w:rsidRPr="00E35E6F">
        <w:rPr>
          <w:rFonts w:ascii="Times New Roman" w:hAnsi="Times New Roman" w:cs="Times New Roman"/>
          <w:i/>
          <w:sz w:val="24"/>
          <w:szCs w:val="24"/>
        </w:rPr>
        <w:t xml:space="preserve"> или </w:t>
      </w:r>
      <w:r w:rsidRPr="00E35E6F">
        <w:rPr>
          <w:rFonts w:ascii="Times New Roman" w:hAnsi="Times New Roman" w:cs="Times New Roman"/>
          <w:i/>
          <w:sz w:val="24"/>
          <w:szCs w:val="24"/>
          <w:lang w:val="en-US"/>
        </w:rPr>
        <w:t>mini</w:t>
      </w:r>
      <w:r w:rsidRPr="00E35E6F">
        <w:rPr>
          <w:rFonts w:ascii="Times New Roman" w:hAnsi="Times New Roman" w:cs="Times New Roman"/>
          <w:i/>
          <w:sz w:val="24"/>
          <w:szCs w:val="24"/>
        </w:rPr>
        <w:t>-</w:t>
      </w:r>
      <w:r w:rsidRPr="00E35E6F">
        <w:rPr>
          <w:rFonts w:ascii="Times New Roman" w:hAnsi="Times New Roman" w:cs="Times New Roman"/>
          <w:i/>
          <w:sz w:val="24"/>
          <w:szCs w:val="24"/>
          <w:lang w:val="en-US"/>
        </w:rPr>
        <w:t>trial</w:t>
      </w:r>
      <w:r w:rsidRPr="00E35E6F">
        <w:rPr>
          <w:rFonts w:ascii="Times New Roman" w:hAnsi="Times New Roman" w:cs="Times New Roman"/>
          <w:i/>
          <w:sz w:val="24"/>
          <w:szCs w:val="24"/>
        </w:rPr>
        <w:t xml:space="preserve">). </w:t>
      </w:r>
      <w:r w:rsidRPr="00E35E6F">
        <w:rPr>
          <w:rFonts w:ascii="Times New Roman" w:hAnsi="Times New Roman" w:cs="Times New Roman"/>
          <w:sz w:val="24"/>
          <w:szCs w:val="24"/>
        </w:rPr>
        <w:t xml:space="preserve">В этой процедуре юристы компаний кратко излагают суть спора комиссии, состоящей из высшего управляющего звена этих компаний, и возглавляемой независимым третьим лицом (посредником), который руководит ходом процедуры. Комиссия опрашивает выступающих. Руководство компаний таким образом быстро получает более разностороннее видение проблемы. После слушаний руководство компаний при содействии посредника ведет переговоры по предмету спора. </w:t>
      </w:r>
    </w:p>
    <w:p w:rsidR="00592B28" w:rsidRPr="00A47D3F" w:rsidRDefault="00E35E6F" w:rsidP="00D04DC4">
      <w:pPr>
        <w:pStyle w:val="af1"/>
        <w:numPr>
          <w:ilvl w:val="0"/>
          <w:numId w:val="5"/>
        </w:numPr>
        <w:spacing w:before="120" w:after="120" w:line="240" w:lineRule="auto"/>
        <w:ind w:left="0" w:firstLine="709"/>
        <w:contextualSpacing w:val="0"/>
        <w:jc w:val="both"/>
        <w:rPr>
          <w:rFonts w:ascii="Times New Roman" w:hAnsi="Times New Roman" w:cs="Times New Roman"/>
          <w:b/>
          <w:sz w:val="24"/>
          <w:szCs w:val="24"/>
        </w:rPr>
      </w:pPr>
      <w:r w:rsidRPr="00A47D3F">
        <w:rPr>
          <w:noProof/>
          <w:lang w:eastAsia="ru-RU"/>
        </w:rPr>
        <mc:AlternateContent>
          <mc:Choice Requires="wps">
            <w:drawing>
              <wp:anchor distT="91440" distB="91440" distL="114300" distR="114300" simplePos="0" relativeHeight="251666432" behindDoc="0" locked="0" layoutInCell="0" allowOverlap="1" wp14:anchorId="46684A61" wp14:editId="29FA4C7F">
                <wp:simplePos x="0" y="0"/>
                <wp:positionH relativeFrom="margin">
                  <wp:align>right</wp:align>
                </wp:positionH>
                <mc:AlternateContent>
                  <mc:Choice Requires="wp14">
                    <wp:positionV relativeFrom="margin">
                      <wp14:pctPosVOffset>16000</wp14:pctPosVOffset>
                    </wp:positionV>
                  </mc:Choice>
                  <mc:Fallback>
                    <wp:positionV relativeFrom="page">
                      <wp:posOffset>2200275</wp:posOffset>
                    </wp:positionV>
                  </mc:Fallback>
                </mc:AlternateContent>
                <wp:extent cx="2239010" cy="2120900"/>
                <wp:effectExtent l="38100" t="38100" r="100330" b="88392"/>
                <wp:wrapSquare wrapText="bothSides"/>
                <wp:docPr id="698"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E35E6F">
                              <w:rPr>
                                <w:color w:val="4F81BD" w:themeColor="accent1"/>
                                <w:sz w:val="20"/>
                                <w:szCs w:val="20"/>
                              </w:rPr>
                              <w:t>В любой из этих процедур мнение третьей стороны не обязательно для сторон и не может быть доказательством в суде, а лишь учитывается ими при дальнейших переговорах по урегулированию спора</w:t>
                            </w:r>
                            <w:r>
                              <w:rPr>
                                <w:color w:val="4F81BD" w:themeColor="accent1"/>
                                <w:sz w:val="20"/>
                                <w:szCs w:val="20"/>
                              </w:rPr>
                              <w:t>.</w:t>
                            </w:r>
                          </w:p>
                          <w:p w:rsidR="008B54A1" w:rsidRDefault="008B54A1">
                            <w:pPr>
                              <w:rPr>
                                <w:color w:val="4F81BD" w:themeColor="accent1"/>
                                <w:sz w:val="20"/>
                                <w:szCs w:val="20"/>
                              </w:rPr>
                            </w:pPr>
                            <w:r w:rsidRPr="00A47D3F">
                              <w:rPr>
                                <w:color w:val="4F81BD" w:themeColor="accent1"/>
                                <w:sz w:val="20"/>
                                <w:szCs w:val="20"/>
                              </w:rPr>
                              <w:t>Стороны могут договориться о том, что решение третьего лица будет для них обязательным</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Прямоугольник 396" o:spid="_x0000_s1027" style="position:absolute;left:0;text-align:left;margin-left:125.1pt;margin-top:0;width:176.3pt;height:167pt;flip:x;z-index:251666432;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E35E6F">
                        <w:rPr>
                          <w:color w:val="4F81BD" w:themeColor="accent1"/>
                          <w:sz w:val="20"/>
                          <w:szCs w:val="20"/>
                        </w:rPr>
                        <w:t>В любой из этих процедур мнение третьей стороны не обязательно для сторон и не может быть доказательством в суде, а лишь учитывается ими при дальнейших переговорах по урегулированию спора</w:t>
                      </w:r>
                      <w:r>
                        <w:rPr>
                          <w:color w:val="4F81BD" w:themeColor="accent1"/>
                          <w:sz w:val="20"/>
                          <w:szCs w:val="20"/>
                        </w:rPr>
                        <w:t>.</w:t>
                      </w:r>
                    </w:p>
                    <w:p w:rsidR="008B54A1" w:rsidRDefault="008B54A1">
                      <w:pPr>
                        <w:rPr>
                          <w:color w:val="4F81BD" w:themeColor="accent1"/>
                          <w:sz w:val="20"/>
                          <w:szCs w:val="20"/>
                        </w:rPr>
                      </w:pPr>
                      <w:r w:rsidRPr="00A47D3F">
                        <w:rPr>
                          <w:color w:val="4F81BD" w:themeColor="accent1"/>
                          <w:sz w:val="20"/>
                          <w:szCs w:val="20"/>
                        </w:rPr>
                        <w:t>Стороны могут договориться о том, что решение третьего лица будет для них обязательным</w:t>
                      </w:r>
                    </w:p>
                  </w:txbxContent>
                </v:textbox>
                <w10:wrap type="square" anchorx="margin" anchory="margin"/>
              </v:rect>
            </w:pict>
          </mc:Fallback>
        </mc:AlternateContent>
      </w:r>
      <w:r w:rsidR="00592B28" w:rsidRPr="00A47D3F">
        <w:rPr>
          <w:rFonts w:ascii="Times New Roman" w:hAnsi="Times New Roman" w:cs="Times New Roman"/>
          <w:b/>
          <w:sz w:val="24"/>
          <w:szCs w:val="24"/>
        </w:rPr>
        <w:t>Юридические процедуры</w:t>
      </w:r>
    </w:p>
    <w:p w:rsidR="00592B28" w:rsidRPr="00A47D3F" w:rsidRDefault="00A47D3F" w:rsidP="00B075DB">
      <w:pPr>
        <w:pStyle w:val="af1"/>
        <w:numPr>
          <w:ilvl w:val="0"/>
          <w:numId w:val="8"/>
        </w:numPr>
        <w:spacing w:before="120" w:after="120" w:line="240" w:lineRule="auto"/>
        <w:ind w:left="709" w:hanging="425"/>
        <w:contextualSpacing w:val="0"/>
        <w:jc w:val="both"/>
        <w:rPr>
          <w:rFonts w:ascii="Times New Roman" w:hAnsi="Times New Roman" w:cs="Times New Roman"/>
          <w:i/>
          <w:sz w:val="24"/>
          <w:szCs w:val="24"/>
        </w:rPr>
      </w:pPr>
      <w:r w:rsidRPr="00A47D3F">
        <w:rPr>
          <w:rFonts w:ascii="Times New Roman" w:hAnsi="Times New Roman" w:cs="Times New Roman"/>
          <w:i/>
          <w:sz w:val="24"/>
          <w:szCs w:val="24"/>
        </w:rPr>
        <w:t xml:space="preserve">Полномасштабное </w:t>
      </w:r>
      <w:r w:rsidR="00592B28" w:rsidRPr="00A47D3F">
        <w:rPr>
          <w:rFonts w:ascii="Times New Roman" w:hAnsi="Times New Roman" w:cs="Times New Roman"/>
          <w:i/>
          <w:sz w:val="24"/>
          <w:szCs w:val="24"/>
        </w:rPr>
        <w:t>третейское разбирательство (арбитраж);</w:t>
      </w:r>
    </w:p>
    <w:p w:rsidR="00592B28" w:rsidRPr="00A47D3F" w:rsidRDefault="00A47D3F" w:rsidP="00B075DB">
      <w:pPr>
        <w:pStyle w:val="af1"/>
        <w:numPr>
          <w:ilvl w:val="0"/>
          <w:numId w:val="8"/>
        </w:numPr>
        <w:spacing w:before="120" w:after="120" w:line="240" w:lineRule="auto"/>
        <w:ind w:left="709" w:hanging="425"/>
        <w:contextualSpacing w:val="0"/>
        <w:jc w:val="both"/>
        <w:rPr>
          <w:rFonts w:ascii="Times New Roman" w:hAnsi="Times New Roman" w:cs="Times New Roman"/>
          <w:sz w:val="24"/>
          <w:szCs w:val="24"/>
        </w:rPr>
      </w:pPr>
      <w:r w:rsidRPr="00A47D3F">
        <w:rPr>
          <w:rFonts w:ascii="Times New Roman" w:hAnsi="Times New Roman" w:cs="Times New Roman"/>
          <w:i/>
          <w:sz w:val="24"/>
          <w:szCs w:val="24"/>
        </w:rPr>
        <w:t xml:space="preserve">Арбитраж </w:t>
      </w:r>
      <w:r w:rsidR="00592B28" w:rsidRPr="00A47D3F">
        <w:rPr>
          <w:rFonts w:ascii="Times New Roman" w:hAnsi="Times New Roman" w:cs="Times New Roman"/>
          <w:i/>
          <w:sz w:val="24"/>
          <w:szCs w:val="24"/>
        </w:rPr>
        <w:t>с ограничением риска:</w:t>
      </w:r>
      <w:r w:rsidR="00592B28" w:rsidRPr="00A47D3F">
        <w:rPr>
          <w:rFonts w:ascii="Times New Roman" w:hAnsi="Times New Roman" w:cs="Times New Roman"/>
          <w:sz w:val="24"/>
          <w:szCs w:val="24"/>
        </w:rPr>
        <w:t xml:space="preserve"> размер суммы, подлежащей уплате по третейскому решению, ограничивается нижними и верхними пределами (если речь идет о присуждении денежной суммы) (</w:t>
      </w:r>
      <w:r w:rsidR="00592B28" w:rsidRPr="00A47D3F">
        <w:rPr>
          <w:rFonts w:ascii="Times New Roman" w:hAnsi="Times New Roman" w:cs="Times New Roman"/>
          <w:sz w:val="24"/>
          <w:szCs w:val="24"/>
          <w:lang w:val="en-US"/>
        </w:rPr>
        <w:t>high</w:t>
      </w:r>
      <w:r w:rsidR="00592B28" w:rsidRPr="00A47D3F">
        <w:rPr>
          <w:rFonts w:ascii="Times New Roman" w:hAnsi="Times New Roman" w:cs="Times New Roman"/>
          <w:sz w:val="24"/>
          <w:szCs w:val="24"/>
        </w:rPr>
        <w:t>-</w:t>
      </w:r>
      <w:r w:rsidR="00592B28" w:rsidRPr="00A47D3F">
        <w:rPr>
          <w:rFonts w:ascii="Times New Roman" w:hAnsi="Times New Roman" w:cs="Times New Roman"/>
          <w:sz w:val="24"/>
          <w:szCs w:val="24"/>
          <w:lang w:val="en-US"/>
        </w:rPr>
        <w:t>low</w:t>
      </w:r>
      <w:r w:rsidR="00592B28" w:rsidRPr="00A47D3F">
        <w:rPr>
          <w:rFonts w:ascii="Times New Roman" w:hAnsi="Times New Roman" w:cs="Times New Roman"/>
          <w:sz w:val="24"/>
          <w:szCs w:val="24"/>
        </w:rPr>
        <w:t xml:space="preserve"> </w:t>
      </w:r>
      <w:r w:rsidR="00592B28" w:rsidRPr="00A47D3F">
        <w:rPr>
          <w:rFonts w:ascii="Times New Roman" w:hAnsi="Times New Roman" w:cs="Times New Roman"/>
          <w:sz w:val="24"/>
          <w:szCs w:val="24"/>
          <w:lang w:val="en-US"/>
        </w:rPr>
        <w:t>arbitration</w:t>
      </w:r>
      <w:r w:rsidR="00592B28" w:rsidRPr="00A47D3F">
        <w:rPr>
          <w:rFonts w:ascii="Times New Roman" w:hAnsi="Times New Roman" w:cs="Times New Roman"/>
          <w:sz w:val="24"/>
          <w:szCs w:val="24"/>
        </w:rPr>
        <w:t xml:space="preserve">), причем арбитра не </w:t>
      </w:r>
      <w:r w:rsidR="00C0410A" w:rsidRPr="00A47D3F">
        <w:rPr>
          <w:rFonts w:ascii="Times New Roman" w:hAnsi="Times New Roman" w:cs="Times New Roman"/>
          <w:noProof/>
          <w:sz w:val="24"/>
          <w:szCs w:val="24"/>
          <w:lang w:eastAsia="ru-RU"/>
        </w:rPr>
        <mc:AlternateContent>
          <mc:Choice Requires="wps">
            <w:drawing>
              <wp:anchor distT="91440" distB="91440" distL="114300" distR="114300" simplePos="0" relativeHeight="251668480" behindDoc="0" locked="0" layoutInCell="0" allowOverlap="1" wp14:anchorId="02557523" wp14:editId="237B80C1">
                <wp:simplePos x="0" y="0"/>
                <wp:positionH relativeFrom="margin">
                  <wp:posOffset>3608070</wp:posOffset>
                </wp:positionH>
                <wp:positionV relativeFrom="margin">
                  <wp:posOffset>143510</wp:posOffset>
                </wp:positionV>
                <wp:extent cx="2239010" cy="2120900"/>
                <wp:effectExtent l="38100" t="38100" r="125730" b="108585"/>
                <wp:wrapSquare wrapText="bothSides"/>
                <wp:docPr id="2"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A47D3F">
                              <w:rPr>
                                <w:color w:val="4F81BD" w:themeColor="accent1"/>
                                <w:sz w:val="20"/>
                                <w:szCs w:val="20"/>
                              </w:rPr>
                              <w:t>Стороны могут договориться о том, что решение третьего лица будет для них обязательным.</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28" style="position:absolute;left:0;text-align:left;margin-left:284.1pt;margin-top:11.3pt;width:176.3pt;height:167pt;flip:x;z-index:25166848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A47D3F">
                        <w:rPr>
                          <w:color w:val="4F81BD" w:themeColor="accent1"/>
                          <w:sz w:val="20"/>
                          <w:szCs w:val="20"/>
                        </w:rPr>
                        <w:t>Стороны могут договориться о том, что решение третьего лица будет для них обязательным.</w:t>
                      </w:r>
                    </w:p>
                  </w:txbxContent>
                </v:textbox>
                <w10:wrap type="square" anchorx="margin" anchory="margin"/>
              </v:rect>
            </w:pict>
          </mc:Fallback>
        </mc:AlternateContent>
      </w:r>
      <w:r w:rsidR="00592B28" w:rsidRPr="00A47D3F">
        <w:rPr>
          <w:rFonts w:ascii="Times New Roman" w:hAnsi="Times New Roman" w:cs="Times New Roman"/>
          <w:sz w:val="24"/>
          <w:szCs w:val="24"/>
        </w:rPr>
        <w:t xml:space="preserve">ставят об этих пределах в известность. Такая процедура известна странам общего права как </w:t>
      </w:r>
      <w:r w:rsidR="00592B28" w:rsidRPr="00A47D3F">
        <w:rPr>
          <w:rFonts w:ascii="Times New Roman" w:hAnsi="Times New Roman" w:cs="Times New Roman"/>
          <w:sz w:val="24"/>
          <w:szCs w:val="24"/>
          <w:lang w:val="en-US"/>
        </w:rPr>
        <w:t>high</w:t>
      </w:r>
      <w:r w:rsidR="00592B28" w:rsidRPr="00A47D3F">
        <w:rPr>
          <w:rFonts w:ascii="Times New Roman" w:hAnsi="Times New Roman" w:cs="Times New Roman"/>
          <w:sz w:val="24"/>
          <w:szCs w:val="24"/>
        </w:rPr>
        <w:t>-</w:t>
      </w:r>
      <w:r w:rsidR="00592B28" w:rsidRPr="00A47D3F">
        <w:rPr>
          <w:rFonts w:ascii="Times New Roman" w:hAnsi="Times New Roman" w:cs="Times New Roman"/>
          <w:sz w:val="24"/>
          <w:szCs w:val="24"/>
          <w:lang w:val="en-US"/>
        </w:rPr>
        <w:t>low</w:t>
      </w:r>
      <w:r w:rsidR="00592B28" w:rsidRPr="00A47D3F">
        <w:rPr>
          <w:rFonts w:ascii="Times New Roman" w:hAnsi="Times New Roman" w:cs="Times New Roman"/>
          <w:sz w:val="24"/>
          <w:szCs w:val="24"/>
        </w:rPr>
        <w:t xml:space="preserve"> </w:t>
      </w:r>
      <w:r w:rsidR="00592B28" w:rsidRPr="00A47D3F">
        <w:rPr>
          <w:rFonts w:ascii="Times New Roman" w:hAnsi="Times New Roman" w:cs="Times New Roman"/>
          <w:sz w:val="24"/>
          <w:szCs w:val="24"/>
          <w:lang w:val="en-US"/>
        </w:rPr>
        <w:t>arbitration</w:t>
      </w:r>
      <w:r w:rsidR="00592B28" w:rsidRPr="00A47D3F">
        <w:rPr>
          <w:rFonts w:ascii="Times New Roman" w:hAnsi="Times New Roman" w:cs="Times New Roman"/>
          <w:sz w:val="24"/>
          <w:szCs w:val="24"/>
        </w:rPr>
        <w:t>;</w:t>
      </w:r>
    </w:p>
    <w:p w:rsidR="00A47D3F" w:rsidRPr="00A47D3F" w:rsidRDefault="00A47D3F" w:rsidP="00B075DB">
      <w:pPr>
        <w:pStyle w:val="af1"/>
        <w:numPr>
          <w:ilvl w:val="0"/>
          <w:numId w:val="8"/>
        </w:numPr>
        <w:spacing w:before="120" w:after="120" w:line="240" w:lineRule="auto"/>
        <w:ind w:left="709" w:hanging="425"/>
        <w:contextualSpacing w:val="0"/>
        <w:jc w:val="both"/>
        <w:rPr>
          <w:rFonts w:ascii="Times New Roman" w:hAnsi="Times New Roman" w:cs="Times New Roman"/>
          <w:sz w:val="24"/>
          <w:szCs w:val="24"/>
        </w:rPr>
      </w:pPr>
      <w:r w:rsidRPr="00A47D3F">
        <w:rPr>
          <w:rFonts w:ascii="Times New Roman" w:hAnsi="Times New Roman" w:cs="Times New Roman"/>
          <w:i/>
          <w:sz w:val="24"/>
          <w:szCs w:val="24"/>
        </w:rPr>
        <w:t xml:space="preserve">Арбитраж </w:t>
      </w:r>
      <w:r w:rsidR="00592B28" w:rsidRPr="00A47D3F">
        <w:rPr>
          <w:rFonts w:ascii="Times New Roman" w:hAnsi="Times New Roman" w:cs="Times New Roman"/>
          <w:i/>
          <w:sz w:val="24"/>
          <w:szCs w:val="24"/>
        </w:rPr>
        <w:t>последней оферты (</w:t>
      </w:r>
      <w:r w:rsidR="00592B28" w:rsidRPr="00A47D3F">
        <w:rPr>
          <w:rFonts w:ascii="Times New Roman" w:hAnsi="Times New Roman" w:cs="Times New Roman"/>
          <w:i/>
          <w:sz w:val="24"/>
          <w:szCs w:val="24"/>
          <w:lang w:val="en-US"/>
        </w:rPr>
        <w:t>last</w:t>
      </w:r>
      <w:r w:rsidR="00592B28" w:rsidRPr="00A47D3F">
        <w:rPr>
          <w:rFonts w:ascii="Times New Roman" w:hAnsi="Times New Roman" w:cs="Times New Roman"/>
          <w:i/>
          <w:sz w:val="24"/>
          <w:szCs w:val="24"/>
        </w:rPr>
        <w:t xml:space="preserve"> </w:t>
      </w:r>
      <w:r w:rsidR="00592B28" w:rsidRPr="00A47D3F">
        <w:rPr>
          <w:rFonts w:ascii="Times New Roman" w:hAnsi="Times New Roman" w:cs="Times New Roman"/>
          <w:i/>
          <w:sz w:val="24"/>
          <w:szCs w:val="24"/>
          <w:lang w:val="en-US"/>
        </w:rPr>
        <w:t>offer</w:t>
      </w:r>
      <w:r w:rsidR="00592B28" w:rsidRPr="00A47D3F">
        <w:rPr>
          <w:rFonts w:ascii="Times New Roman" w:hAnsi="Times New Roman" w:cs="Times New Roman"/>
          <w:i/>
          <w:sz w:val="24"/>
          <w:szCs w:val="24"/>
        </w:rPr>
        <w:t xml:space="preserve"> </w:t>
      </w:r>
      <w:r>
        <w:rPr>
          <w:rFonts w:ascii="Times New Roman" w:hAnsi="Times New Roman" w:cs="Times New Roman"/>
          <w:i/>
          <w:sz w:val="24"/>
          <w:szCs w:val="24"/>
          <w:lang w:val="en-US"/>
        </w:rPr>
        <w:t>arbitration</w:t>
      </w:r>
      <w:r w:rsidR="00592B28" w:rsidRPr="00A47D3F">
        <w:rPr>
          <w:rFonts w:ascii="Times New Roman" w:hAnsi="Times New Roman" w:cs="Times New Roman"/>
          <w:i/>
          <w:sz w:val="24"/>
          <w:szCs w:val="24"/>
        </w:rPr>
        <w:t>)</w:t>
      </w:r>
      <w:r>
        <w:rPr>
          <w:rFonts w:ascii="Times New Roman" w:hAnsi="Times New Roman" w:cs="Times New Roman"/>
          <w:i/>
          <w:sz w:val="24"/>
          <w:szCs w:val="24"/>
        </w:rPr>
        <w:t>:</w:t>
      </w:r>
      <w:r w:rsidR="00592B28" w:rsidRPr="00A47D3F">
        <w:rPr>
          <w:rFonts w:ascii="Times New Roman" w:hAnsi="Times New Roman" w:cs="Times New Roman"/>
          <w:sz w:val="24"/>
          <w:szCs w:val="24"/>
        </w:rPr>
        <w:t xml:space="preserve"> </w:t>
      </w:r>
      <w:r w:rsidRPr="00A47D3F">
        <w:rPr>
          <w:rFonts w:ascii="Times New Roman" w:hAnsi="Times New Roman" w:cs="Times New Roman"/>
          <w:sz w:val="24"/>
          <w:szCs w:val="24"/>
        </w:rPr>
        <w:t xml:space="preserve">стороны </w:t>
      </w:r>
      <w:r w:rsidR="00592B28" w:rsidRPr="00A47D3F">
        <w:rPr>
          <w:rFonts w:ascii="Times New Roman" w:hAnsi="Times New Roman" w:cs="Times New Roman"/>
          <w:sz w:val="24"/>
          <w:szCs w:val="24"/>
        </w:rPr>
        <w:t>по очереди излагают свои условия примирения, а третье лицо может выбрать из них те, которые он считает более справедливыми. Такой способ урегулирования спора широко известен как странам общего права, так и европейского континентального права, в т.ч. Нидерландам.</w:t>
      </w:r>
      <w:r w:rsidRPr="00A47D3F">
        <w:rPr>
          <w:rFonts w:ascii="Times New Roman" w:hAnsi="Times New Roman" w:cs="Times New Roman"/>
          <w:sz w:val="24"/>
          <w:szCs w:val="24"/>
        </w:rPr>
        <w:t xml:space="preserve"> </w:t>
      </w:r>
    </w:p>
    <w:p w:rsidR="00592B28" w:rsidRPr="00A47D3F" w:rsidRDefault="00592B28" w:rsidP="00D04DC4">
      <w:pPr>
        <w:pStyle w:val="af1"/>
        <w:numPr>
          <w:ilvl w:val="0"/>
          <w:numId w:val="5"/>
        </w:numPr>
        <w:spacing w:before="120" w:after="120" w:line="240" w:lineRule="auto"/>
        <w:ind w:left="0" w:firstLine="709"/>
        <w:contextualSpacing w:val="0"/>
        <w:jc w:val="both"/>
        <w:rPr>
          <w:rFonts w:ascii="Times New Roman" w:hAnsi="Times New Roman" w:cs="Times New Roman"/>
          <w:b/>
          <w:sz w:val="24"/>
          <w:szCs w:val="24"/>
        </w:rPr>
      </w:pPr>
      <w:r w:rsidRPr="00A47D3F">
        <w:rPr>
          <w:rFonts w:ascii="Times New Roman" w:hAnsi="Times New Roman" w:cs="Times New Roman"/>
          <w:b/>
          <w:sz w:val="24"/>
          <w:szCs w:val="24"/>
        </w:rPr>
        <w:t>Силовые меры</w:t>
      </w:r>
    </w:p>
    <w:p w:rsidR="00592B28" w:rsidRPr="00A47D3F" w:rsidRDefault="00592B28" w:rsidP="002A6DD1">
      <w:pPr>
        <w:pStyle w:val="af1"/>
        <w:numPr>
          <w:ilvl w:val="0"/>
          <w:numId w:val="9"/>
        </w:numPr>
        <w:spacing w:after="0" w:line="240" w:lineRule="auto"/>
        <w:ind w:left="709" w:hanging="425"/>
        <w:jc w:val="both"/>
        <w:rPr>
          <w:rFonts w:ascii="Times New Roman" w:hAnsi="Times New Roman" w:cs="Times New Roman"/>
          <w:sz w:val="24"/>
          <w:szCs w:val="24"/>
        </w:rPr>
      </w:pPr>
      <w:r w:rsidRPr="00A47D3F">
        <w:rPr>
          <w:rFonts w:ascii="Times New Roman" w:hAnsi="Times New Roman" w:cs="Times New Roman"/>
          <w:sz w:val="24"/>
          <w:szCs w:val="24"/>
        </w:rPr>
        <w:t>обращение в государственный суд за обеспечительной мерой;</w:t>
      </w:r>
    </w:p>
    <w:p w:rsidR="00592B28" w:rsidRPr="00A47D3F" w:rsidRDefault="00C0410A" w:rsidP="002A6DD1">
      <w:pPr>
        <w:pStyle w:val="af1"/>
        <w:numPr>
          <w:ilvl w:val="0"/>
          <w:numId w:val="9"/>
        </w:numPr>
        <w:spacing w:after="0" w:line="240" w:lineRule="auto"/>
        <w:ind w:left="709" w:hanging="425"/>
        <w:jc w:val="both"/>
        <w:rPr>
          <w:rFonts w:ascii="Times New Roman" w:hAnsi="Times New Roman" w:cs="Times New Roman"/>
          <w:sz w:val="24"/>
          <w:szCs w:val="24"/>
        </w:rPr>
      </w:pPr>
      <w:r w:rsidRPr="00A47D3F">
        <w:rPr>
          <w:noProof/>
          <w:lang w:eastAsia="ru-RU"/>
        </w:rPr>
        <mc:AlternateContent>
          <mc:Choice Requires="wps">
            <w:drawing>
              <wp:anchor distT="91440" distB="91440" distL="114300" distR="114300" simplePos="0" relativeHeight="251670528" behindDoc="0" locked="0" layoutInCell="0" allowOverlap="1" wp14:anchorId="54073911" wp14:editId="3425208F">
                <wp:simplePos x="0" y="0"/>
                <wp:positionH relativeFrom="margin">
                  <wp:posOffset>-531495</wp:posOffset>
                </wp:positionH>
                <wp:positionV relativeFrom="margin">
                  <wp:posOffset>3688715</wp:posOffset>
                </wp:positionV>
                <wp:extent cx="2239010" cy="2120900"/>
                <wp:effectExtent l="38100" t="38100" r="125730" b="118110"/>
                <wp:wrapSquare wrapText="bothSides"/>
                <wp:docPr id="4"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rsidP="00A47D3F">
                            <w:pPr>
                              <w:rPr>
                                <w:color w:val="4F81BD" w:themeColor="accent1"/>
                                <w:sz w:val="20"/>
                                <w:szCs w:val="20"/>
                              </w:rPr>
                            </w:pPr>
                            <w:r w:rsidRPr="00A47D3F">
                              <w:rPr>
                                <w:color w:val="4F81BD" w:themeColor="accent1"/>
                                <w:sz w:val="20"/>
                                <w:szCs w:val="20"/>
                              </w:rPr>
                              <w:t>Главная роль силовых мер</w:t>
                            </w:r>
                            <w:r>
                              <w:rPr>
                                <w:color w:val="4F81BD" w:themeColor="accent1"/>
                                <w:sz w:val="20"/>
                                <w:szCs w:val="20"/>
                              </w:rPr>
                              <w:t xml:space="preserve"> -</w:t>
                            </w:r>
                            <w:r w:rsidRPr="00A47D3F">
                              <w:rPr>
                                <w:color w:val="4F81BD" w:themeColor="accent1"/>
                                <w:sz w:val="20"/>
                                <w:szCs w:val="20"/>
                              </w:rPr>
                              <w:t>«дамокловым мечом» висеть над несговорчивыми спорщиками, подталкивая их к конструктивным переговорам.</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29" style="position:absolute;left:0;text-align:left;margin-left:-41.85pt;margin-top:290.45pt;width:176.3pt;height:167pt;flip:x;z-index:25167052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rsidP="00A47D3F">
                      <w:pPr>
                        <w:rPr>
                          <w:color w:val="4F81BD" w:themeColor="accent1"/>
                          <w:sz w:val="20"/>
                          <w:szCs w:val="20"/>
                        </w:rPr>
                      </w:pPr>
                      <w:r w:rsidRPr="00A47D3F">
                        <w:rPr>
                          <w:color w:val="4F81BD" w:themeColor="accent1"/>
                          <w:sz w:val="20"/>
                          <w:szCs w:val="20"/>
                        </w:rPr>
                        <w:t>Главная роль силовых мер</w:t>
                      </w:r>
                      <w:r>
                        <w:rPr>
                          <w:color w:val="4F81BD" w:themeColor="accent1"/>
                          <w:sz w:val="20"/>
                          <w:szCs w:val="20"/>
                        </w:rPr>
                        <w:t xml:space="preserve"> -</w:t>
                      </w:r>
                      <w:r w:rsidRPr="00A47D3F">
                        <w:rPr>
                          <w:color w:val="4F81BD" w:themeColor="accent1"/>
                          <w:sz w:val="20"/>
                          <w:szCs w:val="20"/>
                        </w:rPr>
                        <w:t>«дамокловым мечом» висеть над несговорчивыми спорщиками, подталкивая их к конструктивным переговорам.</w:t>
                      </w:r>
                    </w:p>
                  </w:txbxContent>
                </v:textbox>
                <w10:wrap type="square" anchorx="margin" anchory="margin"/>
              </v:rect>
            </w:pict>
          </mc:Fallback>
        </mc:AlternateContent>
      </w:r>
      <w:r w:rsidR="00592B28" w:rsidRPr="00A47D3F">
        <w:rPr>
          <w:rFonts w:ascii="Times New Roman" w:hAnsi="Times New Roman" w:cs="Times New Roman"/>
          <w:sz w:val="24"/>
          <w:szCs w:val="24"/>
        </w:rPr>
        <w:t>обращение к приставам-исполнителям за приведением решения суда в исполнение;</w:t>
      </w:r>
    </w:p>
    <w:p w:rsidR="00592B28" w:rsidRPr="00A47D3F" w:rsidRDefault="00592B28" w:rsidP="002A6DD1">
      <w:pPr>
        <w:pStyle w:val="af1"/>
        <w:numPr>
          <w:ilvl w:val="0"/>
          <w:numId w:val="9"/>
        </w:numPr>
        <w:spacing w:after="0" w:line="240" w:lineRule="auto"/>
        <w:ind w:left="709" w:hanging="425"/>
        <w:jc w:val="both"/>
        <w:rPr>
          <w:rFonts w:ascii="Times New Roman" w:hAnsi="Times New Roman" w:cs="Times New Roman"/>
          <w:sz w:val="24"/>
          <w:szCs w:val="24"/>
        </w:rPr>
      </w:pPr>
      <w:r w:rsidRPr="00A47D3F">
        <w:rPr>
          <w:rFonts w:ascii="Times New Roman" w:hAnsi="Times New Roman" w:cs="Times New Roman"/>
          <w:sz w:val="24"/>
          <w:szCs w:val="24"/>
        </w:rPr>
        <w:t xml:space="preserve">в случае споров между участниками общества </w:t>
      </w:r>
      <w:r w:rsidR="006102A8">
        <w:rPr>
          <w:rFonts w:ascii="Times New Roman" w:hAnsi="Times New Roman" w:cs="Times New Roman"/>
          <w:sz w:val="24"/>
          <w:szCs w:val="24"/>
        </w:rPr>
        <w:t>-</w:t>
      </w:r>
      <w:r w:rsidRPr="00A47D3F">
        <w:rPr>
          <w:rFonts w:ascii="Times New Roman" w:hAnsi="Times New Roman" w:cs="Times New Roman"/>
          <w:sz w:val="24"/>
          <w:szCs w:val="24"/>
        </w:rPr>
        <w:t xml:space="preserve"> принятие решения по спорному вопросу большинством голосов (а не единогласием или консенсусом);</w:t>
      </w:r>
    </w:p>
    <w:p w:rsidR="00592B28" w:rsidRPr="00A47D3F" w:rsidRDefault="00592B28" w:rsidP="002A6DD1">
      <w:pPr>
        <w:pStyle w:val="af1"/>
        <w:numPr>
          <w:ilvl w:val="0"/>
          <w:numId w:val="9"/>
        </w:numPr>
        <w:spacing w:after="0" w:line="240" w:lineRule="auto"/>
        <w:ind w:left="709" w:hanging="425"/>
        <w:jc w:val="both"/>
        <w:rPr>
          <w:rFonts w:ascii="Times New Roman" w:hAnsi="Times New Roman" w:cs="Times New Roman"/>
          <w:sz w:val="24"/>
          <w:szCs w:val="24"/>
        </w:rPr>
      </w:pPr>
      <w:r w:rsidRPr="00A47D3F">
        <w:rPr>
          <w:rFonts w:ascii="Times New Roman" w:hAnsi="Times New Roman" w:cs="Times New Roman"/>
          <w:sz w:val="24"/>
          <w:szCs w:val="24"/>
        </w:rPr>
        <w:t>замораживание конфликта, мораторий на ведение конфликта: вынуждение сторон воздержаться от конфронтации в течение определенного периода, чтоб они «остыли».</w:t>
      </w:r>
    </w:p>
    <w:p w:rsidR="00CC750C" w:rsidRPr="00CC750C" w:rsidRDefault="00CC750C" w:rsidP="00D04DC4">
      <w:pPr>
        <w:spacing w:before="120" w:after="120" w:line="240" w:lineRule="auto"/>
        <w:ind w:firstLine="709"/>
        <w:jc w:val="both"/>
        <w:rPr>
          <w:rFonts w:ascii="Times New Roman" w:hAnsi="Times New Roman" w:cs="Times New Roman"/>
          <w:sz w:val="24"/>
          <w:szCs w:val="24"/>
        </w:rPr>
      </w:pPr>
      <w:r w:rsidRPr="00CC750C">
        <w:rPr>
          <w:rFonts w:ascii="Times New Roman" w:hAnsi="Times New Roman" w:cs="Times New Roman"/>
          <w:sz w:val="24"/>
          <w:szCs w:val="24"/>
        </w:rPr>
        <w:t>Силовые меры наиболее адекватны, когда требуется быстрое решение или другая сторона проявляет неразумность или недобросовестность. При этом необходимо помнить принцип: использовать как можно меньше принуждения и давления, насколько только возможно в данной ситуации.</w:t>
      </w:r>
    </w:p>
    <w:p w:rsidR="00606CD4" w:rsidRPr="00BB0B7B" w:rsidRDefault="00DE0A91" w:rsidP="00101A17">
      <w:pPr>
        <w:pStyle w:val="2"/>
      </w:pPr>
      <w:bookmarkStart w:id="3" w:name="_Toc393743220"/>
      <w:r w:rsidRPr="00BB0B7B">
        <w:t>Понятие медиации</w:t>
      </w:r>
      <w:bookmarkEnd w:id="3"/>
    </w:p>
    <w:p w:rsidR="00BA405D" w:rsidRPr="00053344" w:rsidRDefault="00DE0983" w:rsidP="00101A17">
      <w:pPr>
        <w:pStyle w:val="3"/>
      </w:pPr>
      <w:bookmarkStart w:id="4" w:name="_Toc393743221"/>
      <w:r w:rsidRPr="00053344">
        <w:t>Основные определения медиации (посредничества):</w:t>
      </w:r>
      <w:bookmarkEnd w:id="4"/>
    </w:p>
    <w:p w:rsidR="00F21511" w:rsidRPr="00F21511" w:rsidRDefault="00F21511" w:rsidP="00D04DC4">
      <w:pPr>
        <w:spacing w:before="120" w:after="120" w:line="240" w:lineRule="auto"/>
        <w:ind w:firstLine="709"/>
        <w:jc w:val="both"/>
        <w:rPr>
          <w:rFonts w:ascii="Times New Roman" w:hAnsi="Times New Roman" w:cs="Times New Roman"/>
          <w:i/>
          <w:sz w:val="24"/>
          <w:szCs w:val="24"/>
        </w:rPr>
      </w:pPr>
      <w:r w:rsidRPr="00F21511">
        <w:rPr>
          <w:rFonts w:ascii="Times New Roman" w:hAnsi="Times New Roman" w:cs="Times New Roman"/>
          <w:i/>
          <w:sz w:val="24"/>
          <w:szCs w:val="24"/>
        </w:rPr>
        <w:t>Medium(лат.) посредничество, вмешательство с целью примирения</w:t>
      </w:r>
    </w:p>
    <w:p w:rsidR="00F21511" w:rsidRPr="00F21511" w:rsidRDefault="00F21511" w:rsidP="00D04DC4">
      <w:pPr>
        <w:spacing w:before="120" w:after="120" w:line="240" w:lineRule="auto"/>
        <w:ind w:firstLine="709"/>
        <w:jc w:val="both"/>
        <w:rPr>
          <w:rFonts w:ascii="Times New Roman" w:hAnsi="Times New Roman" w:cs="Times New Roman"/>
          <w:i/>
          <w:sz w:val="24"/>
          <w:szCs w:val="24"/>
        </w:rPr>
      </w:pPr>
      <w:r w:rsidRPr="00F21511">
        <w:rPr>
          <w:rFonts w:ascii="Times New Roman" w:hAnsi="Times New Roman" w:cs="Times New Roman"/>
          <w:i/>
          <w:sz w:val="24"/>
          <w:szCs w:val="24"/>
        </w:rPr>
        <w:t xml:space="preserve">Mediare (лат.) - посредничать </w:t>
      </w:r>
    </w:p>
    <w:p w:rsidR="00F21511" w:rsidRDefault="00F21511" w:rsidP="00D04DC4">
      <w:pPr>
        <w:spacing w:before="120" w:after="120" w:line="240" w:lineRule="auto"/>
        <w:ind w:firstLine="709"/>
        <w:jc w:val="both"/>
        <w:rPr>
          <w:rFonts w:ascii="Times New Roman" w:hAnsi="Times New Roman" w:cs="Times New Roman"/>
          <w:i/>
          <w:sz w:val="24"/>
          <w:szCs w:val="24"/>
        </w:rPr>
      </w:pPr>
      <w:r w:rsidRPr="00F21511">
        <w:rPr>
          <w:rFonts w:ascii="Times New Roman" w:hAnsi="Times New Roman" w:cs="Times New Roman"/>
          <w:i/>
          <w:sz w:val="24"/>
          <w:szCs w:val="24"/>
        </w:rPr>
        <w:t>Медиация</w:t>
      </w:r>
      <w:r w:rsidR="00053344">
        <w:rPr>
          <w:rFonts w:ascii="Times New Roman" w:hAnsi="Times New Roman" w:cs="Times New Roman"/>
          <w:i/>
          <w:sz w:val="24"/>
          <w:szCs w:val="24"/>
        </w:rPr>
        <w:t xml:space="preserve"> - </w:t>
      </w:r>
      <w:r w:rsidRPr="00F21511">
        <w:rPr>
          <w:rFonts w:ascii="Times New Roman" w:hAnsi="Times New Roman" w:cs="Times New Roman"/>
          <w:sz w:val="24"/>
          <w:szCs w:val="24"/>
        </w:rPr>
        <w:t>процесс, при котором незаинтересованный, беспристрастный специалист помогает сторонам, вовлеченным в конфликт, достичь его взаимоприемлемого урегулирования. Медиатор намечает путь к соглашению, облегчая и направляя коммуникацию между участниками, помогая им получить соответствующую информацию и сделать правильный выбор.</w:t>
      </w:r>
      <w:r>
        <w:rPr>
          <w:rStyle w:val="af0"/>
          <w:rFonts w:ascii="Times New Roman" w:hAnsi="Times New Roman" w:cs="Times New Roman"/>
          <w:sz w:val="24"/>
          <w:szCs w:val="24"/>
        </w:rPr>
        <w:endnoteReference w:id="3"/>
      </w:r>
      <w:r>
        <w:rPr>
          <w:rFonts w:ascii="Times New Roman" w:hAnsi="Times New Roman" w:cs="Times New Roman"/>
          <w:i/>
          <w:sz w:val="24"/>
          <w:szCs w:val="24"/>
        </w:rPr>
        <w:t xml:space="preserve"> </w:t>
      </w:r>
    </w:p>
    <w:p w:rsidR="00F21511" w:rsidRDefault="00F21511" w:rsidP="00D04DC4">
      <w:pPr>
        <w:spacing w:before="120" w:after="120" w:line="240" w:lineRule="auto"/>
        <w:ind w:firstLine="709"/>
        <w:jc w:val="both"/>
        <w:rPr>
          <w:rFonts w:ascii="Times New Roman" w:hAnsi="Times New Roman" w:cs="Times New Roman"/>
          <w:sz w:val="24"/>
          <w:szCs w:val="24"/>
        </w:rPr>
      </w:pPr>
      <w:r w:rsidRPr="00F21511">
        <w:rPr>
          <w:rFonts w:ascii="Times New Roman" w:hAnsi="Times New Roman" w:cs="Times New Roman"/>
          <w:i/>
          <w:sz w:val="24"/>
          <w:szCs w:val="24"/>
        </w:rPr>
        <w:t>Медиация</w:t>
      </w:r>
      <w:r w:rsidR="00053344">
        <w:rPr>
          <w:rFonts w:ascii="Times New Roman" w:hAnsi="Times New Roman" w:cs="Times New Roman"/>
          <w:i/>
          <w:sz w:val="24"/>
          <w:szCs w:val="24"/>
        </w:rPr>
        <w:t xml:space="preserve"> - </w:t>
      </w:r>
      <w:r w:rsidRPr="00F21511">
        <w:rPr>
          <w:rFonts w:ascii="Times New Roman" w:hAnsi="Times New Roman" w:cs="Times New Roman"/>
          <w:sz w:val="24"/>
          <w:szCs w:val="24"/>
        </w:rPr>
        <w:t>это процесс переговоров с участием третьей, нейтральной стороны, которая является заинтересованной лишь в том, чтобы стороны разрешили свой спор (конфликт) максимально выгодно для обеих (всех) сторон. Медиатор (посредник) управляет переговорами таким образом, чтобы стороны пришли к наиболее выгодному и реалистичному соглашению, удовлетворяющему интересам обеих сторон.</w:t>
      </w:r>
    </w:p>
    <w:p w:rsidR="00F21511" w:rsidRPr="00F21511" w:rsidRDefault="00F21511" w:rsidP="00D04DC4">
      <w:pPr>
        <w:spacing w:before="120" w:after="120" w:line="240" w:lineRule="auto"/>
        <w:ind w:firstLine="709"/>
        <w:jc w:val="both"/>
        <w:rPr>
          <w:rFonts w:ascii="Times New Roman" w:hAnsi="Times New Roman" w:cs="Times New Roman"/>
          <w:i/>
          <w:sz w:val="24"/>
          <w:szCs w:val="24"/>
        </w:rPr>
      </w:pPr>
      <w:r w:rsidRPr="00F21511">
        <w:rPr>
          <w:rFonts w:ascii="Times New Roman" w:hAnsi="Times New Roman" w:cs="Times New Roman"/>
          <w:i/>
          <w:sz w:val="24"/>
          <w:szCs w:val="24"/>
        </w:rPr>
        <w:t>Медиация</w:t>
      </w:r>
      <w:r w:rsidR="00053344">
        <w:rPr>
          <w:rFonts w:ascii="Times New Roman" w:hAnsi="Times New Roman" w:cs="Times New Roman"/>
          <w:i/>
          <w:sz w:val="24"/>
          <w:szCs w:val="24"/>
        </w:rPr>
        <w:t xml:space="preserve"> -</w:t>
      </w:r>
      <w:r w:rsidRPr="00F21511">
        <w:rPr>
          <w:rFonts w:ascii="Times New Roman" w:hAnsi="Times New Roman" w:cs="Times New Roman"/>
          <w:i/>
          <w:sz w:val="24"/>
          <w:szCs w:val="24"/>
        </w:rPr>
        <w:t xml:space="preserve"> </w:t>
      </w:r>
      <w:r w:rsidRPr="00F21511">
        <w:rPr>
          <w:rFonts w:ascii="Times New Roman" w:hAnsi="Times New Roman" w:cs="Times New Roman"/>
          <w:sz w:val="24"/>
          <w:szCs w:val="24"/>
        </w:rPr>
        <w:t>это структурно организованный процесс группового взаимодействия между двумя и более людьми, в котором один из участников взаимодействия облегчает коммуникацию между двумя (и более) участниками, которые находятся в эмоциональном противостоянии друг к другу и не способны самостоятельно осуществить конструктивную коммуникацию</w:t>
      </w:r>
      <w:r w:rsidRPr="00F21511">
        <w:rPr>
          <w:rFonts w:ascii="Times New Roman" w:hAnsi="Times New Roman" w:cs="Times New Roman"/>
          <w:i/>
          <w:sz w:val="24"/>
          <w:szCs w:val="24"/>
        </w:rPr>
        <w:t>.</w:t>
      </w:r>
      <w:r>
        <w:rPr>
          <w:rStyle w:val="af0"/>
          <w:rFonts w:ascii="Times New Roman" w:hAnsi="Times New Roman" w:cs="Times New Roman"/>
          <w:sz w:val="24"/>
          <w:szCs w:val="24"/>
        </w:rPr>
        <w:endnoteReference w:id="4"/>
      </w:r>
      <w:r w:rsidRPr="00F21511">
        <w:rPr>
          <w:rFonts w:ascii="Times New Roman" w:hAnsi="Times New Roman" w:cs="Times New Roman"/>
          <w:i/>
          <w:sz w:val="24"/>
          <w:szCs w:val="24"/>
        </w:rPr>
        <w:t xml:space="preserve"> </w:t>
      </w:r>
    </w:p>
    <w:p w:rsidR="00F21511" w:rsidRDefault="00C0410A" w:rsidP="00D04DC4">
      <w:pPr>
        <w:spacing w:before="120" w:after="120" w:line="240" w:lineRule="auto"/>
        <w:ind w:firstLine="709"/>
        <w:jc w:val="both"/>
        <w:rPr>
          <w:rFonts w:ascii="Times New Roman" w:hAnsi="Times New Roman" w:cs="Times New Roman"/>
          <w:i/>
          <w:sz w:val="24"/>
          <w:szCs w:val="24"/>
        </w:rPr>
      </w:pPr>
      <w:r w:rsidRPr="00053344">
        <w:rPr>
          <w:rFonts w:ascii="Times New Roman" w:hAnsi="Times New Roman" w:cs="Times New Roman"/>
          <w:noProof/>
          <w:sz w:val="24"/>
          <w:szCs w:val="24"/>
          <w:lang w:eastAsia="ru-RU"/>
        </w:rPr>
        <mc:AlternateContent>
          <mc:Choice Requires="wps">
            <w:drawing>
              <wp:anchor distT="91440" distB="91440" distL="114300" distR="114300" simplePos="0" relativeHeight="251672576" behindDoc="0" locked="0" layoutInCell="0" allowOverlap="1" wp14:anchorId="0F5EF08F" wp14:editId="483F52EC">
                <wp:simplePos x="0" y="0"/>
                <wp:positionH relativeFrom="margin">
                  <wp:posOffset>3748405</wp:posOffset>
                </wp:positionH>
                <wp:positionV relativeFrom="margin">
                  <wp:posOffset>861060</wp:posOffset>
                </wp:positionV>
                <wp:extent cx="2239010" cy="2120900"/>
                <wp:effectExtent l="38100" t="38100" r="125730" b="108585"/>
                <wp:wrapSquare wrapText="bothSides"/>
                <wp:docPr id="5"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053344">
                              <w:rPr>
                                <w:noProof/>
                                <w:lang w:eastAsia="ru-RU"/>
                              </w:rPr>
                              <w:drawing>
                                <wp:inline distT="0" distB="0" distL="0" distR="0" wp14:anchorId="5E604BC2" wp14:editId="2F472A6B">
                                  <wp:extent cx="414000" cy="536400"/>
                                  <wp:effectExtent l="0" t="0" r="571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00" cy="536400"/>
                                          </a:xfrm>
                                          <a:prstGeom prst="rect">
                                            <a:avLst/>
                                          </a:prstGeom>
                                          <a:noFill/>
                                          <a:ln>
                                            <a:noFill/>
                                          </a:ln>
                                        </pic:spPr>
                                      </pic:pic>
                                    </a:graphicData>
                                  </a:graphic>
                                </wp:inline>
                              </w:drawing>
                            </w:r>
                            <w:r w:rsidRPr="00053344">
                              <w:rPr>
                                <w:color w:val="4F81BD" w:themeColor="accent1"/>
                                <w:sz w:val="20"/>
                                <w:szCs w:val="20"/>
                              </w:rPr>
                              <w:t>Медиация - процедура урегулирования спора (конфликта) между сторонами при содействии медиатора (медиаторов) в целях достижения ими взаимоприемлемого решения, реализуемая по добровольному согласию сторон (п. 5 ст. 2 Закона РК «О медиации»)</w:t>
                            </w:r>
                            <w:r>
                              <w:rPr>
                                <w:color w:val="4F81BD" w:themeColor="accent1"/>
                                <w:sz w:val="20"/>
                                <w:szCs w:val="20"/>
                              </w:rPr>
                              <w:t xml:space="preserve"> </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0" style="position:absolute;left:0;text-align:left;margin-left:295.15pt;margin-top:67.8pt;width:176.3pt;height:167pt;flip:x;z-index:25167257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053344">
                        <w:rPr>
                          <w:noProof/>
                          <w:lang w:eastAsia="ru-RU"/>
                        </w:rPr>
                        <w:drawing>
                          <wp:inline distT="0" distB="0" distL="0" distR="0" wp14:anchorId="5E604BC2" wp14:editId="2F472A6B">
                            <wp:extent cx="414000" cy="536400"/>
                            <wp:effectExtent l="0" t="0" r="571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00" cy="536400"/>
                                    </a:xfrm>
                                    <a:prstGeom prst="rect">
                                      <a:avLst/>
                                    </a:prstGeom>
                                    <a:noFill/>
                                    <a:ln>
                                      <a:noFill/>
                                    </a:ln>
                                  </pic:spPr>
                                </pic:pic>
                              </a:graphicData>
                            </a:graphic>
                          </wp:inline>
                        </w:drawing>
                      </w:r>
                      <w:r w:rsidRPr="00053344">
                        <w:rPr>
                          <w:color w:val="4F81BD" w:themeColor="accent1"/>
                          <w:sz w:val="20"/>
                          <w:szCs w:val="20"/>
                        </w:rPr>
                        <w:t>Медиация - процедура урегулирования спора (конфликта) между сторонами при содействии медиатора (медиаторов) в целях достижения ими взаимоприемлемого решения, реализуемая по добровольному согласию сторон (п. 5 ст. 2 Закона РК «О медиации»)</w:t>
                      </w:r>
                      <w:r>
                        <w:rPr>
                          <w:color w:val="4F81BD" w:themeColor="accent1"/>
                          <w:sz w:val="20"/>
                          <w:szCs w:val="20"/>
                        </w:rPr>
                        <w:t xml:space="preserve"> </w:t>
                      </w:r>
                    </w:p>
                  </w:txbxContent>
                </v:textbox>
                <w10:wrap type="square" anchorx="margin" anchory="margin"/>
              </v:rect>
            </w:pict>
          </mc:Fallback>
        </mc:AlternateContent>
      </w:r>
      <w:r w:rsidR="00F21511" w:rsidRPr="00F21511">
        <w:rPr>
          <w:rFonts w:ascii="Times New Roman" w:hAnsi="Times New Roman" w:cs="Times New Roman"/>
          <w:i/>
          <w:sz w:val="24"/>
          <w:szCs w:val="24"/>
        </w:rPr>
        <w:t>Медиация</w:t>
      </w:r>
      <w:r w:rsidR="00053344">
        <w:rPr>
          <w:rFonts w:ascii="Times New Roman" w:hAnsi="Times New Roman" w:cs="Times New Roman"/>
          <w:i/>
          <w:sz w:val="24"/>
          <w:szCs w:val="24"/>
        </w:rPr>
        <w:t xml:space="preserve"> - </w:t>
      </w:r>
      <w:r w:rsidR="00F21511" w:rsidRPr="00F21511">
        <w:rPr>
          <w:rFonts w:ascii="Times New Roman" w:hAnsi="Times New Roman" w:cs="Times New Roman"/>
          <w:sz w:val="24"/>
          <w:szCs w:val="24"/>
        </w:rPr>
        <w:t>это метод примирения, основанный на том, что независимая и нейтральная третья сторона- медиатор помогает конфликтующим сторонам в сжатые сроки совместными усилиями и с учетом взаимных интересов прийти к решению, желательному или, по меньшей мере, приемлемому для каждого из них.</w:t>
      </w:r>
      <w:r w:rsidR="00F21511">
        <w:rPr>
          <w:rStyle w:val="af0"/>
          <w:rFonts w:ascii="Times New Roman" w:hAnsi="Times New Roman" w:cs="Times New Roman"/>
          <w:sz w:val="24"/>
          <w:szCs w:val="24"/>
        </w:rPr>
        <w:endnoteReference w:id="5"/>
      </w:r>
    </w:p>
    <w:p w:rsidR="00F21511" w:rsidRDefault="00F21511" w:rsidP="00D04DC4">
      <w:pPr>
        <w:spacing w:before="120" w:after="120" w:line="240" w:lineRule="auto"/>
        <w:ind w:firstLine="709"/>
        <w:jc w:val="both"/>
        <w:rPr>
          <w:rFonts w:ascii="Times New Roman" w:hAnsi="Times New Roman" w:cs="Times New Roman"/>
          <w:sz w:val="24"/>
          <w:szCs w:val="24"/>
        </w:rPr>
      </w:pPr>
      <w:r w:rsidRPr="00F21511">
        <w:rPr>
          <w:rFonts w:ascii="Times New Roman" w:hAnsi="Times New Roman" w:cs="Times New Roman"/>
          <w:i/>
          <w:sz w:val="24"/>
          <w:szCs w:val="24"/>
        </w:rPr>
        <w:t>Медиация</w:t>
      </w:r>
      <w:r w:rsidRPr="00F215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1511">
        <w:rPr>
          <w:rFonts w:ascii="Times New Roman" w:hAnsi="Times New Roman" w:cs="Times New Roman"/>
          <w:sz w:val="24"/>
          <w:szCs w:val="24"/>
        </w:rPr>
        <w:t>это внесудебная процедура разрешения споров, в которой один или несколько независимых и беспристрастных</w:t>
      </w:r>
      <w:r>
        <w:rPr>
          <w:rFonts w:ascii="Times New Roman" w:hAnsi="Times New Roman" w:cs="Times New Roman"/>
          <w:sz w:val="24"/>
          <w:szCs w:val="24"/>
        </w:rPr>
        <w:t xml:space="preserve"> </w:t>
      </w:r>
      <w:r w:rsidRPr="00F21511">
        <w:rPr>
          <w:rFonts w:ascii="Times New Roman" w:hAnsi="Times New Roman" w:cs="Times New Roman"/>
          <w:sz w:val="24"/>
          <w:szCs w:val="24"/>
        </w:rPr>
        <w:t>третьих лиц (медиаторов) помогают сторонам конфликта самостоятельно мирно урегулировать его путем переговоров.</w:t>
      </w:r>
      <w:r>
        <w:rPr>
          <w:rStyle w:val="af0"/>
          <w:rFonts w:ascii="Times New Roman" w:hAnsi="Times New Roman" w:cs="Times New Roman"/>
          <w:sz w:val="24"/>
          <w:szCs w:val="24"/>
        </w:rPr>
        <w:endnoteReference w:id="6"/>
      </w:r>
    </w:p>
    <w:p w:rsidR="00DE0983" w:rsidRDefault="005663B5" w:rsidP="00D04DC4">
      <w:pPr>
        <w:spacing w:before="120" w:after="120" w:line="240" w:lineRule="auto"/>
        <w:ind w:firstLine="709"/>
        <w:jc w:val="both"/>
        <w:rPr>
          <w:rFonts w:ascii="Times New Roman" w:hAnsi="Times New Roman" w:cs="Times New Roman"/>
          <w:sz w:val="24"/>
          <w:szCs w:val="24"/>
        </w:rPr>
      </w:pPr>
      <w:r w:rsidRPr="005663B5">
        <w:rPr>
          <w:rFonts w:ascii="Times New Roman" w:hAnsi="Times New Roman" w:cs="Times New Roman"/>
          <w:i/>
          <w:sz w:val="24"/>
          <w:szCs w:val="24"/>
        </w:rPr>
        <w:t>Медиация</w:t>
      </w:r>
      <w:r w:rsidRPr="005663B5">
        <w:rPr>
          <w:rFonts w:ascii="Times New Roman" w:hAnsi="Times New Roman" w:cs="Times New Roman"/>
          <w:sz w:val="24"/>
          <w:szCs w:val="24"/>
        </w:rPr>
        <w:t xml:space="preserve"> </w:t>
      </w:r>
      <w:r>
        <w:rPr>
          <w:rFonts w:ascii="Times New Roman" w:hAnsi="Times New Roman" w:cs="Times New Roman"/>
          <w:sz w:val="24"/>
          <w:szCs w:val="24"/>
        </w:rPr>
        <w:t>-</w:t>
      </w:r>
      <w:r w:rsidRPr="005663B5">
        <w:rPr>
          <w:rFonts w:ascii="Times New Roman" w:hAnsi="Times New Roman" w:cs="Times New Roman"/>
          <w:sz w:val="24"/>
          <w:szCs w:val="24"/>
        </w:rPr>
        <w:t xml:space="preserve"> это процесс, где беспристрастная третья сторона - медиатор помогает спорящим разобраться в существующих между ними разногласиях, понять их и, по возможности, разрешить. Именно спорящие стороны, а не медиатор, вырабатывают и диктуют условия соглашения между собой.</w:t>
      </w:r>
      <w:r>
        <w:rPr>
          <w:rStyle w:val="af0"/>
          <w:rFonts w:ascii="Times New Roman" w:hAnsi="Times New Roman" w:cs="Times New Roman"/>
          <w:sz w:val="24"/>
          <w:szCs w:val="24"/>
        </w:rPr>
        <w:endnoteReference w:id="7"/>
      </w:r>
    </w:p>
    <w:p w:rsidR="00DE0983" w:rsidRDefault="00DE0983" w:rsidP="00D04DC4">
      <w:pPr>
        <w:spacing w:before="120" w:after="120" w:line="240" w:lineRule="auto"/>
        <w:ind w:firstLine="709"/>
        <w:jc w:val="both"/>
        <w:rPr>
          <w:rFonts w:ascii="Times New Roman" w:hAnsi="Times New Roman" w:cs="Times New Roman"/>
          <w:sz w:val="24"/>
          <w:szCs w:val="24"/>
        </w:rPr>
      </w:pPr>
      <w:r w:rsidRPr="005663B5">
        <w:rPr>
          <w:rFonts w:ascii="Times New Roman" w:hAnsi="Times New Roman" w:cs="Times New Roman"/>
          <w:i/>
          <w:sz w:val="24"/>
          <w:szCs w:val="24"/>
        </w:rPr>
        <w:t>Посредничество</w:t>
      </w:r>
      <w:r w:rsidRPr="00DE0983">
        <w:rPr>
          <w:rFonts w:ascii="Times New Roman" w:hAnsi="Times New Roman" w:cs="Times New Roman"/>
          <w:sz w:val="24"/>
          <w:szCs w:val="24"/>
        </w:rPr>
        <w:t xml:space="preserve"> </w:t>
      </w:r>
      <w:r w:rsidR="005663B5">
        <w:rPr>
          <w:rFonts w:ascii="Times New Roman" w:hAnsi="Times New Roman" w:cs="Times New Roman"/>
          <w:sz w:val="24"/>
          <w:szCs w:val="24"/>
        </w:rPr>
        <w:t>-</w:t>
      </w:r>
      <w:r w:rsidRPr="00DE0983">
        <w:rPr>
          <w:rFonts w:ascii="Times New Roman" w:hAnsi="Times New Roman" w:cs="Times New Roman"/>
          <w:sz w:val="24"/>
          <w:szCs w:val="24"/>
        </w:rPr>
        <w:t xml:space="preserve"> это переговоры между участниками спора под руководством нейтрального посредника, который не имеет права выносить обязательное для сторон решение.</w:t>
      </w:r>
      <w:r>
        <w:rPr>
          <w:rStyle w:val="af0"/>
          <w:rFonts w:ascii="Times New Roman" w:hAnsi="Times New Roman" w:cs="Times New Roman"/>
          <w:sz w:val="24"/>
          <w:szCs w:val="24"/>
        </w:rPr>
        <w:endnoteReference w:id="8"/>
      </w:r>
    </w:p>
    <w:p w:rsidR="00053344" w:rsidRDefault="00053344" w:rsidP="00D04DC4">
      <w:pPr>
        <w:spacing w:before="120" w:after="120" w:line="240" w:lineRule="auto"/>
        <w:ind w:firstLine="709"/>
        <w:jc w:val="both"/>
        <w:rPr>
          <w:rFonts w:ascii="Times New Roman" w:hAnsi="Times New Roman" w:cs="Times New Roman"/>
          <w:sz w:val="24"/>
          <w:szCs w:val="24"/>
        </w:rPr>
      </w:pPr>
    </w:p>
    <w:p w:rsidR="00053344" w:rsidRDefault="00053344"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5D11AF" wp14:editId="4D7C3A45">
            <wp:extent cx="4929809" cy="2536466"/>
            <wp:effectExtent l="0" t="0" r="0" b="1651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06CD4" w:rsidRPr="00101A17" w:rsidRDefault="00606CD4" w:rsidP="0021387F">
      <w:pPr>
        <w:pStyle w:val="3"/>
        <w:spacing w:before="120" w:after="120"/>
      </w:pPr>
      <w:bookmarkStart w:id="5" w:name="_Toc393743222"/>
      <w:r w:rsidRPr="00101A17">
        <w:t>Медиация и иные способы примирительног</w:t>
      </w:r>
      <w:r w:rsidR="00DE0A91" w:rsidRPr="00101A17">
        <w:t>о разрешения споров (сравнение)</w:t>
      </w:r>
      <w:bookmarkEnd w:id="5"/>
    </w:p>
    <w:tbl>
      <w:tblPr>
        <w:tblStyle w:val="a9"/>
        <w:tblW w:w="0" w:type="auto"/>
        <w:tblLook w:val="04A0" w:firstRow="1" w:lastRow="0" w:firstColumn="1" w:lastColumn="0" w:noHBand="0" w:noVBand="1"/>
      </w:tblPr>
      <w:tblGrid>
        <w:gridCol w:w="3190"/>
        <w:gridCol w:w="3190"/>
        <w:gridCol w:w="3191"/>
      </w:tblGrid>
      <w:tr w:rsidR="00B635D5" w:rsidTr="00B635D5">
        <w:tc>
          <w:tcPr>
            <w:tcW w:w="3190" w:type="dxa"/>
          </w:tcPr>
          <w:p w:rsidR="00B635D5" w:rsidRDefault="00B635D5" w:rsidP="0021387F">
            <w:pPr>
              <w:spacing w:before="120" w:after="120"/>
              <w:jc w:val="center"/>
              <w:rPr>
                <w:rFonts w:ascii="Times New Roman" w:hAnsi="Times New Roman" w:cs="Times New Roman"/>
                <w:b/>
                <w:sz w:val="24"/>
                <w:szCs w:val="24"/>
              </w:rPr>
            </w:pPr>
            <w:r w:rsidRPr="00053344">
              <w:rPr>
                <w:rFonts w:ascii="Times New Roman" w:eastAsia="SimSun" w:hAnsi="Times New Roman" w:cs="Times New Roman"/>
                <w:b/>
                <w:bCs/>
                <w:color w:val="0D0A10" w:themeColor="accent4" w:themeShade="1A"/>
                <w:kern w:val="24"/>
                <w:sz w:val="24"/>
                <w:szCs w:val="24"/>
                <w:lang w:val="uk-UA" w:eastAsia="ru-RU"/>
              </w:rPr>
              <w:t>Суд</w:t>
            </w:r>
          </w:p>
        </w:tc>
        <w:tc>
          <w:tcPr>
            <w:tcW w:w="3190" w:type="dxa"/>
          </w:tcPr>
          <w:p w:rsidR="00B635D5" w:rsidRPr="00613FE8" w:rsidRDefault="00B635D5" w:rsidP="0021387F">
            <w:pPr>
              <w:spacing w:before="120" w:after="120"/>
              <w:jc w:val="center"/>
              <w:rPr>
                <w:rFonts w:ascii="Times New Roman" w:hAnsi="Times New Roman" w:cs="Times New Roman"/>
                <w:b/>
                <w:sz w:val="24"/>
                <w:szCs w:val="24"/>
              </w:rPr>
            </w:pPr>
            <w:r w:rsidRPr="00053344">
              <w:rPr>
                <w:rFonts w:ascii="Times New Roman" w:eastAsia="SimSun" w:hAnsi="Times New Roman" w:cs="Times New Roman"/>
                <w:b/>
                <w:bCs/>
                <w:color w:val="0D0A10" w:themeColor="accent4" w:themeShade="1A"/>
                <w:kern w:val="24"/>
                <w:sz w:val="24"/>
                <w:szCs w:val="24"/>
                <w:lang w:val="uk-UA" w:eastAsia="ru-RU"/>
              </w:rPr>
              <w:t>Медиация</w:t>
            </w:r>
          </w:p>
        </w:tc>
        <w:tc>
          <w:tcPr>
            <w:tcW w:w="3191" w:type="dxa"/>
          </w:tcPr>
          <w:p w:rsidR="00B635D5" w:rsidRDefault="00B635D5" w:rsidP="0021387F">
            <w:pPr>
              <w:spacing w:before="120" w:after="120"/>
              <w:jc w:val="center"/>
              <w:rPr>
                <w:rFonts w:ascii="Times New Roman" w:hAnsi="Times New Roman" w:cs="Times New Roman"/>
                <w:b/>
                <w:sz w:val="24"/>
                <w:szCs w:val="24"/>
              </w:rPr>
            </w:pPr>
            <w:r w:rsidRPr="00053344">
              <w:rPr>
                <w:rFonts w:ascii="Times New Roman" w:eastAsia="SimSun" w:hAnsi="Times New Roman" w:cs="Times New Roman"/>
                <w:b/>
                <w:bCs/>
                <w:color w:val="0D0A10" w:themeColor="accent4" w:themeShade="1A"/>
                <w:kern w:val="24"/>
                <w:sz w:val="24"/>
                <w:szCs w:val="24"/>
                <w:lang w:eastAsia="ru-RU"/>
              </w:rPr>
              <w:t>Переговоры</w:t>
            </w:r>
          </w:p>
        </w:tc>
      </w:tr>
      <w:tr w:rsidR="00B635D5" w:rsidTr="00B635D5">
        <w:tc>
          <w:tcPr>
            <w:tcW w:w="3190" w:type="dxa"/>
          </w:tcPr>
          <w:p w:rsidR="00B635D5" w:rsidRPr="00053344" w:rsidRDefault="00B635D5" w:rsidP="0021387F">
            <w:pPr>
              <w:contextualSpacing/>
              <w:jc w:val="both"/>
              <w:rPr>
                <w:rFonts w:ascii="Times New Roman" w:eastAsia="SimSun" w:hAnsi="Times New Roman" w:cs="Times New Roman"/>
                <w:b/>
                <w:bCs/>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Стороны (юристы) и судья</w:t>
            </w:r>
          </w:p>
        </w:tc>
        <w:tc>
          <w:tcPr>
            <w:tcW w:w="3190" w:type="dxa"/>
          </w:tcPr>
          <w:p w:rsidR="00B635D5" w:rsidRPr="00053344" w:rsidRDefault="00B635D5" w:rsidP="0021387F">
            <w:pPr>
              <w:contextualSpacing/>
              <w:jc w:val="both"/>
              <w:rPr>
                <w:rFonts w:ascii="Times New Roman" w:eastAsia="SimSun" w:hAnsi="Times New Roman" w:cs="Times New Roman"/>
                <w:b/>
                <w:bCs/>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Стороны (юристы) и медиатор</w:t>
            </w:r>
          </w:p>
        </w:tc>
        <w:tc>
          <w:tcPr>
            <w:tcW w:w="3191" w:type="dxa"/>
          </w:tcPr>
          <w:p w:rsidR="00B635D5" w:rsidRPr="00053344" w:rsidRDefault="00B635D5" w:rsidP="0021387F">
            <w:pPr>
              <w:contextualSpacing/>
              <w:jc w:val="both"/>
              <w:rPr>
                <w:rFonts w:ascii="Times New Roman" w:eastAsia="SimSun" w:hAnsi="Times New Roman" w:cs="Times New Roman"/>
                <w:b/>
                <w:bCs/>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Представители сторон</w:t>
            </w:r>
          </w:p>
        </w:tc>
      </w:tr>
      <w:tr w:rsidR="00B635D5" w:rsidTr="00B635D5">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Решение принимает судья</w:t>
            </w:r>
          </w:p>
        </w:tc>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Решение – продукт взаимодействия сторон</w:t>
            </w:r>
          </w:p>
        </w:tc>
        <w:tc>
          <w:tcPr>
            <w:tcW w:w="3191"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Решение, навязывается более сильной стороной</w:t>
            </w:r>
          </w:p>
        </w:tc>
      </w:tr>
      <w:tr w:rsidR="00B635D5" w:rsidTr="00B635D5">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Решение касается лишь предмета спора</w:t>
            </w:r>
          </w:p>
        </w:tc>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Решение часто выходит за рамки первоначального предмета спора («увеличение пирога»)</w:t>
            </w:r>
          </w:p>
        </w:tc>
        <w:tc>
          <w:tcPr>
            <w:tcW w:w="3191"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Решение принимается только в отношении предмета переговоров</w:t>
            </w:r>
          </w:p>
        </w:tc>
      </w:tr>
      <w:tr w:rsidR="00B635D5" w:rsidTr="00B635D5">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Законодательно установленная процедура</w:t>
            </w:r>
          </w:p>
        </w:tc>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Гибкий процесс, базирующийся на эффективности для сторон</w:t>
            </w:r>
          </w:p>
        </w:tc>
        <w:tc>
          <w:tcPr>
            <w:tcW w:w="3191"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Свободный, хаотичный процесс, поэтому не всегда результативный</w:t>
            </w:r>
          </w:p>
        </w:tc>
      </w:tr>
      <w:tr w:rsidR="00B635D5" w:rsidTr="00B635D5">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Публичный процесс</w:t>
            </w:r>
          </w:p>
        </w:tc>
        <w:tc>
          <w:tcPr>
            <w:tcW w:w="3190"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Конфиденциальный процесс</w:t>
            </w:r>
          </w:p>
        </w:tc>
        <w:tc>
          <w:tcPr>
            <w:tcW w:w="3191" w:type="dxa"/>
          </w:tcPr>
          <w:p w:rsidR="00B635D5" w:rsidRPr="00053344" w:rsidRDefault="00B635D5" w:rsidP="0021387F">
            <w:pPr>
              <w:contextualSpacing/>
              <w:jc w:val="both"/>
              <w:rPr>
                <w:rFonts w:ascii="Times New Roman" w:eastAsia="SimSun" w:hAnsi="Times New Roman" w:cs="Times New Roman"/>
                <w:color w:val="0D0A10" w:themeColor="accent4" w:themeShade="1A"/>
                <w:kern w:val="24"/>
                <w:sz w:val="24"/>
                <w:szCs w:val="24"/>
                <w:lang w:val="uk-UA" w:eastAsia="ru-RU"/>
              </w:rPr>
            </w:pPr>
            <w:r w:rsidRPr="00053344">
              <w:rPr>
                <w:rFonts w:ascii="Times New Roman" w:eastAsia="SimSun" w:hAnsi="Times New Roman" w:cs="Times New Roman"/>
                <w:color w:val="0D0A10" w:themeColor="accent4" w:themeShade="1A"/>
                <w:kern w:val="24"/>
                <w:sz w:val="24"/>
                <w:szCs w:val="24"/>
                <w:lang w:val="uk-UA" w:eastAsia="ru-RU"/>
              </w:rPr>
              <w:t>Конфиденциальный процесс</w:t>
            </w:r>
          </w:p>
        </w:tc>
      </w:tr>
    </w:tbl>
    <w:p w:rsidR="00606CD4" w:rsidRPr="00101A17" w:rsidRDefault="00606CD4" w:rsidP="00101A17">
      <w:pPr>
        <w:pStyle w:val="3"/>
      </w:pPr>
      <w:bookmarkStart w:id="6" w:name="_Toc393743223"/>
      <w:r w:rsidRPr="00101A17">
        <w:t>Медиация в современном мире: основ</w:t>
      </w:r>
      <w:r w:rsidR="00613FE8" w:rsidRPr="00101A17">
        <w:t>ные модели и тенденции развития</w:t>
      </w:r>
      <w:bookmarkEnd w:id="6"/>
    </w:p>
    <w:p w:rsidR="00981597" w:rsidRDefault="00981597"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развитием медиации и расширением сфер ее применения возникли различные подходы к классификации видов медиации.</w:t>
      </w:r>
    </w:p>
    <w:p w:rsidR="00981597" w:rsidRDefault="00981597"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Например выделяют:</w:t>
      </w:r>
    </w:p>
    <w:p w:rsidR="00981597" w:rsidRDefault="00981597" w:rsidP="002A6DD1">
      <w:pPr>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частную медиацию - самостоятельную процедуру урегулирования правовых споров;</w:t>
      </w:r>
    </w:p>
    <w:p w:rsidR="00981597" w:rsidRPr="00981597" w:rsidRDefault="00981597" w:rsidP="002A6DD1">
      <w:pPr>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интегрированную медиацию - «вписанную в деятельность юрисдикционных органов» в форме процедуры и (или) медиационной технологии</w:t>
      </w:r>
      <w:r>
        <w:rPr>
          <w:rStyle w:val="af0"/>
          <w:rFonts w:ascii="Times New Roman" w:hAnsi="Times New Roman" w:cs="Times New Roman"/>
          <w:sz w:val="24"/>
          <w:szCs w:val="24"/>
        </w:rPr>
        <w:endnoteReference w:id="9"/>
      </w:r>
      <w:r>
        <w:rPr>
          <w:rFonts w:ascii="Times New Roman" w:hAnsi="Times New Roman" w:cs="Times New Roman"/>
          <w:sz w:val="24"/>
          <w:szCs w:val="24"/>
        </w:rPr>
        <w:t>.</w:t>
      </w:r>
    </w:p>
    <w:p w:rsidR="00EB577D" w:rsidRPr="00EB577D" w:rsidRDefault="00EB577D" w:rsidP="00D04DC4">
      <w:pPr>
        <w:spacing w:before="120" w:after="120" w:line="240" w:lineRule="auto"/>
        <w:ind w:firstLine="709"/>
        <w:jc w:val="both"/>
        <w:rPr>
          <w:rFonts w:ascii="Times New Roman" w:hAnsi="Times New Roman" w:cs="Times New Roman"/>
          <w:sz w:val="24"/>
          <w:szCs w:val="24"/>
        </w:rPr>
      </w:pPr>
      <w:r w:rsidRPr="00EB577D">
        <w:rPr>
          <w:rFonts w:ascii="Times New Roman" w:hAnsi="Times New Roman" w:cs="Times New Roman"/>
          <w:sz w:val="24"/>
          <w:szCs w:val="24"/>
        </w:rPr>
        <w:t>Наиболее простой и практически применимый подход к рассмотрению моделей медиации предложил Л. Боуль и М. Несик.</w:t>
      </w:r>
      <w:r>
        <w:rPr>
          <w:rStyle w:val="af0"/>
          <w:rFonts w:ascii="Times New Roman" w:hAnsi="Times New Roman" w:cs="Times New Roman"/>
          <w:sz w:val="24"/>
          <w:szCs w:val="24"/>
        </w:rPr>
        <w:endnoteReference w:id="10"/>
      </w:r>
    </w:p>
    <w:tbl>
      <w:tblPr>
        <w:tblStyle w:val="a9"/>
        <w:tblW w:w="0" w:type="auto"/>
        <w:tblLook w:val="04A0" w:firstRow="1" w:lastRow="0" w:firstColumn="1" w:lastColumn="0" w:noHBand="0" w:noVBand="1"/>
      </w:tblPr>
      <w:tblGrid>
        <w:gridCol w:w="1599"/>
        <w:gridCol w:w="1926"/>
        <w:gridCol w:w="1898"/>
        <w:gridCol w:w="1821"/>
        <w:gridCol w:w="2392"/>
      </w:tblGrid>
      <w:tr w:rsidR="00366BF9" w:rsidRPr="00EB577D" w:rsidTr="00366BF9">
        <w:tc>
          <w:tcPr>
            <w:tcW w:w="1534" w:type="dxa"/>
            <w:vMerge w:val="restart"/>
          </w:tcPr>
          <w:p w:rsidR="00366BF9" w:rsidRPr="00EB577D" w:rsidRDefault="00366BF9" w:rsidP="00A7610F">
            <w:pPr>
              <w:jc w:val="both"/>
              <w:rPr>
                <w:rFonts w:ascii="Times New Roman" w:hAnsi="Times New Roman" w:cs="Times New Roman"/>
                <w:b/>
              </w:rPr>
            </w:pPr>
          </w:p>
        </w:tc>
        <w:tc>
          <w:tcPr>
            <w:tcW w:w="8037" w:type="dxa"/>
            <w:gridSpan w:val="4"/>
          </w:tcPr>
          <w:p w:rsidR="00366BF9" w:rsidRPr="00EB577D" w:rsidRDefault="00366BF9" w:rsidP="00A7610F">
            <w:pPr>
              <w:jc w:val="center"/>
              <w:rPr>
                <w:rFonts w:ascii="Times New Roman" w:hAnsi="Times New Roman" w:cs="Times New Roman"/>
                <w:b/>
              </w:rPr>
            </w:pPr>
            <w:r w:rsidRPr="00EB577D">
              <w:rPr>
                <w:rFonts w:ascii="Times New Roman" w:hAnsi="Times New Roman" w:cs="Times New Roman"/>
                <w:b/>
              </w:rPr>
              <w:t>Модели медиации</w:t>
            </w:r>
          </w:p>
        </w:tc>
      </w:tr>
      <w:tr w:rsidR="00366BF9" w:rsidRPr="00EB577D" w:rsidTr="00366BF9">
        <w:tc>
          <w:tcPr>
            <w:tcW w:w="1534" w:type="dxa"/>
            <w:vMerge/>
          </w:tcPr>
          <w:p w:rsidR="00366BF9" w:rsidRPr="00EB577D" w:rsidRDefault="00366BF9" w:rsidP="00A7610F">
            <w:pPr>
              <w:jc w:val="both"/>
              <w:rPr>
                <w:rFonts w:ascii="Times New Roman" w:hAnsi="Times New Roman" w:cs="Times New Roman"/>
                <w:b/>
              </w:rPr>
            </w:pPr>
          </w:p>
        </w:tc>
        <w:tc>
          <w:tcPr>
            <w:tcW w:w="1926"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Классическая</w:t>
            </w:r>
          </w:p>
        </w:tc>
        <w:tc>
          <w:tcPr>
            <w:tcW w:w="1898"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Расчетная</w:t>
            </w:r>
          </w:p>
        </w:tc>
        <w:tc>
          <w:tcPr>
            <w:tcW w:w="1821"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Оценочная</w:t>
            </w:r>
          </w:p>
        </w:tc>
        <w:tc>
          <w:tcPr>
            <w:tcW w:w="2392"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Терапевтическая</w:t>
            </w:r>
          </w:p>
        </w:tc>
      </w:tr>
      <w:tr w:rsidR="00366BF9" w:rsidRPr="00366BF9" w:rsidTr="00366BF9">
        <w:tc>
          <w:tcPr>
            <w:tcW w:w="1534"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Основная цель</w:t>
            </w:r>
          </w:p>
        </w:tc>
        <w:tc>
          <w:tcPr>
            <w:tcW w:w="1926"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Урегулирование спора в соответствии с интересами сторон</w:t>
            </w:r>
          </w:p>
        </w:tc>
        <w:tc>
          <w:tcPr>
            <w:tcW w:w="1898"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Урегулирование спора путем справедливого распределения ресурса</w:t>
            </w:r>
          </w:p>
        </w:tc>
        <w:tc>
          <w:tcPr>
            <w:tcW w:w="1821"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Урегулирование спора путем заключения соглашения, исходя из действующих норм права</w:t>
            </w:r>
          </w:p>
        </w:tc>
        <w:tc>
          <w:tcPr>
            <w:tcW w:w="2392"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Восстановление дружеских отношений сторон, урегулирование спора в соответствии с их интересами</w:t>
            </w:r>
          </w:p>
        </w:tc>
      </w:tr>
      <w:tr w:rsidR="00366BF9" w:rsidRPr="00366BF9" w:rsidTr="00366BF9">
        <w:tc>
          <w:tcPr>
            <w:tcW w:w="1534"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Метод (модель переговоров)</w:t>
            </w:r>
          </w:p>
        </w:tc>
        <w:tc>
          <w:tcPr>
            <w:tcW w:w="1926"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Гарвардский метод (интегративные переговоры)</w:t>
            </w:r>
          </w:p>
        </w:tc>
        <w:tc>
          <w:tcPr>
            <w:tcW w:w="1898"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Позиционные переговоры</w:t>
            </w:r>
          </w:p>
        </w:tc>
        <w:tc>
          <w:tcPr>
            <w:tcW w:w="1821"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Позиционные переговоры</w:t>
            </w:r>
          </w:p>
        </w:tc>
        <w:tc>
          <w:tcPr>
            <w:tcW w:w="2392"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Гарвардский метод (интегративные переговоры)</w:t>
            </w:r>
          </w:p>
        </w:tc>
      </w:tr>
      <w:tr w:rsidR="00366BF9" w:rsidRPr="00366BF9" w:rsidTr="00366BF9">
        <w:tc>
          <w:tcPr>
            <w:tcW w:w="1534"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Основной подход к спору</w:t>
            </w:r>
          </w:p>
        </w:tc>
        <w:tc>
          <w:tcPr>
            <w:tcW w:w="1926"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Исходя из интересов сторон</w:t>
            </w:r>
          </w:p>
        </w:tc>
        <w:tc>
          <w:tcPr>
            <w:tcW w:w="1898"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Исходя из позиций при самостоятельном определении сторонами сути проблемы</w:t>
            </w:r>
          </w:p>
        </w:tc>
        <w:tc>
          <w:tcPr>
            <w:tcW w:w="1821"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Исходя из действующих норм права</w:t>
            </w:r>
          </w:p>
        </w:tc>
        <w:tc>
          <w:tcPr>
            <w:tcW w:w="2392"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Исходя из интересов сторон, психоэмоциональных и поведенческих факторов</w:t>
            </w:r>
          </w:p>
        </w:tc>
      </w:tr>
      <w:tr w:rsidR="00366BF9" w:rsidRPr="00366BF9" w:rsidTr="00366BF9">
        <w:tc>
          <w:tcPr>
            <w:tcW w:w="1534"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Специальные требования к медиатору</w:t>
            </w:r>
          </w:p>
        </w:tc>
        <w:tc>
          <w:tcPr>
            <w:tcW w:w="1926"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Наличие медиационных компетентностей</w:t>
            </w:r>
          </w:p>
        </w:tc>
        <w:tc>
          <w:tcPr>
            <w:tcW w:w="1898"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Нет</w:t>
            </w:r>
          </w:p>
        </w:tc>
        <w:tc>
          <w:tcPr>
            <w:tcW w:w="1821"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Юридическое образование</w:t>
            </w:r>
          </w:p>
        </w:tc>
        <w:tc>
          <w:tcPr>
            <w:tcW w:w="2392"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Наличие медиационных компетентностей, знание психологии</w:t>
            </w:r>
          </w:p>
        </w:tc>
      </w:tr>
      <w:tr w:rsidR="00366BF9" w:rsidRPr="00366BF9" w:rsidTr="00366BF9">
        <w:tc>
          <w:tcPr>
            <w:tcW w:w="1534"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Основные функции медиатора</w:t>
            </w:r>
          </w:p>
        </w:tc>
        <w:tc>
          <w:tcPr>
            <w:tcW w:w="1926"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Организация интегративных переговоров, содействие поиску взаимовыгодного решения</w:t>
            </w:r>
          </w:p>
        </w:tc>
        <w:tc>
          <w:tcPr>
            <w:tcW w:w="1898"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Организация позиционных переговоров, содействие продвижению к соглашению путем взаимных уступок</w:t>
            </w:r>
          </w:p>
        </w:tc>
        <w:tc>
          <w:tcPr>
            <w:tcW w:w="1821"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Организация позиционных переговоров, содействие осознанию правового решения проблемы</w:t>
            </w:r>
          </w:p>
        </w:tc>
        <w:tc>
          <w:tcPr>
            <w:tcW w:w="2392"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Организация интегративных переговоров, снятие психоэмоционального напряжения</w:t>
            </w:r>
          </w:p>
        </w:tc>
      </w:tr>
      <w:tr w:rsidR="00366BF9" w:rsidRPr="00366BF9" w:rsidTr="00366BF9">
        <w:tc>
          <w:tcPr>
            <w:tcW w:w="1534"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Результат</w:t>
            </w:r>
          </w:p>
        </w:tc>
        <w:tc>
          <w:tcPr>
            <w:tcW w:w="1926"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Консенсус (креативное решение)</w:t>
            </w:r>
          </w:p>
        </w:tc>
        <w:tc>
          <w:tcPr>
            <w:tcW w:w="1898"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Компромисс</w:t>
            </w:r>
          </w:p>
        </w:tc>
        <w:tc>
          <w:tcPr>
            <w:tcW w:w="1821"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Соглашение максимально приближенное к решению суда</w:t>
            </w:r>
          </w:p>
        </w:tc>
        <w:tc>
          <w:tcPr>
            <w:tcW w:w="2392"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Консенсус (креативное решение)</w:t>
            </w:r>
          </w:p>
        </w:tc>
      </w:tr>
      <w:tr w:rsidR="00366BF9" w:rsidRPr="00366BF9" w:rsidTr="00366BF9">
        <w:tc>
          <w:tcPr>
            <w:tcW w:w="1534" w:type="dxa"/>
          </w:tcPr>
          <w:p w:rsidR="00366BF9" w:rsidRPr="00EB577D" w:rsidRDefault="00366BF9" w:rsidP="00A7610F">
            <w:pPr>
              <w:jc w:val="both"/>
              <w:rPr>
                <w:rFonts w:ascii="Times New Roman" w:hAnsi="Times New Roman" w:cs="Times New Roman"/>
                <w:b/>
              </w:rPr>
            </w:pPr>
            <w:r w:rsidRPr="00EB577D">
              <w:rPr>
                <w:rFonts w:ascii="Times New Roman" w:hAnsi="Times New Roman" w:cs="Times New Roman"/>
                <w:b/>
              </w:rPr>
              <w:t>Сфера применения</w:t>
            </w:r>
          </w:p>
        </w:tc>
        <w:tc>
          <w:tcPr>
            <w:tcW w:w="1926"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Гражданские (в широком смысле) дела</w:t>
            </w:r>
          </w:p>
        </w:tc>
        <w:tc>
          <w:tcPr>
            <w:tcW w:w="1898"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«Расчетные» дела</w:t>
            </w:r>
          </w:p>
        </w:tc>
        <w:tc>
          <w:tcPr>
            <w:tcW w:w="1821"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Гражданские (в широком смысле) дела</w:t>
            </w:r>
          </w:p>
        </w:tc>
        <w:tc>
          <w:tcPr>
            <w:tcW w:w="2392" w:type="dxa"/>
          </w:tcPr>
          <w:p w:rsidR="00366BF9" w:rsidRPr="00366BF9" w:rsidRDefault="00366BF9" w:rsidP="00A7610F">
            <w:pPr>
              <w:jc w:val="both"/>
              <w:rPr>
                <w:rFonts w:ascii="Times New Roman" w:hAnsi="Times New Roman" w:cs="Times New Roman"/>
              </w:rPr>
            </w:pPr>
            <w:r w:rsidRPr="00366BF9">
              <w:rPr>
                <w:rFonts w:ascii="Times New Roman" w:hAnsi="Times New Roman" w:cs="Times New Roman"/>
              </w:rPr>
              <w:t>Дела, возникающие из семейных отношений</w:t>
            </w:r>
          </w:p>
        </w:tc>
      </w:tr>
    </w:tbl>
    <w:p w:rsidR="00633BA1" w:rsidRDefault="00633BA1" w:rsidP="00D04DC4">
      <w:pPr>
        <w:spacing w:before="120" w:after="120" w:line="240" w:lineRule="auto"/>
        <w:ind w:firstLine="709"/>
        <w:jc w:val="both"/>
        <w:rPr>
          <w:rFonts w:ascii="Times New Roman" w:hAnsi="Times New Roman" w:cs="Times New Roman"/>
          <w:b/>
          <w:sz w:val="24"/>
          <w:szCs w:val="24"/>
        </w:rPr>
      </w:pPr>
    </w:p>
    <w:p w:rsidR="00613FE8" w:rsidRDefault="00981597"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Другие модели (подходы) к медиации:</w:t>
      </w:r>
    </w:p>
    <w:p w:rsidR="00981597" w:rsidRPr="0060363A" w:rsidRDefault="00981597" w:rsidP="002A6DD1">
      <w:pPr>
        <w:pStyle w:val="af1"/>
        <w:numPr>
          <w:ilvl w:val="0"/>
          <w:numId w:val="12"/>
        </w:numPr>
        <w:spacing w:after="0" w:line="240" w:lineRule="auto"/>
        <w:ind w:left="709" w:hanging="425"/>
        <w:jc w:val="both"/>
        <w:rPr>
          <w:rFonts w:ascii="Times New Roman" w:hAnsi="Times New Roman" w:cs="Times New Roman"/>
          <w:sz w:val="24"/>
          <w:szCs w:val="24"/>
        </w:rPr>
      </w:pPr>
      <w:r w:rsidRPr="0060363A">
        <w:rPr>
          <w:rFonts w:ascii="Times New Roman" w:hAnsi="Times New Roman" w:cs="Times New Roman"/>
          <w:i/>
          <w:sz w:val="24"/>
          <w:szCs w:val="24"/>
        </w:rPr>
        <w:t>медиация, ориентированная на решение проблем</w:t>
      </w:r>
      <w:r w:rsidRPr="0060363A">
        <w:rPr>
          <w:rFonts w:ascii="Times New Roman" w:hAnsi="Times New Roman" w:cs="Times New Roman"/>
          <w:sz w:val="24"/>
          <w:szCs w:val="24"/>
        </w:rPr>
        <w:t xml:space="preserve"> (Гарвардская модель, основана на работах Фишера и Юри </w:t>
      </w:r>
      <w:r w:rsidR="00A9261D">
        <w:rPr>
          <w:rFonts w:ascii="Times New Roman" w:hAnsi="Times New Roman" w:cs="Times New Roman"/>
          <w:sz w:val="24"/>
          <w:szCs w:val="24"/>
        </w:rPr>
        <w:t>(</w:t>
      </w:r>
      <w:r w:rsidRPr="0060363A">
        <w:rPr>
          <w:rFonts w:ascii="Times New Roman" w:hAnsi="Times New Roman" w:cs="Times New Roman"/>
          <w:sz w:val="24"/>
          <w:szCs w:val="24"/>
        </w:rPr>
        <w:t>1981), а так же Мора (1987);</w:t>
      </w:r>
    </w:p>
    <w:p w:rsidR="00981597" w:rsidRPr="0060363A" w:rsidRDefault="00981597" w:rsidP="002A6DD1">
      <w:pPr>
        <w:pStyle w:val="af1"/>
        <w:numPr>
          <w:ilvl w:val="0"/>
          <w:numId w:val="12"/>
        </w:numPr>
        <w:spacing w:after="0" w:line="240" w:lineRule="auto"/>
        <w:ind w:left="709" w:hanging="425"/>
        <w:jc w:val="both"/>
        <w:rPr>
          <w:rFonts w:ascii="Times New Roman" w:hAnsi="Times New Roman" w:cs="Times New Roman"/>
          <w:sz w:val="24"/>
          <w:szCs w:val="24"/>
        </w:rPr>
      </w:pPr>
      <w:r w:rsidRPr="0060363A">
        <w:rPr>
          <w:rFonts w:ascii="Times New Roman" w:hAnsi="Times New Roman" w:cs="Times New Roman"/>
          <w:i/>
          <w:sz w:val="24"/>
          <w:szCs w:val="24"/>
        </w:rPr>
        <w:t>трансформативная медиация</w:t>
      </w:r>
      <w:r w:rsidRPr="0060363A">
        <w:rPr>
          <w:rFonts w:ascii="Times New Roman" w:hAnsi="Times New Roman" w:cs="Times New Roman"/>
          <w:sz w:val="24"/>
          <w:szCs w:val="24"/>
        </w:rPr>
        <w:t xml:space="preserve"> (подход разработанный Робертом Бушем и Джожефом Фолджером (1994 );</w:t>
      </w:r>
    </w:p>
    <w:p w:rsidR="00981597" w:rsidRPr="0060363A" w:rsidRDefault="00662F6B" w:rsidP="002A6DD1">
      <w:pPr>
        <w:pStyle w:val="af1"/>
        <w:numPr>
          <w:ilvl w:val="0"/>
          <w:numId w:val="12"/>
        </w:numPr>
        <w:spacing w:after="0" w:line="240" w:lineRule="auto"/>
        <w:ind w:left="709" w:hanging="425"/>
        <w:jc w:val="both"/>
        <w:rPr>
          <w:rFonts w:ascii="Times New Roman" w:hAnsi="Times New Roman" w:cs="Times New Roman"/>
          <w:sz w:val="24"/>
          <w:szCs w:val="24"/>
        </w:rPr>
      </w:pPr>
      <w:r w:rsidRPr="0060363A">
        <w:rPr>
          <w:rFonts w:ascii="Times New Roman" w:hAnsi="Times New Roman" w:cs="Times New Roman"/>
          <w:i/>
          <w:sz w:val="24"/>
          <w:szCs w:val="24"/>
        </w:rPr>
        <w:t>нарративная медиация</w:t>
      </w:r>
      <w:r w:rsidRPr="0060363A">
        <w:rPr>
          <w:rFonts w:ascii="Times New Roman" w:hAnsi="Times New Roman" w:cs="Times New Roman"/>
          <w:sz w:val="24"/>
          <w:szCs w:val="24"/>
        </w:rPr>
        <w:t xml:space="preserve"> (психологический подход, имеет большое количество сторонников, практикующих семейную медиацию;</w:t>
      </w:r>
    </w:p>
    <w:p w:rsidR="00662F6B" w:rsidRPr="0060363A" w:rsidRDefault="00662F6B" w:rsidP="002A6DD1">
      <w:pPr>
        <w:pStyle w:val="af1"/>
        <w:numPr>
          <w:ilvl w:val="0"/>
          <w:numId w:val="12"/>
        </w:numPr>
        <w:spacing w:after="0" w:line="240" w:lineRule="auto"/>
        <w:ind w:left="709" w:hanging="425"/>
        <w:jc w:val="both"/>
        <w:rPr>
          <w:rFonts w:ascii="Times New Roman" w:hAnsi="Times New Roman" w:cs="Times New Roman"/>
          <w:sz w:val="24"/>
          <w:szCs w:val="24"/>
        </w:rPr>
      </w:pPr>
      <w:r w:rsidRPr="0060363A">
        <w:rPr>
          <w:rFonts w:ascii="Times New Roman" w:hAnsi="Times New Roman" w:cs="Times New Roman"/>
          <w:i/>
          <w:sz w:val="24"/>
          <w:szCs w:val="24"/>
        </w:rPr>
        <w:t>экосистемная или семейно-ориентированная медиация</w:t>
      </w:r>
      <w:r w:rsidRPr="0060363A">
        <w:rPr>
          <w:rFonts w:ascii="Times New Roman" w:hAnsi="Times New Roman" w:cs="Times New Roman"/>
          <w:sz w:val="24"/>
          <w:szCs w:val="24"/>
        </w:rPr>
        <w:t xml:space="preserve"> (цель - помочь членам семьи разработать модели дальнейших взаимоотношений);</w:t>
      </w:r>
    </w:p>
    <w:p w:rsidR="00662F6B" w:rsidRPr="0060363A" w:rsidRDefault="00662F6B" w:rsidP="002A6DD1">
      <w:pPr>
        <w:pStyle w:val="af1"/>
        <w:numPr>
          <w:ilvl w:val="0"/>
          <w:numId w:val="12"/>
        </w:numPr>
        <w:spacing w:after="0" w:line="240" w:lineRule="auto"/>
        <w:ind w:left="709" w:hanging="425"/>
        <w:jc w:val="both"/>
        <w:rPr>
          <w:rFonts w:ascii="Times New Roman" w:hAnsi="Times New Roman" w:cs="Times New Roman"/>
          <w:sz w:val="24"/>
          <w:szCs w:val="24"/>
        </w:rPr>
      </w:pPr>
      <w:r w:rsidRPr="0060363A">
        <w:rPr>
          <w:rFonts w:ascii="Times New Roman" w:hAnsi="Times New Roman" w:cs="Times New Roman"/>
          <w:i/>
          <w:sz w:val="24"/>
          <w:szCs w:val="24"/>
        </w:rPr>
        <w:t>«челночная медиации»</w:t>
      </w:r>
      <w:r w:rsidRPr="0060363A">
        <w:rPr>
          <w:rFonts w:ascii="Times New Roman" w:hAnsi="Times New Roman" w:cs="Times New Roman"/>
          <w:sz w:val="24"/>
          <w:szCs w:val="24"/>
        </w:rPr>
        <w:t xml:space="preserve"> - </w:t>
      </w:r>
      <w:r w:rsidR="0060363A" w:rsidRPr="0060363A">
        <w:rPr>
          <w:rFonts w:ascii="Times New Roman" w:hAnsi="Times New Roman" w:cs="Times New Roman"/>
          <w:sz w:val="24"/>
          <w:szCs w:val="24"/>
        </w:rPr>
        <w:t xml:space="preserve">процедура с преобладающим </w:t>
      </w:r>
      <w:r w:rsidRPr="0060363A">
        <w:rPr>
          <w:rFonts w:ascii="Times New Roman" w:hAnsi="Times New Roman" w:cs="Times New Roman"/>
          <w:sz w:val="24"/>
          <w:szCs w:val="24"/>
        </w:rPr>
        <w:t>количеством индивидуальных бесед с каждой из сторон;</w:t>
      </w:r>
    </w:p>
    <w:p w:rsidR="00662F6B" w:rsidRPr="0060363A" w:rsidRDefault="00662F6B" w:rsidP="002A6DD1">
      <w:pPr>
        <w:pStyle w:val="af1"/>
        <w:numPr>
          <w:ilvl w:val="0"/>
          <w:numId w:val="12"/>
        </w:numPr>
        <w:spacing w:after="0" w:line="240" w:lineRule="auto"/>
        <w:ind w:left="709" w:hanging="425"/>
        <w:jc w:val="both"/>
        <w:rPr>
          <w:rFonts w:ascii="Times New Roman" w:hAnsi="Times New Roman" w:cs="Times New Roman"/>
          <w:sz w:val="24"/>
          <w:szCs w:val="24"/>
        </w:rPr>
      </w:pPr>
      <w:r w:rsidRPr="0060363A">
        <w:rPr>
          <w:rFonts w:ascii="Times New Roman" w:hAnsi="Times New Roman" w:cs="Times New Roman"/>
          <w:i/>
          <w:sz w:val="24"/>
          <w:szCs w:val="24"/>
        </w:rPr>
        <w:t>ко-медиация</w:t>
      </w:r>
      <w:r w:rsidRPr="0060363A">
        <w:rPr>
          <w:rFonts w:ascii="Times New Roman" w:hAnsi="Times New Roman" w:cs="Times New Roman"/>
          <w:sz w:val="24"/>
          <w:szCs w:val="24"/>
        </w:rPr>
        <w:t xml:space="preserve"> – </w:t>
      </w:r>
      <w:r w:rsidR="0060363A" w:rsidRPr="0060363A">
        <w:rPr>
          <w:rFonts w:ascii="Times New Roman" w:hAnsi="Times New Roman" w:cs="Times New Roman"/>
          <w:sz w:val="24"/>
          <w:szCs w:val="24"/>
        </w:rPr>
        <w:t>процедура</w:t>
      </w:r>
      <w:r w:rsidRPr="0060363A">
        <w:rPr>
          <w:rFonts w:ascii="Times New Roman" w:hAnsi="Times New Roman" w:cs="Times New Roman"/>
          <w:sz w:val="24"/>
          <w:szCs w:val="24"/>
        </w:rPr>
        <w:t xml:space="preserve"> с участием нескольких медиаторов;</w:t>
      </w:r>
    </w:p>
    <w:p w:rsidR="00662F6B" w:rsidRPr="0060363A" w:rsidRDefault="00662F6B" w:rsidP="002A6DD1">
      <w:pPr>
        <w:pStyle w:val="af1"/>
        <w:numPr>
          <w:ilvl w:val="0"/>
          <w:numId w:val="12"/>
        </w:numPr>
        <w:spacing w:after="0" w:line="240" w:lineRule="auto"/>
        <w:ind w:left="709" w:hanging="425"/>
        <w:jc w:val="both"/>
        <w:rPr>
          <w:rFonts w:ascii="Times New Roman" w:hAnsi="Times New Roman" w:cs="Times New Roman"/>
          <w:sz w:val="24"/>
          <w:szCs w:val="24"/>
        </w:rPr>
      </w:pPr>
      <w:r w:rsidRPr="0060363A">
        <w:rPr>
          <w:rFonts w:ascii="Times New Roman" w:hAnsi="Times New Roman" w:cs="Times New Roman"/>
          <w:i/>
          <w:sz w:val="24"/>
          <w:szCs w:val="24"/>
        </w:rPr>
        <w:t>«якорная медиация»</w:t>
      </w:r>
      <w:r w:rsidRPr="0060363A">
        <w:rPr>
          <w:rFonts w:ascii="Times New Roman" w:hAnsi="Times New Roman" w:cs="Times New Roman"/>
          <w:sz w:val="24"/>
          <w:szCs w:val="24"/>
        </w:rPr>
        <w:t xml:space="preserve"> - весь процесс ведет основной медиатор, по отдельным вопросам подключается ко-медиатор.</w:t>
      </w:r>
    </w:p>
    <w:p w:rsidR="00606CD4" w:rsidRPr="00606CD4" w:rsidRDefault="00606CD4" w:rsidP="00101A17">
      <w:pPr>
        <w:pStyle w:val="1"/>
      </w:pPr>
      <w:bookmarkStart w:id="7" w:name="_Toc393743224"/>
      <w:r w:rsidRPr="00606CD4">
        <w:t>Раздел 2. Медиация как технология</w:t>
      </w:r>
      <w:bookmarkEnd w:id="7"/>
    </w:p>
    <w:p w:rsidR="00606CD4" w:rsidRPr="00F26D32" w:rsidRDefault="00606CD4" w:rsidP="00101A17">
      <w:pPr>
        <w:pStyle w:val="2"/>
      </w:pPr>
      <w:bookmarkStart w:id="8" w:name="_Toc393743225"/>
      <w:r w:rsidRPr="00F26D32">
        <w:t>Принципы медиации: понятие, система, к</w:t>
      </w:r>
      <w:r w:rsidR="00E91376">
        <w:t>лассификация</w:t>
      </w:r>
      <w:bookmarkEnd w:id="8"/>
    </w:p>
    <w:p w:rsidR="00F26D32" w:rsidRDefault="00F26D32"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различной литературе встречается различный подход к формулированию принципов, но тем не менее  существует единый взгляд на основополагающие принципы.</w:t>
      </w:r>
    </w:p>
    <w:p w:rsidR="00F26D32" w:rsidRP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Основополагающими принципами посредничества являются</w:t>
      </w:r>
      <w:r w:rsidR="00456D67">
        <w:rPr>
          <w:rStyle w:val="af0"/>
          <w:rFonts w:ascii="Times New Roman" w:hAnsi="Times New Roman" w:cs="Times New Roman"/>
          <w:sz w:val="24"/>
          <w:szCs w:val="24"/>
        </w:rPr>
        <w:endnoteReference w:id="11"/>
      </w:r>
      <w:r w:rsidRPr="00F26D32">
        <w:rPr>
          <w:rFonts w:ascii="Times New Roman" w:hAnsi="Times New Roman" w:cs="Times New Roman"/>
          <w:sz w:val="24"/>
          <w:szCs w:val="24"/>
        </w:rPr>
        <w:t>:</w:t>
      </w:r>
    </w:p>
    <w:p w:rsidR="00F26D32" w:rsidRPr="00F26D32" w:rsidRDefault="00F26D32" w:rsidP="002A6DD1">
      <w:pPr>
        <w:pStyle w:val="af1"/>
        <w:numPr>
          <w:ilvl w:val="0"/>
          <w:numId w:val="10"/>
        </w:numPr>
        <w:spacing w:after="0" w:line="240" w:lineRule="auto"/>
        <w:ind w:left="709" w:hanging="425"/>
        <w:jc w:val="both"/>
        <w:rPr>
          <w:rFonts w:ascii="Times New Roman" w:hAnsi="Times New Roman" w:cs="Times New Roman"/>
          <w:sz w:val="24"/>
          <w:szCs w:val="24"/>
        </w:rPr>
      </w:pPr>
      <w:r w:rsidRPr="00F26D32">
        <w:rPr>
          <w:rFonts w:ascii="Times New Roman" w:hAnsi="Times New Roman" w:cs="Times New Roman"/>
          <w:sz w:val="24"/>
          <w:szCs w:val="24"/>
        </w:rPr>
        <w:t>добровольность;</w:t>
      </w:r>
    </w:p>
    <w:p w:rsidR="00F26D32" w:rsidRPr="00F26D32" w:rsidRDefault="00F26D32" w:rsidP="002A6DD1">
      <w:pPr>
        <w:pStyle w:val="af1"/>
        <w:numPr>
          <w:ilvl w:val="0"/>
          <w:numId w:val="10"/>
        </w:numPr>
        <w:spacing w:after="0" w:line="240" w:lineRule="auto"/>
        <w:ind w:left="709" w:hanging="425"/>
        <w:jc w:val="both"/>
        <w:rPr>
          <w:rFonts w:ascii="Times New Roman" w:hAnsi="Times New Roman" w:cs="Times New Roman"/>
          <w:sz w:val="24"/>
          <w:szCs w:val="24"/>
        </w:rPr>
      </w:pPr>
      <w:r w:rsidRPr="00F26D32">
        <w:rPr>
          <w:rFonts w:ascii="Times New Roman" w:hAnsi="Times New Roman" w:cs="Times New Roman"/>
          <w:sz w:val="24"/>
          <w:szCs w:val="24"/>
        </w:rPr>
        <w:t>добросовестность и беспристрастность посредника;</w:t>
      </w:r>
    </w:p>
    <w:p w:rsidR="00F26D32" w:rsidRPr="00F26D32" w:rsidRDefault="00F26D32" w:rsidP="002A6DD1">
      <w:pPr>
        <w:pStyle w:val="af1"/>
        <w:numPr>
          <w:ilvl w:val="0"/>
          <w:numId w:val="10"/>
        </w:numPr>
        <w:spacing w:after="0" w:line="240" w:lineRule="auto"/>
        <w:ind w:left="709" w:hanging="425"/>
        <w:jc w:val="both"/>
        <w:rPr>
          <w:rFonts w:ascii="Times New Roman" w:hAnsi="Times New Roman" w:cs="Times New Roman"/>
          <w:sz w:val="24"/>
          <w:szCs w:val="24"/>
        </w:rPr>
      </w:pPr>
      <w:r w:rsidRPr="00F26D32">
        <w:rPr>
          <w:rFonts w:ascii="Times New Roman" w:hAnsi="Times New Roman" w:cs="Times New Roman"/>
          <w:sz w:val="24"/>
          <w:szCs w:val="24"/>
        </w:rPr>
        <w:t>полный контроль сторон за результатами процедуры;</w:t>
      </w:r>
    </w:p>
    <w:p w:rsidR="00F26D32" w:rsidRPr="00F26D32" w:rsidRDefault="00F26D32" w:rsidP="002A6DD1">
      <w:pPr>
        <w:pStyle w:val="af1"/>
        <w:numPr>
          <w:ilvl w:val="0"/>
          <w:numId w:val="10"/>
        </w:numPr>
        <w:spacing w:after="0" w:line="240" w:lineRule="auto"/>
        <w:ind w:left="709" w:hanging="425"/>
        <w:jc w:val="both"/>
        <w:rPr>
          <w:rFonts w:ascii="Times New Roman" w:hAnsi="Times New Roman" w:cs="Times New Roman"/>
          <w:sz w:val="24"/>
          <w:szCs w:val="24"/>
        </w:rPr>
      </w:pPr>
      <w:r w:rsidRPr="00F26D32">
        <w:rPr>
          <w:rFonts w:ascii="Times New Roman" w:hAnsi="Times New Roman" w:cs="Times New Roman"/>
          <w:sz w:val="24"/>
          <w:szCs w:val="24"/>
        </w:rPr>
        <w:t>неконфронтационный характер переговоров;</w:t>
      </w:r>
    </w:p>
    <w:p w:rsidR="00F26D32" w:rsidRPr="00F26D32" w:rsidRDefault="00F26D32" w:rsidP="002A6DD1">
      <w:pPr>
        <w:pStyle w:val="af1"/>
        <w:numPr>
          <w:ilvl w:val="0"/>
          <w:numId w:val="10"/>
        </w:numPr>
        <w:spacing w:after="0" w:line="240" w:lineRule="auto"/>
        <w:ind w:left="709" w:hanging="425"/>
        <w:jc w:val="both"/>
        <w:rPr>
          <w:rFonts w:ascii="Times New Roman" w:hAnsi="Times New Roman" w:cs="Times New Roman"/>
          <w:sz w:val="24"/>
          <w:szCs w:val="24"/>
        </w:rPr>
      </w:pPr>
      <w:r w:rsidRPr="00F26D32">
        <w:rPr>
          <w:rFonts w:ascii="Times New Roman" w:hAnsi="Times New Roman" w:cs="Times New Roman"/>
          <w:sz w:val="24"/>
          <w:szCs w:val="24"/>
        </w:rPr>
        <w:t>конфиденциальность;</w:t>
      </w:r>
    </w:p>
    <w:p w:rsidR="00F26D32" w:rsidRPr="00F26D32" w:rsidRDefault="00F26D32" w:rsidP="002A6DD1">
      <w:pPr>
        <w:pStyle w:val="af1"/>
        <w:numPr>
          <w:ilvl w:val="0"/>
          <w:numId w:val="10"/>
        </w:numPr>
        <w:spacing w:after="0" w:line="240" w:lineRule="auto"/>
        <w:ind w:left="709" w:hanging="425"/>
        <w:jc w:val="both"/>
        <w:rPr>
          <w:rFonts w:ascii="Times New Roman" w:hAnsi="Times New Roman" w:cs="Times New Roman"/>
          <w:sz w:val="24"/>
          <w:szCs w:val="24"/>
        </w:rPr>
      </w:pPr>
      <w:r w:rsidRPr="00F26D32">
        <w:rPr>
          <w:rFonts w:ascii="Times New Roman" w:hAnsi="Times New Roman" w:cs="Times New Roman"/>
          <w:sz w:val="24"/>
          <w:szCs w:val="24"/>
        </w:rPr>
        <w:t>обширный круг возможных взаимоприемлемых решений спора.</w:t>
      </w:r>
    </w:p>
    <w:p w:rsidR="00F26D32" w:rsidRPr="00B075DB" w:rsidRDefault="00456D67" w:rsidP="00B075DB">
      <w:pPr>
        <w:spacing w:before="120" w:after="120" w:line="240" w:lineRule="auto"/>
        <w:ind w:left="1066"/>
        <w:jc w:val="both"/>
        <w:rPr>
          <w:rFonts w:ascii="Times New Roman" w:hAnsi="Times New Roman" w:cs="Times New Roman"/>
          <w:b/>
          <w:sz w:val="24"/>
          <w:szCs w:val="24"/>
        </w:rPr>
      </w:pPr>
      <w:r w:rsidRPr="00B075DB">
        <w:rPr>
          <w:rFonts w:ascii="Times New Roman" w:hAnsi="Times New Roman" w:cs="Times New Roman"/>
          <w:b/>
          <w:sz w:val="24"/>
          <w:szCs w:val="24"/>
        </w:rPr>
        <w:t>Добровольность</w:t>
      </w:r>
    </w:p>
    <w:p w:rsid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По общему правилу стороны нельзя принудить к участию в примирительной процедуре. Более того, согласившись участвовать в ней, сторона вправе в любой момент отказаться от ее продолжения. Исключением являются случаи, когда соглашением сторон или законом предусмотрена обязательная попытка примирительной процедуры. Однако участие не предполагает обязательства примириться, а только добросовестно рассмотреть варианты примирения и воздержаться от судебного разбирательства данного дела в течение определенного срока.</w:t>
      </w:r>
    </w:p>
    <w:p w:rsidR="00F26D32" w:rsidRPr="00B075DB" w:rsidRDefault="00456D67" w:rsidP="00B075DB">
      <w:pPr>
        <w:spacing w:before="120" w:after="120" w:line="240" w:lineRule="auto"/>
        <w:ind w:left="1066"/>
        <w:jc w:val="both"/>
        <w:rPr>
          <w:rFonts w:ascii="Times New Roman" w:hAnsi="Times New Roman" w:cs="Times New Roman"/>
          <w:b/>
          <w:sz w:val="24"/>
          <w:szCs w:val="24"/>
        </w:rPr>
      </w:pPr>
      <w:r w:rsidRPr="00B075DB">
        <w:rPr>
          <w:rFonts w:ascii="Times New Roman" w:hAnsi="Times New Roman" w:cs="Times New Roman"/>
          <w:b/>
          <w:sz w:val="24"/>
          <w:szCs w:val="24"/>
        </w:rPr>
        <w:t xml:space="preserve">Добросовестность </w:t>
      </w:r>
      <w:r w:rsidR="00F26D32" w:rsidRPr="00B075DB">
        <w:rPr>
          <w:rFonts w:ascii="Times New Roman" w:hAnsi="Times New Roman" w:cs="Times New Roman"/>
          <w:b/>
          <w:sz w:val="24"/>
          <w:szCs w:val="24"/>
        </w:rPr>
        <w:t>и беспристрастность посредника</w:t>
      </w:r>
    </w:p>
    <w:p w:rsidR="00F26D32" w:rsidRP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В отсутствие согласия сторон об обратном, посредник не может быть лицом, заинтересованным в том или ином исходе спора, или зависимым от какой-либо из сторон либо имеющим разную степень влияния на стороны.</w:t>
      </w:r>
    </w:p>
    <w:p w:rsid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Поэтому неправильно говорить о «посредничестве», когда одна из сторон привлекает третьих лиц в качестве своих представителей. Посредник не представляет ни одну из сторон и всегда остается нейтральным.</w:t>
      </w:r>
    </w:p>
    <w:p w:rsidR="00F26D32" w:rsidRPr="00B075DB" w:rsidRDefault="00456D67" w:rsidP="00B075DB">
      <w:pPr>
        <w:spacing w:before="120" w:after="120" w:line="240" w:lineRule="auto"/>
        <w:ind w:left="1066"/>
        <w:jc w:val="both"/>
        <w:rPr>
          <w:rFonts w:ascii="Times New Roman" w:hAnsi="Times New Roman" w:cs="Times New Roman"/>
          <w:b/>
          <w:sz w:val="24"/>
          <w:szCs w:val="24"/>
        </w:rPr>
      </w:pPr>
      <w:r w:rsidRPr="00B075DB">
        <w:rPr>
          <w:rFonts w:ascii="Times New Roman" w:hAnsi="Times New Roman" w:cs="Times New Roman"/>
          <w:b/>
          <w:sz w:val="24"/>
          <w:szCs w:val="24"/>
        </w:rPr>
        <w:t xml:space="preserve">Полный </w:t>
      </w:r>
      <w:r w:rsidR="00F26D32" w:rsidRPr="00B075DB">
        <w:rPr>
          <w:rFonts w:ascii="Times New Roman" w:hAnsi="Times New Roman" w:cs="Times New Roman"/>
          <w:b/>
          <w:sz w:val="24"/>
          <w:szCs w:val="24"/>
        </w:rPr>
        <w:t>контроль сторон за результатами процедуры</w:t>
      </w:r>
    </w:p>
    <w:p w:rsid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Никто не может навязать сторонам спора своего решения в ходе примирительной процедуры. Продолжение процедуры зависит от воли ее участников. Каждый из них имеет право покинуть процедуру, если сочтет нужным. Также каждый участник сам решают, приемлемы ли для него те или иные условия урегулирования и волен заключать или не заключать соглашение по итогам посредничества.</w:t>
      </w:r>
    </w:p>
    <w:p w:rsidR="0060363A" w:rsidRPr="00B075DB" w:rsidRDefault="0060363A" w:rsidP="00B075DB">
      <w:pPr>
        <w:spacing w:before="120" w:after="120" w:line="240" w:lineRule="auto"/>
        <w:ind w:left="1066"/>
        <w:jc w:val="both"/>
        <w:rPr>
          <w:rFonts w:ascii="Times New Roman" w:hAnsi="Times New Roman" w:cs="Times New Roman"/>
          <w:b/>
          <w:sz w:val="24"/>
          <w:szCs w:val="24"/>
        </w:rPr>
      </w:pPr>
      <w:r w:rsidRPr="00B075DB">
        <w:rPr>
          <w:rFonts w:ascii="Times New Roman" w:hAnsi="Times New Roman" w:cs="Times New Roman"/>
          <w:b/>
          <w:sz w:val="24"/>
          <w:szCs w:val="24"/>
        </w:rPr>
        <w:t>Неконфронтационный характер переговоров</w:t>
      </w:r>
    </w:p>
    <w:p w:rsidR="00F26D32" w:rsidRPr="00F26D32" w:rsidRDefault="0060363A" w:rsidP="00D04DC4">
      <w:pPr>
        <w:spacing w:before="120" w:after="120" w:line="240" w:lineRule="auto"/>
        <w:ind w:firstLine="709"/>
        <w:jc w:val="both"/>
        <w:rPr>
          <w:rFonts w:ascii="Times New Roman" w:hAnsi="Times New Roman" w:cs="Times New Roman"/>
          <w:sz w:val="24"/>
          <w:szCs w:val="24"/>
        </w:rPr>
      </w:pPr>
      <w:r w:rsidRPr="0060363A">
        <w:rPr>
          <w:rFonts w:ascii="Times New Roman" w:hAnsi="Times New Roman" w:cs="Times New Roman"/>
          <w:sz w:val="24"/>
          <w:szCs w:val="24"/>
        </w:rPr>
        <w:t xml:space="preserve">Одной из важнейших задач посредника </w:t>
      </w:r>
      <w:r>
        <w:rPr>
          <w:rFonts w:ascii="Times New Roman" w:hAnsi="Times New Roman" w:cs="Times New Roman"/>
          <w:sz w:val="24"/>
          <w:szCs w:val="24"/>
        </w:rPr>
        <w:t xml:space="preserve">является </w:t>
      </w:r>
      <w:r w:rsidRPr="0060363A">
        <w:rPr>
          <w:rFonts w:ascii="Times New Roman" w:hAnsi="Times New Roman" w:cs="Times New Roman"/>
          <w:sz w:val="24"/>
          <w:szCs w:val="24"/>
        </w:rPr>
        <w:t xml:space="preserve">атмосфера </w:t>
      </w:r>
      <w:r>
        <w:rPr>
          <w:rFonts w:ascii="Times New Roman" w:hAnsi="Times New Roman" w:cs="Times New Roman"/>
          <w:sz w:val="24"/>
          <w:szCs w:val="24"/>
        </w:rPr>
        <w:t xml:space="preserve">взаимного доверия </w:t>
      </w:r>
      <w:r w:rsidRPr="0060363A">
        <w:rPr>
          <w:rFonts w:ascii="Times New Roman" w:hAnsi="Times New Roman" w:cs="Times New Roman"/>
          <w:sz w:val="24"/>
          <w:szCs w:val="24"/>
        </w:rPr>
        <w:t>и взаимного уважения, поддерживаемая посредником</w:t>
      </w:r>
      <w:r>
        <w:rPr>
          <w:rFonts w:ascii="Times New Roman" w:hAnsi="Times New Roman" w:cs="Times New Roman"/>
          <w:sz w:val="24"/>
          <w:szCs w:val="24"/>
        </w:rPr>
        <w:t>.</w:t>
      </w:r>
    </w:p>
    <w:p w:rsid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Одной из важнейших задач посредника является поддержание конструктивного характера переговоров с сохранением эмоционально</w:t>
      </w:r>
      <w:r w:rsidR="0060363A">
        <w:rPr>
          <w:rFonts w:ascii="Times New Roman" w:hAnsi="Times New Roman" w:cs="Times New Roman"/>
          <w:sz w:val="24"/>
          <w:szCs w:val="24"/>
        </w:rPr>
        <w:t xml:space="preserve"> -</w:t>
      </w:r>
      <w:r w:rsidRPr="00F26D32">
        <w:rPr>
          <w:rFonts w:ascii="Times New Roman" w:hAnsi="Times New Roman" w:cs="Times New Roman"/>
          <w:sz w:val="24"/>
          <w:szCs w:val="24"/>
        </w:rPr>
        <w:t xml:space="preserve"> психологического благополучия вовлеченных в спор сторон. Именно поэтому </w:t>
      </w:r>
      <w:r w:rsidR="0060363A">
        <w:rPr>
          <w:rFonts w:ascii="Times New Roman" w:hAnsi="Times New Roman" w:cs="Times New Roman"/>
          <w:sz w:val="24"/>
          <w:szCs w:val="24"/>
        </w:rPr>
        <w:t xml:space="preserve">медиатор </w:t>
      </w:r>
      <w:r w:rsidRPr="00F26D32">
        <w:rPr>
          <w:rFonts w:ascii="Times New Roman" w:hAnsi="Times New Roman" w:cs="Times New Roman"/>
          <w:sz w:val="24"/>
          <w:szCs w:val="24"/>
        </w:rPr>
        <w:t>вправе требовать от сторон предоставить ему управление ходом процесса и устан</w:t>
      </w:r>
      <w:r w:rsidR="0060363A">
        <w:rPr>
          <w:rFonts w:ascii="Times New Roman" w:hAnsi="Times New Roman" w:cs="Times New Roman"/>
          <w:sz w:val="24"/>
          <w:szCs w:val="24"/>
        </w:rPr>
        <w:t xml:space="preserve">авливать </w:t>
      </w:r>
      <w:r w:rsidRPr="00F26D32">
        <w:rPr>
          <w:rFonts w:ascii="Times New Roman" w:hAnsi="Times New Roman" w:cs="Times New Roman"/>
          <w:sz w:val="24"/>
          <w:szCs w:val="24"/>
        </w:rPr>
        <w:t>«правил игры».</w:t>
      </w:r>
    </w:p>
    <w:p w:rsidR="00F26D32" w:rsidRPr="00B075DB" w:rsidRDefault="00456D67" w:rsidP="00B075DB">
      <w:pPr>
        <w:spacing w:before="120" w:after="120" w:line="240" w:lineRule="auto"/>
        <w:ind w:left="1066"/>
        <w:jc w:val="both"/>
        <w:rPr>
          <w:rFonts w:ascii="Times New Roman" w:hAnsi="Times New Roman" w:cs="Times New Roman"/>
          <w:b/>
          <w:sz w:val="24"/>
          <w:szCs w:val="24"/>
        </w:rPr>
      </w:pPr>
      <w:r w:rsidRPr="00B075DB">
        <w:rPr>
          <w:rFonts w:ascii="Times New Roman" w:hAnsi="Times New Roman" w:cs="Times New Roman"/>
          <w:b/>
          <w:sz w:val="24"/>
          <w:szCs w:val="24"/>
        </w:rPr>
        <w:t>Конфиденциальность.</w:t>
      </w:r>
    </w:p>
    <w:p w:rsidR="00F26D32" w:rsidRP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 xml:space="preserve">Обеспечение конфиденциальности в ходе согласительной процедуры </w:t>
      </w:r>
      <w:r w:rsidR="0060363A">
        <w:rPr>
          <w:rFonts w:ascii="Times New Roman" w:hAnsi="Times New Roman" w:cs="Times New Roman"/>
          <w:sz w:val="24"/>
          <w:szCs w:val="24"/>
        </w:rPr>
        <w:t xml:space="preserve">- </w:t>
      </w:r>
      <w:r w:rsidRPr="00F26D32">
        <w:rPr>
          <w:rFonts w:ascii="Times New Roman" w:hAnsi="Times New Roman" w:cs="Times New Roman"/>
          <w:sz w:val="24"/>
          <w:szCs w:val="24"/>
        </w:rPr>
        <w:t>важнейшая задача сторон и посредника.</w:t>
      </w:r>
    </w:p>
    <w:p w:rsidR="00F26D32" w:rsidRP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По общему правилу, примирительные процедуры от начала и до конца конфиденциальны. Сам факт проведения примирительной процедуры при отсутствии согласия сторон об ином должен быть неизвестен лицам, не участвующим в процедуре. Содержание мирового соглашения может быть открыто только в случаях, установленных законом, в частности, для целей его исполнения.</w:t>
      </w:r>
    </w:p>
    <w:p w:rsid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В отсутствие положений закона о конфиденциальности примирительных процедур сторонам следует предусматривать соответствующее условие в своем договоре.</w:t>
      </w:r>
    </w:p>
    <w:p w:rsidR="00F26D32" w:rsidRPr="00B075DB" w:rsidRDefault="00456D67" w:rsidP="00B075DB">
      <w:pPr>
        <w:spacing w:before="120" w:after="120" w:line="240" w:lineRule="auto"/>
        <w:ind w:left="1066"/>
        <w:jc w:val="both"/>
        <w:rPr>
          <w:rFonts w:ascii="Times New Roman" w:hAnsi="Times New Roman" w:cs="Times New Roman"/>
          <w:b/>
          <w:sz w:val="24"/>
          <w:szCs w:val="24"/>
        </w:rPr>
      </w:pPr>
      <w:r w:rsidRPr="00B075DB">
        <w:rPr>
          <w:rFonts w:ascii="Times New Roman" w:hAnsi="Times New Roman" w:cs="Times New Roman"/>
          <w:b/>
          <w:sz w:val="24"/>
          <w:szCs w:val="24"/>
        </w:rPr>
        <w:t xml:space="preserve">Обширный </w:t>
      </w:r>
      <w:r w:rsidR="00F26D32" w:rsidRPr="00B075DB">
        <w:rPr>
          <w:rFonts w:ascii="Times New Roman" w:hAnsi="Times New Roman" w:cs="Times New Roman"/>
          <w:b/>
          <w:sz w:val="24"/>
          <w:szCs w:val="24"/>
        </w:rPr>
        <w:t>круг возможных взаимоприемлемых решений спора</w:t>
      </w:r>
      <w:r w:rsidRPr="00B075DB">
        <w:rPr>
          <w:rFonts w:ascii="Times New Roman" w:hAnsi="Times New Roman" w:cs="Times New Roman"/>
          <w:b/>
          <w:sz w:val="24"/>
          <w:szCs w:val="24"/>
        </w:rPr>
        <w:t>.</w:t>
      </w:r>
    </w:p>
    <w:p w:rsidR="00F26D32" w:rsidRDefault="00F26D32" w:rsidP="00D04DC4">
      <w:pPr>
        <w:spacing w:before="120" w:after="120" w:line="240" w:lineRule="auto"/>
        <w:ind w:firstLine="709"/>
        <w:jc w:val="both"/>
        <w:rPr>
          <w:rFonts w:ascii="Times New Roman" w:hAnsi="Times New Roman" w:cs="Times New Roman"/>
          <w:sz w:val="24"/>
          <w:szCs w:val="24"/>
        </w:rPr>
      </w:pPr>
      <w:r w:rsidRPr="00F26D32">
        <w:rPr>
          <w:rFonts w:ascii="Times New Roman" w:hAnsi="Times New Roman" w:cs="Times New Roman"/>
          <w:sz w:val="24"/>
          <w:szCs w:val="24"/>
        </w:rPr>
        <w:t>Главным преимуществом примирительных процедур перед судебным или третейским разбирательством является тот факт, что стороны могут согласовать любое законное решение спора, соответствующее их интересам. Именно поэтому примирительные процедуры предпочтительнее даже в случае, если в данной правовой системе судебная система работает эффективно.</w:t>
      </w:r>
    </w:p>
    <w:p w:rsidR="00606CD4" w:rsidRPr="00101A17" w:rsidRDefault="00606CD4" w:rsidP="00101A17">
      <w:pPr>
        <w:pStyle w:val="3"/>
      </w:pPr>
      <w:bookmarkStart w:id="9" w:name="_Toc393743226"/>
      <w:r w:rsidRPr="00101A17">
        <w:t>Принципы медиации в законодательстве Казахстана.</w:t>
      </w:r>
      <w:bookmarkEnd w:id="9"/>
    </w:p>
    <w:p w:rsidR="00B26B2A" w:rsidRPr="00B26B2A" w:rsidRDefault="00B26B2A" w:rsidP="00D04DC4">
      <w:pPr>
        <w:spacing w:before="120" w:after="120" w:line="240" w:lineRule="auto"/>
        <w:ind w:firstLine="709"/>
        <w:jc w:val="both"/>
        <w:rPr>
          <w:rFonts w:ascii="Times New Roman" w:hAnsi="Times New Roman" w:cs="Times New Roman"/>
          <w:sz w:val="24"/>
          <w:szCs w:val="24"/>
        </w:rPr>
      </w:pPr>
      <w:r w:rsidRPr="00B26B2A">
        <w:rPr>
          <w:rFonts w:ascii="Times New Roman" w:hAnsi="Times New Roman" w:cs="Times New Roman"/>
          <w:sz w:val="24"/>
          <w:szCs w:val="24"/>
        </w:rPr>
        <w:t>Закон РК «О медиации» формулирует основные принципы медиации, которые являются обязательными для проведения процедуры.</w:t>
      </w:r>
    </w:p>
    <w:p w:rsidR="00B26B2A" w:rsidRPr="00B26B2A" w:rsidRDefault="00C0410A"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1D43EC9" wp14:editId="36797711">
            <wp:extent cx="349857" cy="451986"/>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95" cy="452552"/>
                    </a:xfrm>
                    <a:prstGeom prst="rect">
                      <a:avLst/>
                    </a:prstGeom>
                    <a:noFill/>
                  </pic:spPr>
                </pic:pic>
              </a:graphicData>
            </a:graphic>
          </wp:inline>
        </w:drawing>
      </w:r>
      <w:r w:rsidR="00B26B2A" w:rsidRPr="00B26B2A">
        <w:rPr>
          <w:rFonts w:ascii="Times New Roman" w:hAnsi="Times New Roman" w:cs="Times New Roman"/>
          <w:b/>
          <w:sz w:val="24"/>
          <w:szCs w:val="24"/>
        </w:rPr>
        <w:t>Добровольность</w:t>
      </w:r>
    </w:p>
    <w:p w:rsidR="00B26B2A" w:rsidRPr="00B26B2A" w:rsidRDefault="00B26B2A" w:rsidP="002A6DD1">
      <w:pPr>
        <w:pStyle w:val="af1"/>
        <w:numPr>
          <w:ilvl w:val="0"/>
          <w:numId w:val="13"/>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Стороны добровольно участвуют в медиации.</w:t>
      </w:r>
    </w:p>
    <w:p w:rsidR="00B26B2A" w:rsidRPr="00B26B2A" w:rsidRDefault="00B26B2A" w:rsidP="002A6DD1">
      <w:pPr>
        <w:pStyle w:val="af1"/>
        <w:numPr>
          <w:ilvl w:val="0"/>
          <w:numId w:val="13"/>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Стороны могут прекратить медиацию на любой ее стадии.</w:t>
      </w:r>
    </w:p>
    <w:p w:rsidR="00B26B2A" w:rsidRPr="00B26B2A" w:rsidRDefault="00B26B2A" w:rsidP="002A6DD1">
      <w:pPr>
        <w:pStyle w:val="af1"/>
        <w:numPr>
          <w:ilvl w:val="0"/>
          <w:numId w:val="13"/>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Стороны по своему усмотрению распоряжаются своими материальными и процессуальными правами, увеличивают или уменьшают размер требований или отказываются от спора (конфликта).</w:t>
      </w:r>
    </w:p>
    <w:p w:rsidR="00B26B2A" w:rsidRDefault="00B26B2A" w:rsidP="002A6DD1">
      <w:pPr>
        <w:pStyle w:val="af1"/>
        <w:numPr>
          <w:ilvl w:val="0"/>
          <w:numId w:val="13"/>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 xml:space="preserve">Стороны сами выбирают вопросы, которые будут обсуждать и, по которым будут приходить к соглашению. </w:t>
      </w:r>
    </w:p>
    <w:p w:rsidR="00A9261D" w:rsidRDefault="00A9261D"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Добровольность:</w:t>
      </w:r>
    </w:p>
    <w:p w:rsidR="00A9261D" w:rsidRPr="00A9261D" w:rsidRDefault="00A9261D" w:rsidP="002A6DD1">
      <w:pPr>
        <w:pStyle w:val="af1"/>
        <w:numPr>
          <w:ilvl w:val="0"/>
          <w:numId w:val="18"/>
        </w:numPr>
        <w:spacing w:after="0" w:line="240" w:lineRule="auto"/>
        <w:ind w:left="709" w:hanging="425"/>
        <w:jc w:val="both"/>
        <w:rPr>
          <w:rFonts w:ascii="Times New Roman" w:hAnsi="Times New Roman" w:cs="Times New Roman"/>
          <w:sz w:val="24"/>
          <w:szCs w:val="24"/>
        </w:rPr>
      </w:pPr>
      <w:r w:rsidRPr="00A9261D">
        <w:rPr>
          <w:rFonts w:ascii="Times New Roman" w:hAnsi="Times New Roman" w:cs="Times New Roman"/>
          <w:sz w:val="24"/>
          <w:szCs w:val="24"/>
        </w:rPr>
        <w:t>добровольность выбора медиации, как способа урегулирования спора;</w:t>
      </w:r>
    </w:p>
    <w:p w:rsidR="00A9261D" w:rsidRPr="00A9261D" w:rsidRDefault="00A9261D" w:rsidP="002A6DD1">
      <w:pPr>
        <w:pStyle w:val="af1"/>
        <w:numPr>
          <w:ilvl w:val="0"/>
          <w:numId w:val="18"/>
        </w:numPr>
        <w:spacing w:after="0" w:line="240" w:lineRule="auto"/>
        <w:ind w:left="709" w:hanging="425"/>
        <w:jc w:val="both"/>
        <w:rPr>
          <w:rFonts w:ascii="Times New Roman" w:hAnsi="Times New Roman" w:cs="Times New Roman"/>
          <w:sz w:val="24"/>
          <w:szCs w:val="24"/>
        </w:rPr>
      </w:pPr>
      <w:r w:rsidRPr="00A9261D">
        <w:rPr>
          <w:rFonts w:ascii="Times New Roman" w:hAnsi="Times New Roman" w:cs="Times New Roman"/>
          <w:sz w:val="24"/>
          <w:szCs w:val="24"/>
        </w:rPr>
        <w:t>добровольность выбора медиатора;</w:t>
      </w:r>
    </w:p>
    <w:p w:rsidR="00A9261D" w:rsidRPr="00A9261D" w:rsidRDefault="00A9261D" w:rsidP="002A6DD1">
      <w:pPr>
        <w:pStyle w:val="af1"/>
        <w:numPr>
          <w:ilvl w:val="0"/>
          <w:numId w:val="18"/>
        </w:numPr>
        <w:spacing w:after="0" w:line="240" w:lineRule="auto"/>
        <w:ind w:left="709" w:hanging="425"/>
        <w:jc w:val="both"/>
        <w:rPr>
          <w:rFonts w:ascii="Times New Roman" w:hAnsi="Times New Roman" w:cs="Times New Roman"/>
          <w:sz w:val="24"/>
          <w:szCs w:val="24"/>
        </w:rPr>
      </w:pPr>
      <w:r w:rsidRPr="00A9261D">
        <w:rPr>
          <w:rFonts w:ascii="Times New Roman" w:hAnsi="Times New Roman" w:cs="Times New Roman"/>
          <w:sz w:val="24"/>
          <w:szCs w:val="24"/>
        </w:rPr>
        <w:t>добровольность участия (начать, продолжить, прекратить);</w:t>
      </w:r>
    </w:p>
    <w:p w:rsidR="00A9261D" w:rsidRPr="00A9261D" w:rsidRDefault="00A9261D" w:rsidP="002A6DD1">
      <w:pPr>
        <w:pStyle w:val="af1"/>
        <w:numPr>
          <w:ilvl w:val="0"/>
          <w:numId w:val="18"/>
        </w:numPr>
        <w:spacing w:after="0" w:line="240" w:lineRule="auto"/>
        <w:ind w:left="709" w:hanging="425"/>
        <w:jc w:val="both"/>
        <w:rPr>
          <w:rFonts w:ascii="Times New Roman" w:hAnsi="Times New Roman" w:cs="Times New Roman"/>
          <w:sz w:val="24"/>
          <w:szCs w:val="24"/>
        </w:rPr>
      </w:pPr>
      <w:r w:rsidRPr="00A9261D">
        <w:rPr>
          <w:rFonts w:ascii="Times New Roman" w:hAnsi="Times New Roman" w:cs="Times New Roman"/>
          <w:sz w:val="24"/>
          <w:szCs w:val="24"/>
        </w:rPr>
        <w:t>добровольность принятия решения;</w:t>
      </w:r>
    </w:p>
    <w:p w:rsidR="00A9261D" w:rsidRPr="00A9261D" w:rsidRDefault="00A9261D" w:rsidP="002A6DD1">
      <w:pPr>
        <w:pStyle w:val="af1"/>
        <w:numPr>
          <w:ilvl w:val="0"/>
          <w:numId w:val="18"/>
        </w:numPr>
        <w:spacing w:after="0" w:line="240" w:lineRule="auto"/>
        <w:ind w:left="709" w:hanging="425"/>
        <w:jc w:val="both"/>
        <w:rPr>
          <w:rFonts w:ascii="Times New Roman" w:hAnsi="Times New Roman" w:cs="Times New Roman"/>
          <w:sz w:val="24"/>
          <w:szCs w:val="24"/>
        </w:rPr>
      </w:pPr>
      <w:r w:rsidRPr="00A9261D">
        <w:rPr>
          <w:rFonts w:ascii="Times New Roman" w:hAnsi="Times New Roman" w:cs="Times New Roman"/>
          <w:sz w:val="24"/>
          <w:szCs w:val="24"/>
        </w:rPr>
        <w:t>добровольность исполнения.</w:t>
      </w:r>
    </w:p>
    <w:p w:rsidR="00B26B2A" w:rsidRPr="00B26B2A" w:rsidRDefault="00C0410A"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CD99D0B" wp14:editId="736A8EFA">
            <wp:extent cx="349857" cy="45198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95" cy="452552"/>
                    </a:xfrm>
                    <a:prstGeom prst="rect">
                      <a:avLst/>
                    </a:prstGeom>
                    <a:noFill/>
                  </pic:spPr>
                </pic:pic>
              </a:graphicData>
            </a:graphic>
          </wp:inline>
        </w:drawing>
      </w:r>
      <w:r w:rsidR="00B26B2A" w:rsidRPr="00B26B2A">
        <w:rPr>
          <w:rFonts w:ascii="Times New Roman" w:hAnsi="Times New Roman" w:cs="Times New Roman"/>
          <w:b/>
          <w:sz w:val="24"/>
          <w:szCs w:val="24"/>
        </w:rPr>
        <w:t xml:space="preserve">Равноправие сторон медиации </w:t>
      </w:r>
    </w:p>
    <w:p w:rsidR="00B26B2A" w:rsidRPr="00B26B2A" w:rsidRDefault="00B26B2A" w:rsidP="002A6DD1">
      <w:pPr>
        <w:pStyle w:val="af1"/>
        <w:numPr>
          <w:ilvl w:val="0"/>
          <w:numId w:val="14"/>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Стороны обладают равными правами в выборе медиатора, процедуры медиации, своей позиции, способах и средствах отстаивания позиции, в получении информации, в оценки приемлемости для них различных вариантов урегулирования конфликта.</w:t>
      </w:r>
    </w:p>
    <w:p w:rsidR="00B26B2A" w:rsidRDefault="00B26B2A" w:rsidP="002A6DD1">
      <w:pPr>
        <w:pStyle w:val="af1"/>
        <w:numPr>
          <w:ilvl w:val="0"/>
          <w:numId w:val="14"/>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Стороны несут равные обязанности.</w:t>
      </w:r>
    </w:p>
    <w:p w:rsidR="00A9261D" w:rsidRPr="006615A7" w:rsidRDefault="00A9261D" w:rsidP="00B075DB">
      <w:pPr>
        <w:spacing w:before="120" w:after="120" w:line="240" w:lineRule="auto"/>
        <w:ind w:hanging="425"/>
        <w:jc w:val="both"/>
        <w:rPr>
          <w:rFonts w:ascii="Times New Roman" w:hAnsi="Times New Roman" w:cs="Times New Roman"/>
          <w:sz w:val="24"/>
          <w:szCs w:val="24"/>
        </w:rPr>
      </w:pPr>
      <w:r w:rsidRPr="006615A7">
        <w:rPr>
          <w:rFonts w:ascii="Times New Roman" w:hAnsi="Times New Roman" w:cs="Times New Roman"/>
          <w:sz w:val="24"/>
          <w:szCs w:val="24"/>
        </w:rPr>
        <w:t>Равноправие - ни одна из сторон не имеет процедурных преимуществ:</w:t>
      </w:r>
    </w:p>
    <w:p w:rsidR="00A9261D" w:rsidRPr="006615A7" w:rsidRDefault="00A9261D" w:rsidP="002A6DD1">
      <w:pPr>
        <w:pStyle w:val="af1"/>
        <w:numPr>
          <w:ilvl w:val="0"/>
          <w:numId w:val="19"/>
        </w:numPr>
        <w:spacing w:after="0" w:line="240" w:lineRule="auto"/>
        <w:ind w:left="709" w:hanging="425"/>
        <w:jc w:val="both"/>
        <w:rPr>
          <w:rFonts w:ascii="Times New Roman" w:hAnsi="Times New Roman" w:cs="Times New Roman"/>
          <w:sz w:val="24"/>
          <w:szCs w:val="24"/>
        </w:rPr>
      </w:pPr>
      <w:r w:rsidRPr="006615A7">
        <w:rPr>
          <w:rFonts w:ascii="Times New Roman" w:hAnsi="Times New Roman" w:cs="Times New Roman"/>
          <w:sz w:val="24"/>
          <w:szCs w:val="24"/>
        </w:rPr>
        <w:t>-</w:t>
      </w:r>
      <w:r w:rsidR="006615A7" w:rsidRPr="006615A7">
        <w:rPr>
          <w:rFonts w:ascii="Times New Roman" w:hAnsi="Times New Roman" w:cs="Times New Roman"/>
          <w:sz w:val="24"/>
          <w:szCs w:val="24"/>
        </w:rPr>
        <w:t>равные права на использование средств и способов в процедуре;</w:t>
      </w:r>
    </w:p>
    <w:p w:rsidR="00A9261D" w:rsidRPr="006615A7" w:rsidRDefault="00A9261D" w:rsidP="002A6DD1">
      <w:pPr>
        <w:pStyle w:val="af1"/>
        <w:numPr>
          <w:ilvl w:val="0"/>
          <w:numId w:val="19"/>
        </w:numPr>
        <w:spacing w:after="0" w:line="240" w:lineRule="auto"/>
        <w:ind w:left="709" w:hanging="425"/>
        <w:jc w:val="both"/>
        <w:rPr>
          <w:rFonts w:ascii="Times New Roman" w:hAnsi="Times New Roman" w:cs="Times New Roman"/>
          <w:sz w:val="24"/>
          <w:szCs w:val="24"/>
        </w:rPr>
      </w:pPr>
      <w:r w:rsidRPr="006615A7">
        <w:rPr>
          <w:rFonts w:ascii="Times New Roman" w:hAnsi="Times New Roman" w:cs="Times New Roman"/>
          <w:sz w:val="24"/>
          <w:szCs w:val="24"/>
        </w:rPr>
        <w:t>-равные права при выборе медиатора;</w:t>
      </w:r>
    </w:p>
    <w:p w:rsidR="00A9261D" w:rsidRPr="006615A7" w:rsidRDefault="00A9261D" w:rsidP="002A6DD1">
      <w:pPr>
        <w:pStyle w:val="af1"/>
        <w:numPr>
          <w:ilvl w:val="0"/>
          <w:numId w:val="19"/>
        </w:numPr>
        <w:spacing w:after="0" w:line="240" w:lineRule="auto"/>
        <w:ind w:left="709" w:hanging="425"/>
        <w:jc w:val="both"/>
        <w:rPr>
          <w:rFonts w:ascii="Times New Roman" w:hAnsi="Times New Roman" w:cs="Times New Roman"/>
          <w:sz w:val="24"/>
          <w:szCs w:val="24"/>
        </w:rPr>
      </w:pPr>
      <w:r w:rsidRPr="006615A7">
        <w:rPr>
          <w:rFonts w:ascii="Times New Roman" w:hAnsi="Times New Roman" w:cs="Times New Roman"/>
          <w:sz w:val="24"/>
          <w:szCs w:val="24"/>
        </w:rPr>
        <w:t>-равное право на внимание медиатора;</w:t>
      </w:r>
    </w:p>
    <w:p w:rsidR="00A9261D" w:rsidRPr="006615A7" w:rsidRDefault="00A9261D" w:rsidP="002A6DD1">
      <w:pPr>
        <w:pStyle w:val="af1"/>
        <w:numPr>
          <w:ilvl w:val="0"/>
          <w:numId w:val="19"/>
        </w:numPr>
        <w:spacing w:after="0" w:line="240" w:lineRule="auto"/>
        <w:ind w:left="709" w:hanging="425"/>
        <w:jc w:val="both"/>
        <w:rPr>
          <w:rFonts w:ascii="Times New Roman" w:hAnsi="Times New Roman" w:cs="Times New Roman"/>
          <w:sz w:val="24"/>
          <w:szCs w:val="24"/>
        </w:rPr>
      </w:pPr>
      <w:r w:rsidRPr="006615A7">
        <w:rPr>
          <w:rFonts w:ascii="Times New Roman" w:hAnsi="Times New Roman" w:cs="Times New Roman"/>
          <w:sz w:val="24"/>
          <w:szCs w:val="24"/>
        </w:rPr>
        <w:t>-право на равную оплату услуги.</w:t>
      </w:r>
    </w:p>
    <w:p w:rsidR="00B26B2A" w:rsidRPr="00B26B2A" w:rsidRDefault="00C0410A"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9FC00E2" wp14:editId="33BAC5E1">
            <wp:extent cx="349857" cy="451986"/>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95" cy="452552"/>
                    </a:xfrm>
                    <a:prstGeom prst="rect">
                      <a:avLst/>
                    </a:prstGeom>
                    <a:noFill/>
                  </pic:spPr>
                </pic:pic>
              </a:graphicData>
            </a:graphic>
          </wp:inline>
        </w:drawing>
      </w:r>
      <w:r w:rsidR="00B26B2A" w:rsidRPr="00B26B2A">
        <w:rPr>
          <w:rFonts w:ascii="Times New Roman" w:hAnsi="Times New Roman" w:cs="Times New Roman"/>
          <w:b/>
          <w:sz w:val="24"/>
          <w:szCs w:val="24"/>
        </w:rPr>
        <w:t xml:space="preserve">Независимость и беспристрастность медиатора </w:t>
      </w:r>
    </w:p>
    <w:p w:rsidR="00B26B2A" w:rsidRPr="00B26B2A" w:rsidRDefault="00B26B2A" w:rsidP="002A6DD1">
      <w:pPr>
        <w:pStyle w:val="af1"/>
        <w:numPr>
          <w:ilvl w:val="0"/>
          <w:numId w:val="15"/>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Медиатор независим от сторон, государственных органов, любых юридических, должностных и физических лиц.</w:t>
      </w:r>
    </w:p>
    <w:p w:rsidR="00B26B2A" w:rsidRPr="00B26B2A" w:rsidRDefault="00C0410A" w:rsidP="002A6DD1">
      <w:pPr>
        <w:pStyle w:val="af1"/>
        <w:numPr>
          <w:ilvl w:val="0"/>
          <w:numId w:val="15"/>
        </w:numPr>
        <w:spacing w:after="0" w:line="240" w:lineRule="auto"/>
        <w:ind w:left="709" w:hanging="425"/>
        <w:jc w:val="both"/>
        <w:rPr>
          <w:rFonts w:ascii="Times New Roman" w:hAnsi="Times New Roman" w:cs="Times New Roman"/>
          <w:sz w:val="24"/>
          <w:szCs w:val="24"/>
        </w:rPr>
      </w:pPr>
      <w:r w:rsidRPr="00355A05">
        <w:rPr>
          <w:rFonts w:ascii="Times New Roman" w:hAnsi="Times New Roman" w:cs="Times New Roman"/>
          <w:noProof/>
          <w:sz w:val="24"/>
          <w:szCs w:val="24"/>
          <w:lang w:eastAsia="ru-RU"/>
        </w:rPr>
        <mc:AlternateContent>
          <mc:Choice Requires="wps">
            <w:drawing>
              <wp:anchor distT="91440" distB="91440" distL="114300" distR="114300" simplePos="0" relativeHeight="251676672" behindDoc="0" locked="0" layoutInCell="0" allowOverlap="1" wp14:anchorId="1F46122C" wp14:editId="5E33D5C2">
                <wp:simplePos x="0" y="0"/>
                <wp:positionH relativeFrom="margin">
                  <wp:posOffset>3552190</wp:posOffset>
                </wp:positionH>
                <wp:positionV relativeFrom="margin">
                  <wp:posOffset>4942840</wp:posOffset>
                </wp:positionV>
                <wp:extent cx="2239010" cy="2120900"/>
                <wp:effectExtent l="38100" t="38100" r="125730" b="118110"/>
                <wp:wrapSquare wrapText="bothSides"/>
                <wp:docPr id="15"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rsidP="00355A05">
                            <w:pPr>
                              <w:rPr>
                                <w:color w:val="4F81BD" w:themeColor="accent1"/>
                                <w:sz w:val="20"/>
                                <w:szCs w:val="20"/>
                              </w:rPr>
                            </w:pPr>
                            <w:r w:rsidRPr="00355A05">
                              <w:rPr>
                                <w:color w:val="4F81BD" w:themeColor="accent1"/>
                                <w:sz w:val="20"/>
                                <w:szCs w:val="20"/>
                              </w:rPr>
                              <w:t>Поэтому неправильно говорить о «посредничестве», когда одна из сторон привлекает третьих лиц в качестве своих представителей. Посредник не представляет ни одну из сторон и всегда остается нейтральным.</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1" style="position:absolute;left:0;text-align:left;margin-left:279.7pt;margin-top:389.2pt;width:176.3pt;height:167pt;flip:x;z-index:25167667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rsidP="00355A05">
                      <w:pPr>
                        <w:rPr>
                          <w:color w:val="4F81BD" w:themeColor="accent1"/>
                          <w:sz w:val="20"/>
                          <w:szCs w:val="20"/>
                        </w:rPr>
                      </w:pPr>
                      <w:r w:rsidRPr="00355A05">
                        <w:rPr>
                          <w:color w:val="4F81BD" w:themeColor="accent1"/>
                          <w:sz w:val="20"/>
                          <w:szCs w:val="20"/>
                        </w:rPr>
                        <w:t>Поэтому неправильно говорить о «посредничестве», когда одна из сторон привлекает третьих лиц в качестве своих представителей. Посредник не представляет ни одну из сторон и всегда остается нейтральным.</w:t>
                      </w:r>
                    </w:p>
                  </w:txbxContent>
                </v:textbox>
                <w10:wrap type="square" anchorx="margin" anchory="margin"/>
              </v:rect>
            </w:pict>
          </mc:Fallback>
        </mc:AlternateContent>
      </w:r>
      <w:r w:rsidR="00B26B2A" w:rsidRPr="00B26B2A">
        <w:rPr>
          <w:rFonts w:ascii="Times New Roman" w:hAnsi="Times New Roman" w:cs="Times New Roman"/>
          <w:sz w:val="24"/>
          <w:szCs w:val="24"/>
        </w:rPr>
        <w:t>Медиатор самостоятелен в выборе средств и методов медиации.</w:t>
      </w:r>
    </w:p>
    <w:p w:rsidR="00B26B2A" w:rsidRPr="00B26B2A" w:rsidRDefault="00B26B2A" w:rsidP="002A6DD1">
      <w:pPr>
        <w:pStyle w:val="af1"/>
        <w:numPr>
          <w:ilvl w:val="0"/>
          <w:numId w:val="15"/>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 xml:space="preserve">Медиатор является беспристрастным по отношению к сторонам, он проводит медиацию в интересах обеих сторон и обеспечивает сторонам равное участие в процедуре медиации. </w:t>
      </w:r>
    </w:p>
    <w:p w:rsidR="00B26B2A" w:rsidRDefault="00B26B2A" w:rsidP="002A6DD1">
      <w:pPr>
        <w:pStyle w:val="af1"/>
        <w:numPr>
          <w:ilvl w:val="0"/>
          <w:numId w:val="15"/>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Медиатор обязан отказаться от проведения медиации при наличии обстоятельств, препятствующих его беспристрастности (например, личные или деловые отношения с одной из сторон).</w:t>
      </w:r>
    </w:p>
    <w:p w:rsidR="006615A7" w:rsidRDefault="006615A7"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Независимость при проведении процедуры от:</w:t>
      </w:r>
    </w:p>
    <w:p w:rsidR="006615A7" w:rsidRPr="006615A7" w:rsidRDefault="006615A7" w:rsidP="002A6DD1">
      <w:pPr>
        <w:pStyle w:val="af1"/>
        <w:numPr>
          <w:ilvl w:val="0"/>
          <w:numId w:val="20"/>
        </w:numPr>
        <w:spacing w:after="0" w:line="240" w:lineRule="auto"/>
        <w:ind w:left="709" w:hanging="425"/>
        <w:jc w:val="both"/>
        <w:rPr>
          <w:rFonts w:ascii="Times New Roman" w:hAnsi="Times New Roman" w:cs="Times New Roman"/>
          <w:sz w:val="24"/>
          <w:szCs w:val="24"/>
        </w:rPr>
      </w:pPr>
      <w:r w:rsidRPr="006615A7">
        <w:rPr>
          <w:rFonts w:ascii="Times New Roman" w:hAnsi="Times New Roman" w:cs="Times New Roman"/>
          <w:sz w:val="24"/>
          <w:szCs w:val="24"/>
        </w:rPr>
        <w:t>государства;</w:t>
      </w:r>
    </w:p>
    <w:p w:rsidR="006615A7" w:rsidRPr="006615A7" w:rsidRDefault="006615A7" w:rsidP="002A6DD1">
      <w:pPr>
        <w:pStyle w:val="af1"/>
        <w:numPr>
          <w:ilvl w:val="0"/>
          <w:numId w:val="20"/>
        </w:numPr>
        <w:spacing w:after="0" w:line="240" w:lineRule="auto"/>
        <w:ind w:left="709" w:hanging="425"/>
        <w:jc w:val="both"/>
        <w:rPr>
          <w:rFonts w:ascii="Times New Roman" w:hAnsi="Times New Roman" w:cs="Times New Roman"/>
          <w:sz w:val="24"/>
          <w:szCs w:val="24"/>
        </w:rPr>
      </w:pPr>
      <w:r w:rsidRPr="006615A7">
        <w:rPr>
          <w:rFonts w:ascii="Times New Roman" w:hAnsi="Times New Roman" w:cs="Times New Roman"/>
          <w:sz w:val="24"/>
          <w:szCs w:val="24"/>
        </w:rPr>
        <w:t>от своего сообщества;</w:t>
      </w:r>
    </w:p>
    <w:p w:rsidR="006615A7" w:rsidRPr="006615A7" w:rsidRDefault="006615A7" w:rsidP="002A6DD1">
      <w:pPr>
        <w:pStyle w:val="af1"/>
        <w:numPr>
          <w:ilvl w:val="0"/>
          <w:numId w:val="2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разумная зависимость </w:t>
      </w:r>
      <w:r w:rsidRPr="006615A7">
        <w:rPr>
          <w:rFonts w:ascii="Times New Roman" w:hAnsi="Times New Roman" w:cs="Times New Roman"/>
          <w:sz w:val="24"/>
          <w:szCs w:val="24"/>
        </w:rPr>
        <w:t>от клиент</w:t>
      </w:r>
      <w:r>
        <w:rPr>
          <w:rFonts w:ascii="Times New Roman" w:hAnsi="Times New Roman" w:cs="Times New Roman"/>
          <w:sz w:val="24"/>
          <w:szCs w:val="24"/>
        </w:rPr>
        <w:t>ов</w:t>
      </w:r>
      <w:r w:rsidRPr="006615A7">
        <w:rPr>
          <w:rFonts w:ascii="Times New Roman" w:hAnsi="Times New Roman" w:cs="Times New Roman"/>
          <w:sz w:val="24"/>
          <w:szCs w:val="24"/>
        </w:rPr>
        <w:t xml:space="preserve"> (</w:t>
      </w:r>
      <w:r>
        <w:rPr>
          <w:rFonts w:ascii="Times New Roman" w:hAnsi="Times New Roman" w:cs="Times New Roman"/>
          <w:sz w:val="24"/>
          <w:szCs w:val="24"/>
        </w:rPr>
        <w:t xml:space="preserve">управление процедурой, </w:t>
      </w:r>
      <w:r w:rsidRPr="006615A7">
        <w:rPr>
          <w:rFonts w:ascii="Times New Roman" w:hAnsi="Times New Roman" w:cs="Times New Roman"/>
          <w:sz w:val="24"/>
          <w:szCs w:val="24"/>
        </w:rPr>
        <w:t>право отказаться).</w:t>
      </w:r>
    </w:p>
    <w:p w:rsidR="006615A7" w:rsidRDefault="00FC1CDC" w:rsidP="00B075DB">
      <w:pPr>
        <w:spacing w:before="120" w:after="12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Беспристрастность (непредвзятость, нейтральность):</w:t>
      </w:r>
    </w:p>
    <w:p w:rsidR="00FC1CDC" w:rsidRPr="00FC1CDC" w:rsidRDefault="00FC1CDC" w:rsidP="002A6DD1">
      <w:pPr>
        <w:pStyle w:val="af1"/>
        <w:numPr>
          <w:ilvl w:val="0"/>
          <w:numId w:val="21"/>
        </w:numPr>
        <w:spacing w:after="0" w:line="240" w:lineRule="auto"/>
        <w:ind w:left="709" w:hanging="425"/>
        <w:jc w:val="both"/>
        <w:rPr>
          <w:rFonts w:ascii="Times New Roman" w:hAnsi="Times New Roman" w:cs="Times New Roman"/>
          <w:sz w:val="24"/>
          <w:szCs w:val="24"/>
        </w:rPr>
      </w:pPr>
      <w:r w:rsidRPr="00FC1CDC">
        <w:rPr>
          <w:rFonts w:ascii="Times New Roman" w:hAnsi="Times New Roman" w:cs="Times New Roman"/>
          <w:sz w:val="24"/>
          <w:szCs w:val="24"/>
        </w:rPr>
        <w:t>Равно-уважительное отношение к сторонам, принятие, толерантность;</w:t>
      </w:r>
    </w:p>
    <w:p w:rsidR="00FC1CDC" w:rsidRPr="00FC1CDC" w:rsidRDefault="00FC1CDC" w:rsidP="002A6DD1">
      <w:pPr>
        <w:pStyle w:val="af1"/>
        <w:numPr>
          <w:ilvl w:val="0"/>
          <w:numId w:val="21"/>
        </w:numPr>
        <w:spacing w:after="0" w:line="240" w:lineRule="auto"/>
        <w:ind w:left="709" w:hanging="425"/>
        <w:jc w:val="both"/>
        <w:rPr>
          <w:rFonts w:ascii="Times New Roman" w:hAnsi="Times New Roman" w:cs="Times New Roman"/>
          <w:sz w:val="24"/>
          <w:szCs w:val="24"/>
        </w:rPr>
      </w:pPr>
      <w:r w:rsidRPr="00FC1CDC">
        <w:rPr>
          <w:rFonts w:ascii="Times New Roman" w:hAnsi="Times New Roman" w:cs="Times New Roman"/>
          <w:sz w:val="24"/>
          <w:szCs w:val="24"/>
        </w:rPr>
        <w:t>Запрет на получение выгод от одной из сторон;</w:t>
      </w:r>
    </w:p>
    <w:p w:rsidR="00FC1CDC" w:rsidRPr="00FC1CDC" w:rsidRDefault="00FC1CDC" w:rsidP="002A6DD1">
      <w:pPr>
        <w:pStyle w:val="af1"/>
        <w:numPr>
          <w:ilvl w:val="0"/>
          <w:numId w:val="21"/>
        </w:numPr>
        <w:spacing w:after="0" w:line="240" w:lineRule="auto"/>
        <w:ind w:left="709" w:hanging="425"/>
        <w:jc w:val="both"/>
        <w:rPr>
          <w:rFonts w:ascii="Times New Roman" w:hAnsi="Times New Roman" w:cs="Times New Roman"/>
          <w:sz w:val="24"/>
          <w:szCs w:val="24"/>
        </w:rPr>
      </w:pPr>
      <w:r w:rsidRPr="00FC1CDC">
        <w:rPr>
          <w:rFonts w:ascii="Times New Roman" w:hAnsi="Times New Roman" w:cs="Times New Roman"/>
          <w:sz w:val="24"/>
          <w:szCs w:val="24"/>
        </w:rPr>
        <w:t>Обязанность прекратить медиацию в случае потери беспристрастности</w:t>
      </w:r>
      <w:r w:rsidR="00355A05">
        <w:rPr>
          <w:rFonts w:ascii="Times New Roman" w:hAnsi="Times New Roman" w:cs="Times New Roman"/>
          <w:sz w:val="24"/>
          <w:szCs w:val="24"/>
        </w:rPr>
        <w:t xml:space="preserve"> либо конфликта интересов</w:t>
      </w:r>
      <w:r w:rsidRPr="00FC1CDC">
        <w:rPr>
          <w:rFonts w:ascii="Times New Roman" w:hAnsi="Times New Roman" w:cs="Times New Roman"/>
          <w:sz w:val="24"/>
          <w:szCs w:val="24"/>
        </w:rPr>
        <w:t>;</w:t>
      </w:r>
    </w:p>
    <w:p w:rsidR="00FC1CDC" w:rsidRPr="00FC1CDC" w:rsidRDefault="00FC1CDC" w:rsidP="002A6DD1">
      <w:pPr>
        <w:pStyle w:val="af1"/>
        <w:numPr>
          <w:ilvl w:val="0"/>
          <w:numId w:val="21"/>
        </w:numPr>
        <w:spacing w:after="0" w:line="240" w:lineRule="auto"/>
        <w:ind w:left="709" w:hanging="425"/>
        <w:jc w:val="both"/>
        <w:rPr>
          <w:rFonts w:ascii="Times New Roman" w:hAnsi="Times New Roman" w:cs="Times New Roman"/>
          <w:sz w:val="24"/>
          <w:szCs w:val="24"/>
        </w:rPr>
      </w:pPr>
      <w:r w:rsidRPr="00FC1CDC">
        <w:rPr>
          <w:rFonts w:ascii="Times New Roman" w:hAnsi="Times New Roman" w:cs="Times New Roman"/>
          <w:sz w:val="24"/>
          <w:szCs w:val="24"/>
        </w:rPr>
        <w:t>Действие в интересах обеих сторон.</w:t>
      </w:r>
    </w:p>
    <w:p w:rsidR="00B26B2A" w:rsidRPr="00B26B2A" w:rsidRDefault="00C0410A"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59C6107" wp14:editId="5B42EC15">
            <wp:extent cx="349857" cy="451986"/>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95" cy="452552"/>
                    </a:xfrm>
                    <a:prstGeom prst="rect">
                      <a:avLst/>
                    </a:prstGeom>
                    <a:noFill/>
                  </pic:spPr>
                </pic:pic>
              </a:graphicData>
            </a:graphic>
          </wp:inline>
        </w:drawing>
      </w:r>
      <w:r w:rsidR="00B26B2A" w:rsidRPr="00B26B2A">
        <w:rPr>
          <w:rFonts w:ascii="Times New Roman" w:hAnsi="Times New Roman" w:cs="Times New Roman"/>
          <w:b/>
          <w:sz w:val="24"/>
          <w:szCs w:val="24"/>
        </w:rPr>
        <w:t>Недопустимость вмешательства в процедуру медиации</w:t>
      </w:r>
    </w:p>
    <w:p w:rsidR="00B26B2A" w:rsidRPr="00B26B2A" w:rsidRDefault="00B26B2A" w:rsidP="00B075DB">
      <w:pPr>
        <w:pStyle w:val="af1"/>
        <w:numPr>
          <w:ilvl w:val="0"/>
          <w:numId w:val="16"/>
        </w:numPr>
        <w:spacing w:before="120" w:after="12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В деятельность медиатора не имеют права вмешиваться стороны, государственные органы, любые юридические, должностные и физические лица.</w:t>
      </w:r>
    </w:p>
    <w:p w:rsidR="00B26B2A" w:rsidRPr="00B26B2A" w:rsidRDefault="00C0410A"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167D7B8" wp14:editId="77CB6B82">
            <wp:extent cx="349857" cy="451986"/>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95" cy="452552"/>
                    </a:xfrm>
                    <a:prstGeom prst="rect">
                      <a:avLst/>
                    </a:prstGeom>
                    <a:noFill/>
                  </pic:spPr>
                </pic:pic>
              </a:graphicData>
            </a:graphic>
          </wp:inline>
        </w:drawing>
      </w:r>
      <w:r w:rsidR="00B26B2A" w:rsidRPr="00B26B2A">
        <w:rPr>
          <w:rFonts w:ascii="Times New Roman" w:hAnsi="Times New Roman" w:cs="Times New Roman"/>
          <w:b/>
          <w:sz w:val="24"/>
          <w:szCs w:val="24"/>
        </w:rPr>
        <w:t xml:space="preserve">Конфиденциальность </w:t>
      </w:r>
    </w:p>
    <w:p w:rsidR="00B26B2A" w:rsidRPr="00B26B2A" w:rsidRDefault="00B26B2A" w:rsidP="002A6DD1">
      <w:pPr>
        <w:pStyle w:val="af1"/>
        <w:numPr>
          <w:ilvl w:val="0"/>
          <w:numId w:val="17"/>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Участники медиации (и медиатор и стороны, а так же любые другие лица, приглашенные на медиацию, например, помощники медиатора, эксперты и т.п.) не вправе разглашать сведения, ставшие им известными во время медиации, без письменного разрешения стороны медиации, предоставившей эту информацию.</w:t>
      </w:r>
    </w:p>
    <w:p w:rsidR="00B26B2A" w:rsidRPr="00B26B2A" w:rsidRDefault="00B26B2A" w:rsidP="002A6DD1">
      <w:pPr>
        <w:pStyle w:val="af1"/>
        <w:numPr>
          <w:ilvl w:val="0"/>
          <w:numId w:val="17"/>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Медиатор не может быть допрошен в качестве свидетеля о сведениях, ставших ему известными в ходе медиации.</w:t>
      </w:r>
    </w:p>
    <w:p w:rsidR="00B26B2A" w:rsidRDefault="00B26B2A" w:rsidP="002A6DD1">
      <w:pPr>
        <w:pStyle w:val="af1"/>
        <w:numPr>
          <w:ilvl w:val="0"/>
          <w:numId w:val="17"/>
        </w:numPr>
        <w:spacing w:after="0" w:line="240" w:lineRule="auto"/>
        <w:ind w:left="709" w:hanging="425"/>
        <w:jc w:val="both"/>
        <w:rPr>
          <w:rFonts w:ascii="Times New Roman" w:hAnsi="Times New Roman" w:cs="Times New Roman"/>
          <w:sz w:val="24"/>
          <w:szCs w:val="24"/>
        </w:rPr>
      </w:pPr>
      <w:r w:rsidRPr="00B26B2A">
        <w:rPr>
          <w:rFonts w:ascii="Times New Roman" w:hAnsi="Times New Roman" w:cs="Times New Roman"/>
          <w:sz w:val="24"/>
          <w:szCs w:val="24"/>
        </w:rPr>
        <w:t>Разглашение участником медиации сведений, ставших ему известными в ходе медиации, без разрешения стороны медиации, предоставившей эту информацию, влечет ответственность, установленную законом (административная ответственность- штраф в размере 20 МРП (ст. 87-5 КоАП РК)).</w:t>
      </w:r>
    </w:p>
    <w:p w:rsidR="00546869" w:rsidRDefault="00546869" w:rsidP="00D04DC4">
      <w:pPr>
        <w:spacing w:before="120" w:after="120" w:line="240" w:lineRule="auto"/>
        <w:ind w:left="709" w:firstLine="709"/>
        <w:jc w:val="both"/>
        <w:rPr>
          <w:rFonts w:ascii="Times New Roman" w:hAnsi="Times New Roman" w:cs="Times New Roman"/>
          <w:sz w:val="24"/>
          <w:szCs w:val="24"/>
        </w:rPr>
      </w:pPr>
      <w:r>
        <w:rPr>
          <w:rFonts w:ascii="Times New Roman" w:hAnsi="Times New Roman" w:cs="Times New Roman"/>
          <w:sz w:val="24"/>
          <w:szCs w:val="24"/>
        </w:rPr>
        <w:t>Конфиденциальность:</w:t>
      </w:r>
    </w:p>
    <w:p w:rsidR="00546869" w:rsidRPr="00546869" w:rsidRDefault="00546869" w:rsidP="002A6DD1">
      <w:pPr>
        <w:pStyle w:val="af1"/>
        <w:numPr>
          <w:ilvl w:val="0"/>
          <w:numId w:val="22"/>
        </w:numPr>
        <w:spacing w:after="0" w:line="240" w:lineRule="auto"/>
        <w:ind w:left="709" w:hanging="425"/>
        <w:jc w:val="both"/>
        <w:rPr>
          <w:rFonts w:ascii="Times New Roman" w:hAnsi="Times New Roman" w:cs="Times New Roman"/>
          <w:sz w:val="24"/>
          <w:szCs w:val="24"/>
        </w:rPr>
      </w:pPr>
      <w:r w:rsidRPr="00546869">
        <w:rPr>
          <w:rFonts w:ascii="Times New Roman" w:hAnsi="Times New Roman" w:cs="Times New Roman"/>
          <w:sz w:val="24"/>
          <w:szCs w:val="24"/>
        </w:rPr>
        <w:t>установленная законом обязанность;</w:t>
      </w:r>
    </w:p>
    <w:p w:rsidR="00546869" w:rsidRPr="00546869" w:rsidRDefault="00546869" w:rsidP="002A6DD1">
      <w:pPr>
        <w:pStyle w:val="af1"/>
        <w:numPr>
          <w:ilvl w:val="0"/>
          <w:numId w:val="22"/>
        </w:numPr>
        <w:spacing w:after="0" w:line="240" w:lineRule="auto"/>
        <w:ind w:left="709" w:hanging="425"/>
        <w:jc w:val="both"/>
        <w:rPr>
          <w:rFonts w:ascii="Times New Roman" w:hAnsi="Times New Roman" w:cs="Times New Roman"/>
          <w:sz w:val="24"/>
          <w:szCs w:val="24"/>
        </w:rPr>
      </w:pPr>
      <w:r w:rsidRPr="00546869">
        <w:rPr>
          <w:rFonts w:ascii="Times New Roman" w:hAnsi="Times New Roman" w:cs="Times New Roman"/>
          <w:sz w:val="24"/>
          <w:szCs w:val="24"/>
        </w:rPr>
        <w:t>за нарушение предусмотрена ответственность;</w:t>
      </w:r>
    </w:p>
    <w:p w:rsidR="00546869" w:rsidRPr="00546869" w:rsidRDefault="00546869" w:rsidP="002A6DD1">
      <w:pPr>
        <w:pStyle w:val="af1"/>
        <w:numPr>
          <w:ilvl w:val="0"/>
          <w:numId w:val="22"/>
        </w:numPr>
        <w:spacing w:after="0" w:line="240" w:lineRule="auto"/>
        <w:ind w:left="709" w:hanging="425"/>
        <w:jc w:val="both"/>
        <w:rPr>
          <w:rFonts w:ascii="Times New Roman" w:hAnsi="Times New Roman" w:cs="Times New Roman"/>
          <w:sz w:val="24"/>
          <w:szCs w:val="24"/>
        </w:rPr>
      </w:pPr>
      <w:r w:rsidRPr="00546869">
        <w:rPr>
          <w:rFonts w:ascii="Times New Roman" w:hAnsi="Times New Roman" w:cs="Times New Roman"/>
          <w:sz w:val="24"/>
          <w:szCs w:val="24"/>
        </w:rPr>
        <w:t>свидетельский иммунитет;</w:t>
      </w:r>
    </w:p>
    <w:p w:rsidR="00546869" w:rsidRDefault="00546869" w:rsidP="002A6DD1">
      <w:pPr>
        <w:pStyle w:val="af1"/>
        <w:numPr>
          <w:ilvl w:val="0"/>
          <w:numId w:val="22"/>
        </w:numPr>
        <w:spacing w:after="0" w:line="240" w:lineRule="auto"/>
        <w:ind w:left="709" w:hanging="425"/>
        <w:jc w:val="both"/>
        <w:rPr>
          <w:rFonts w:ascii="Times New Roman" w:hAnsi="Times New Roman" w:cs="Times New Roman"/>
          <w:sz w:val="24"/>
          <w:szCs w:val="24"/>
        </w:rPr>
      </w:pPr>
      <w:r w:rsidRPr="00546869">
        <w:rPr>
          <w:rFonts w:ascii="Times New Roman" w:hAnsi="Times New Roman" w:cs="Times New Roman"/>
          <w:sz w:val="24"/>
          <w:szCs w:val="24"/>
        </w:rPr>
        <w:t>этические нормы, репутация</w:t>
      </w:r>
      <w:r>
        <w:rPr>
          <w:rFonts w:ascii="Times New Roman" w:hAnsi="Times New Roman" w:cs="Times New Roman"/>
          <w:sz w:val="24"/>
          <w:szCs w:val="24"/>
        </w:rPr>
        <w:t>;</w:t>
      </w:r>
    </w:p>
    <w:p w:rsidR="00546869" w:rsidRPr="00546869" w:rsidRDefault="00546869" w:rsidP="002A6DD1">
      <w:pPr>
        <w:pStyle w:val="af1"/>
        <w:numPr>
          <w:ilvl w:val="0"/>
          <w:numId w:val="2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закрепляется в договоре (соглашении)</w:t>
      </w:r>
      <w:r w:rsidRPr="00546869">
        <w:rPr>
          <w:rFonts w:ascii="Times New Roman" w:hAnsi="Times New Roman" w:cs="Times New Roman"/>
          <w:sz w:val="24"/>
          <w:szCs w:val="24"/>
        </w:rPr>
        <w:t>.</w:t>
      </w:r>
    </w:p>
    <w:p w:rsidR="00606CD4" w:rsidRDefault="00D020C7" w:rsidP="00101A17">
      <w:pPr>
        <w:pStyle w:val="2"/>
      </w:pPr>
      <w:bookmarkStart w:id="10" w:name="_Toc393743227"/>
      <w:r w:rsidRPr="00E60F8E">
        <w:rPr>
          <w:rFonts w:ascii="Times New Roman" w:hAnsi="Times New Roman" w:cs="Times New Roman"/>
          <w:b w:val="0"/>
          <w:noProof/>
          <w:sz w:val="24"/>
          <w:szCs w:val="24"/>
          <w:lang w:eastAsia="ru-RU"/>
        </w:rPr>
        <mc:AlternateContent>
          <mc:Choice Requires="wps">
            <w:drawing>
              <wp:anchor distT="91440" distB="91440" distL="114300" distR="114300" simplePos="0" relativeHeight="251678720" behindDoc="0" locked="0" layoutInCell="0" allowOverlap="1" wp14:anchorId="51E846DF" wp14:editId="56F3C163">
                <wp:simplePos x="0" y="0"/>
                <wp:positionH relativeFrom="margin">
                  <wp:posOffset>3609340</wp:posOffset>
                </wp:positionH>
                <wp:positionV relativeFrom="margin">
                  <wp:posOffset>5288280</wp:posOffset>
                </wp:positionV>
                <wp:extent cx="2472690" cy="2671445"/>
                <wp:effectExtent l="38100" t="38100" r="118110" b="109855"/>
                <wp:wrapSquare wrapText="bothSides"/>
                <wp:docPr id="17"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2690" cy="267144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Pr="00E60F8E" w:rsidRDefault="008B54A1" w:rsidP="00E60F8E">
                            <w:pPr>
                              <w:spacing w:after="0" w:line="240" w:lineRule="auto"/>
                              <w:ind w:left="284" w:hanging="284"/>
                              <w:rPr>
                                <w:color w:val="4F81BD" w:themeColor="accent1"/>
                                <w:sz w:val="20"/>
                                <w:szCs w:val="20"/>
                              </w:rPr>
                            </w:pPr>
                            <w:r w:rsidRPr="00E60F8E">
                              <w:rPr>
                                <w:color w:val="4F81BD" w:themeColor="accent1"/>
                                <w:sz w:val="20"/>
                                <w:szCs w:val="20"/>
                              </w:rPr>
                              <w:t>Медиатор- это:</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независимое, беспристрастное, не заинтересованное в исходе дела физическое лицо;</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выбранное по взаимному согласию сторон медиации;</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включенное в реестр медиаторов;</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давшее согласие на выполнение функции медиатора.</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2" style="position:absolute;margin-left:284.2pt;margin-top:416.4pt;width:194.7pt;height:210.35pt;flip:x;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" o:allowincell="f" fillcolor="white [3212]" strokecolor="gray [1629]" strokeweight="1.5pt">
                <v:shadow on="t" type="perspective" color="black" opacity="26214f" origin="-.5,-.5" offset=".74836mm,.74836mm" matrix="65864f,,,65864f"/>
                <v:textbox inset="21.6pt,21.6pt,21.6pt,21.6pt">
                  <w:txbxContent>
                    <w:p w:rsidR="008B54A1" w:rsidRPr="00E60F8E" w:rsidRDefault="008B54A1" w:rsidP="00E60F8E">
                      <w:pPr>
                        <w:spacing w:after="0" w:line="240" w:lineRule="auto"/>
                        <w:ind w:left="284" w:hanging="284"/>
                        <w:rPr>
                          <w:color w:val="4F81BD" w:themeColor="accent1"/>
                          <w:sz w:val="20"/>
                          <w:szCs w:val="20"/>
                        </w:rPr>
                      </w:pPr>
                      <w:r w:rsidRPr="00E60F8E">
                        <w:rPr>
                          <w:color w:val="4F81BD" w:themeColor="accent1"/>
                          <w:sz w:val="20"/>
                          <w:szCs w:val="20"/>
                        </w:rPr>
                        <w:t>Медиатор- это:</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независимое, беспристрастное, не заинтересованное в исходе дела физическое лицо;</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выбранное по взаимному согласию сторон медиации;</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включенное в реестр медиаторов;</w:t>
                      </w:r>
                    </w:p>
                    <w:p w:rsidR="008B54A1" w:rsidRPr="00E60F8E" w:rsidRDefault="008B54A1" w:rsidP="006B75AD">
                      <w:pPr>
                        <w:pStyle w:val="af1"/>
                        <w:numPr>
                          <w:ilvl w:val="0"/>
                          <w:numId w:val="24"/>
                        </w:numPr>
                        <w:spacing w:after="0" w:line="240" w:lineRule="auto"/>
                        <w:ind w:left="284" w:hanging="284"/>
                        <w:contextualSpacing w:val="0"/>
                        <w:rPr>
                          <w:color w:val="4F81BD" w:themeColor="accent1"/>
                          <w:sz w:val="20"/>
                          <w:szCs w:val="20"/>
                        </w:rPr>
                      </w:pPr>
                      <w:r w:rsidRPr="00E60F8E">
                        <w:rPr>
                          <w:color w:val="4F81BD" w:themeColor="accent1"/>
                          <w:sz w:val="20"/>
                          <w:szCs w:val="20"/>
                        </w:rPr>
                        <w:t>давшее согласие на выполнение функции медиатора.</w:t>
                      </w:r>
                    </w:p>
                  </w:txbxContent>
                </v:textbox>
                <w10:wrap type="square" anchorx="margin" anchory="margin"/>
              </v:rect>
            </w:pict>
          </mc:Fallback>
        </mc:AlternateContent>
      </w:r>
      <w:r w:rsidR="00EE3870" w:rsidRPr="00A9261D">
        <w:rPr>
          <w:noProof/>
          <w:lang w:eastAsia="ru-RU"/>
        </w:rPr>
        <mc:AlternateContent>
          <mc:Choice Requires="wps">
            <w:drawing>
              <wp:anchor distT="91440" distB="91440" distL="114300" distR="114300" simplePos="0" relativeHeight="251674624" behindDoc="0" locked="0" layoutInCell="0" allowOverlap="1" wp14:anchorId="604ECDC7" wp14:editId="4A392AD4">
                <wp:simplePos x="0" y="0"/>
                <wp:positionH relativeFrom="margin">
                  <wp:align>right</wp:align>
                </wp:positionH>
                <mc:AlternateContent>
                  <mc:Choice Requires="wp14">
                    <wp:positionV relativeFrom="margin">
                      <wp14:pctPosVOffset>16000</wp14:pctPosVOffset>
                    </wp:positionV>
                  </mc:Choice>
                  <mc:Fallback>
                    <wp:positionV relativeFrom="page">
                      <wp:posOffset>2200275</wp:posOffset>
                    </wp:positionV>
                  </mc:Fallback>
                </mc:AlternateContent>
                <wp:extent cx="2239010" cy="2120900"/>
                <wp:effectExtent l="38100" t="38100" r="100330" b="88392"/>
                <wp:wrapSquare wrapText="bothSides"/>
                <wp:docPr id="8"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EE3870">
                              <w:rPr>
                                <w:color w:val="4F81BD" w:themeColor="accent1"/>
                                <w:sz w:val="20"/>
                                <w:szCs w:val="20"/>
                              </w:rPr>
                              <w:t>В мировой практике принципы деятельности медиаторов, как правило, формулируются в законодательстве различных стран и Кодексах этики, принятых организациями медиаторов.</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3" style="position:absolute;margin-left:125.1pt;margin-top:0;width:176.3pt;height:167pt;flip:x;z-index:251674624;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EE3870">
                        <w:rPr>
                          <w:color w:val="4F81BD" w:themeColor="accent1"/>
                          <w:sz w:val="20"/>
                          <w:szCs w:val="20"/>
                        </w:rPr>
                        <w:t>В мировой практике принципы деятельности медиаторов, как правило, формулируются в законодательстве различных стран и Кодексах этики, принятых организациями медиаторов.</w:t>
                      </w:r>
                    </w:p>
                  </w:txbxContent>
                </v:textbox>
                <w10:wrap type="square" anchorx="margin" anchory="margin"/>
              </v:rect>
            </w:pict>
          </mc:Fallback>
        </mc:AlternateContent>
      </w:r>
      <w:r w:rsidR="00606CD4" w:rsidRPr="00A9261D">
        <w:t>Субъекты процедуры м</w:t>
      </w:r>
      <w:r w:rsidR="00E91376">
        <w:t>едиации: понятие, классификация</w:t>
      </w:r>
      <w:bookmarkEnd w:id="10"/>
    </w:p>
    <w:p w:rsidR="003A43FB" w:rsidRPr="002C3111" w:rsidRDefault="002C3111"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2CD133" wp14:editId="68623E42">
            <wp:extent cx="347345" cy="4508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003A43FB" w:rsidRPr="002C3111">
        <w:rPr>
          <w:rFonts w:ascii="Times New Roman" w:hAnsi="Times New Roman" w:cs="Times New Roman"/>
          <w:sz w:val="24"/>
          <w:szCs w:val="24"/>
        </w:rPr>
        <w:t xml:space="preserve">В процессуальном смысле </w:t>
      </w:r>
      <w:r w:rsidR="003A43FB" w:rsidRPr="002C3111">
        <w:rPr>
          <w:rFonts w:ascii="Times New Roman" w:hAnsi="Times New Roman" w:cs="Times New Roman"/>
          <w:b/>
          <w:sz w:val="24"/>
          <w:szCs w:val="24"/>
        </w:rPr>
        <w:t>участники медиаци</w:t>
      </w:r>
      <w:r w:rsidRPr="002C3111">
        <w:rPr>
          <w:rFonts w:ascii="Times New Roman" w:hAnsi="Times New Roman" w:cs="Times New Roman"/>
          <w:b/>
          <w:sz w:val="24"/>
          <w:szCs w:val="24"/>
        </w:rPr>
        <w:t>и - медиатор и стороны</w:t>
      </w:r>
      <w:r w:rsidRPr="002C3111">
        <w:rPr>
          <w:rFonts w:ascii="Times New Roman" w:hAnsi="Times New Roman" w:cs="Times New Roman"/>
          <w:sz w:val="24"/>
          <w:szCs w:val="24"/>
        </w:rPr>
        <w:t xml:space="preserve"> медиации (п. 8) ст. 2 Закона «О медиации»)</w:t>
      </w:r>
      <w:r>
        <w:rPr>
          <w:rFonts w:ascii="Times New Roman" w:hAnsi="Times New Roman" w:cs="Times New Roman"/>
          <w:sz w:val="24"/>
          <w:szCs w:val="24"/>
        </w:rPr>
        <w:t>.</w:t>
      </w:r>
    </w:p>
    <w:p w:rsidR="00E63E23" w:rsidRDefault="003A43FB"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В общем смысле, участниками (принимающими участие) в </w:t>
      </w:r>
      <w:r w:rsidR="00E63E23">
        <w:rPr>
          <w:rFonts w:ascii="Times New Roman" w:hAnsi="Times New Roman" w:cs="Times New Roman"/>
          <w:b/>
          <w:sz w:val="24"/>
          <w:szCs w:val="24"/>
        </w:rPr>
        <w:t>процедур</w:t>
      </w:r>
      <w:r>
        <w:rPr>
          <w:rFonts w:ascii="Times New Roman" w:hAnsi="Times New Roman" w:cs="Times New Roman"/>
          <w:b/>
          <w:sz w:val="24"/>
          <w:szCs w:val="24"/>
        </w:rPr>
        <w:t>е</w:t>
      </w:r>
      <w:r w:rsidR="00E63E23">
        <w:rPr>
          <w:rFonts w:ascii="Times New Roman" w:hAnsi="Times New Roman" w:cs="Times New Roman"/>
          <w:b/>
          <w:sz w:val="24"/>
          <w:szCs w:val="24"/>
        </w:rPr>
        <w:t xml:space="preserve"> медиации являются:</w:t>
      </w:r>
    </w:p>
    <w:p w:rsidR="00E63E23" w:rsidRPr="00E63E23" w:rsidRDefault="00E63E23" w:rsidP="002A6DD1">
      <w:pPr>
        <w:pStyle w:val="af1"/>
        <w:numPr>
          <w:ilvl w:val="0"/>
          <w:numId w:val="23"/>
        </w:numPr>
        <w:spacing w:after="0" w:line="240" w:lineRule="auto"/>
        <w:ind w:left="709" w:hanging="425"/>
        <w:jc w:val="both"/>
        <w:rPr>
          <w:rFonts w:ascii="Times New Roman" w:hAnsi="Times New Roman" w:cs="Times New Roman"/>
          <w:sz w:val="24"/>
          <w:szCs w:val="24"/>
        </w:rPr>
      </w:pPr>
      <w:r w:rsidRPr="00E63E23">
        <w:rPr>
          <w:rFonts w:ascii="Times New Roman" w:hAnsi="Times New Roman" w:cs="Times New Roman"/>
          <w:sz w:val="24"/>
          <w:szCs w:val="24"/>
        </w:rPr>
        <w:t>медиатор (медиаторы), штат медиатора (помощники, стажеры);</w:t>
      </w:r>
    </w:p>
    <w:p w:rsidR="00E63E23" w:rsidRPr="00E63E23" w:rsidRDefault="00E63E23" w:rsidP="002A6DD1">
      <w:pPr>
        <w:pStyle w:val="af1"/>
        <w:numPr>
          <w:ilvl w:val="0"/>
          <w:numId w:val="23"/>
        </w:numPr>
        <w:spacing w:after="0" w:line="240" w:lineRule="auto"/>
        <w:ind w:left="709" w:hanging="425"/>
        <w:jc w:val="both"/>
        <w:rPr>
          <w:rFonts w:ascii="Times New Roman" w:hAnsi="Times New Roman" w:cs="Times New Roman"/>
          <w:sz w:val="24"/>
          <w:szCs w:val="24"/>
        </w:rPr>
      </w:pPr>
      <w:r w:rsidRPr="00E63E23">
        <w:rPr>
          <w:rFonts w:ascii="Times New Roman" w:hAnsi="Times New Roman" w:cs="Times New Roman"/>
          <w:sz w:val="24"/>
          <w:szCs w:val="24"/>
        </w:rPr>
        <w:t>опосредованное участие организации медиаторов;</w:t>
      </w:r>
    </w:p>
    <w:p w:rsidR="00E63E23" w:rsidRPr="00E63E23" w:rsidRDefault="00E63E23" w:rsidP="002A6DD1">
      <w:pPr>
        <w:pStyle w:val="af1"/>
        <w:numPr>
          <w:ilvl w:val="0"/>
          <w:numId w:val="23"/>
        </w:numPr>
        <w:spacing w:after="0" w:line="240" w:lineRule="auto"/>
        <w:ind w:left="709" w:hanging="425"/>
        <w:jc w:val="both"/>
        <w:rPr>
          <w:rFonts w:ascii="Times New Roman" w:hAnsi="Times New Roman" w:cs="Times New Roman"/>
          <w:sz w:val="24"/>
          <w:szCs w:val="24"/>
        </w:rPr>
      </w:pPr>
      <w:r w:rsidRPr="00E63E23">
        <w:rPr>
          <w:rFonts w:ascii="Times New Roman" w:hAnsi="Times New Roman" w:cs="Times New Roman"/>
          <w:sz w:val="24"/>
          <w:szCs w:val="24"/>
        </w:rPr>
        <w:t>стороны (участники конфликта);</w:t>
      </w:r>
    </w:p>
    <w:p w:rsidR="00E63E23" w:rsidRPr="00E63E23" w:rsidRDefault="00E63E23" w:rsidP="002A6DD1">
      <w:pPr>
        <w:pStyle w:val="af1"/>
        <w:numPr>
          <w:ilvl w:val="0"/>
          <w:numId w:val="23"/>
        </w:numPr>
        <w:spacing w:after="0" w:line="240" w:lineRule="auto"/>
        <w:ind w:left="709" w:hanging="425"/>
        <w:jc w:val="both"/>
        <w:rPr>
          <w:rFonts w:ascii="Times New Roman" w:hAnsi="Times New Roman" w:cs="Times New Roman"/>
          <w:sz w:val="24"/>
          <w:szCs w:val="24"/>
        </w:rPr>
      </w:pPr>
      <w:r w:rsidRPr="00E63E23">
        <w:rPr>
          <w:rFonts w:ascii="Times New Roman" w:hAnsi="Times New Roman" w:cs="Times New Roman"/>
          <w:sz w:val="24"/>
          <w:szCs w:val="24"/>
        </w:rPr>
        <w:t>лица, приглашенные на медиацию по просьбе сторон;</w:t>
      </w:r>
    </w:p>
    <w:p w:rsidR="00E63E23" w:rsidRPr="00E63E23" w:rsidRDefault="00E63E23" w:rsidP="002A6DD1">
      <w:pPr>
        <w:pStyle w:val="af1"/>
        <w:numPr>
          <w:ilvl w:val="0"/>
          <w:numId w:val="23"/>
        </w:numPr>
        <w:spacing w:after="0" w:line="240" w:lineRule="auto"/>
        <w:ind w:left="709" w:hanging="425"/>
        <w:jc w:val="both"/>
        <w:rPr>
          <w:rFonts w:ascii="Times New Roman" w:hAnsi="Times New Roman" w:cs="Times New Roman"/>
          <w:sz w:val="24"/>
          <w:szCs w:val="24"/>
        </w:rPr>
      </w:pPr>
      <w:r w:rsidRPr="00E63E23">
        <w:rPr>
          <w:rFonts w:ascii="Times New Roman" w:hAnsi="Times New Roman" w:cs="Times New Roman"/>
          <w:sz w:val="24"/>
          <w:szCs w:val="24"/>
        </w:rPr>
        <w:t>лица, приглашенные на медиацию по инициативе медиатора, с согласия сторон;</w:t>
      </w:r>
    </w:p>
    <w:p w:rsidR="00E63E23" w:rsidRPr="00E63E23" w:rsidRDefault="00E63E23" w:rsidP="002A6DD1">
      <w:pPr>
        <w:pStyle w:val="af1"/>
        <w:numPr>
          <w:ilvl w:val="0"/>
          <w:numId w:val="23"/>
        </w:numPr>
        <w:spacing w:after="0" w:line="240" w:lineRule="auto"/>
        <w:ind w:left="709" w:hanging="425"/>
        <w:jc w:val="both"/>
        <w:rPr>
          <w:rFonts w:ascii="Times New Roman" w:hAnsi="Times New Roman" w:cs="Times New Roman"/>
          <w:sz w:val="24"/>
          <w:szCs w:val="24"/>
        </w:rPr>
      </w:pPr>
      <w:r w:rsidRPr="00E63E23">
        <w:rPr>
          <w:rFonts w:ascii="Times New Roman" w:hAnsi="Times New Roman" w:cs="Times New Roman"/>
          <w:sz w:val="24"/>
          <w:szCs w:val="24"/>
        </w:rPr>
        <w:t>представители сторон (юристы, адвокаты).</w:t>
      </w:r>
    </w:p>
    <w:p w:rsidR="00606CD4" w:rsidRPr="00101A17" w:rsidRDefault="00606CD4" w:rsidP="00101A17">
      <w:pPr>
        <w:pStyle w:val="3"/>
      </w:pPr>
      <w:bookmarkStart w:id="11" w:name="_Toc393743228"/>
      <w:r w:rsidRPr="00101A17">
        <w:t xml:space="preserve">Медиатор как </w:t>
      </w:r>
      <w:r w:rsidR="00E91376" w:rsidRPr="00101A17">
        <w:t>субъект медиационной процедуры</w:t>
      </w:r>
      <w:bookmarkEnd w:id="11"/>
    </w:p>
    <w:p w:rsidR="00573EE6" w:rsidRDefault="002C3111"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FB54AD" wp14:editId="13EC3D81">
            <wp:extent cx="347345" cy="4508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00E60F8E" w:rsidRPr="00E60F8E">
        <w:rPr>
          <w:rFonts w:ascii="Times New Roman" w:hAnsi="Times New Roman" w:cs="Times New Roman"/>
          <w:b/>
          <w:sz w:val="24"/>
          <w:szCs w:val="24"/>
        </w:rPr>
        <w:t>Медиатор</w:t>
      </w:r>
      <w:r w:rsidR="00E60F8E" w:rsidRPr="00E60F8E">
        <w:rPr>
          <w:rFonts w:ascii="Times New Roman" w:hAnsi="Times New Roman" w:cs="Times New Roman"/>
          <w:sz w:val="24"/>
          <w:szCs w:val="24"/>
        </w:rPr>
        <w:t xml:space="preserve"> - независимое физическое лицо, привлекаемое сторонами для проведения медиации на профессиональной и непрофессиональной основе в соответствии с требованиями Закона РК «О медиации» (п. 2) ст. 2 ЗРК «О медиации»).</w:t>
      </w:r>
    </w:p>
    <w:p w:rsidR="00E60F8E" w:rsidRDefault="00E60F8E"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Функции медиатора</w:t>
      </w:r>
    </w:p>
    <w:p w:rsidR="00E60F8E" w:rsidRDefault="002F237C"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Условно, функции, которые выполняет медиатор можно разделить на три категории:</w:t>
      </w:r>
    </w:p>
    <w:p w:rsidR="002F237C" w:rsidRPr="004A7165" w:rsidRDefault="002F237C" w:rsidP="002A6DD1">
      <w:pPr>
        <w:pStyle w:val="af1"/>
        <w:numPr>
          <w:ilvl w:val="0"/>
          <w:numId w:val="26"/>
        </w:numPr>
        <w:spacing w:after="0" w:line="240" w:lineRule="auto"/>
        <w:ind w:left="709" w:hanging="425"/>
        <w:jc w:val="both"/>
        <w:rPr>
          <w:rFonts w:ascii="Times New Roman" w:hAnsi="Times New Roman" w:cs="Times New Roman"/>
          <w:sz w:val="24"/>
          <w:szCs w:val="24"/>
        </w:rPr>
      </w:pPr>
      <w:r w:rsidRPr="004A7165">
        <w:rPr>
          <w:rFonts w:ascii="Times New Roman" w:hAnsi="Times New Roman" w:cs="Times New Roman"/>
          <w:sz w:val="24"/>
          <w:szCs w:val="24"/>
        </w:rPr>
        <w:t>управление процессом;</w:t>
      </w:r>
    </w:p>
    <w:p w:rsidR="002F237C" w:rsidRPr="004A7165" w:rsidRDefault="002F237C" w:rsidP="002A6DD1">
      <w:pPr>
        <w:pStyle w:val="af1"/>
        <w:numPr>
          <w:ilvl w:val="0"/>
          <w:numId w:val="26"/>
        </w:numPr>
        <w:spacing w:after="0" w:line="240" w:lineRule="auto"/>
        <w:ind w:left="709" w:hanging="425"/>
        <w:jc w:val="both"/>
        <w:rPr>
          <w:rFonts w:ascii="Times New Roman" w:hAnsi="Times New Roman" w:cs="Times New Roman"/>
          <w:sz w:val="24"/>
          <w:szCs w:val="24"/>
        </w:rPr>
      </w:pPr>
      <w:r w:rsidRPr="004A7165">
        <w:rPr>
          <w:rFonts w:ascii="Times New Roman" w:hAnsi="Times New Roman" w:cs="Times New Roman"/>
          <w:sz w:val="24"/>
          <w:szCs w:val="24"/>
        </w:rPr>
        <w:t>управление отношениями;</w:t>
      </w:r>
    </w:p>
    <w:p w:rsidR="002F237C" w:rsidRPr="004A7165" w:rsidRDefault="002F237C" w:rsidP="00F316E1">
      <w:pPr>
        <w:pStyle w:val="af1"/>
        <w:numPr>
          <w:ilvl w:val="0"/>
          <w:numId w:val="26"/>
        </w:numPr>
        <w:spacing w:after="120" w:line="240" w:lineRule="auto"/>
        <w:ind w:left="709" w:hanging="425"/>
        <w:jc w:val="both"/>
        <w:rPr>
          <w:rFonts w:ascii="Times New Roman" w:hAnsi="Times New Roman" w:cs="Times New Roman"/>
          <w:sz w:val="24"/>
          <w:szCs w:val="24"/>
        </w:rPr>
      </w:pPr>
      <w:r w:rsidRPr="004A7165">
        <w:rPr>
          <w:rFonts w:ascii="Times New Roman" w:hAnsi="Times New Roman" w:cs="Times New Roman"/>
          <w:sz w:val="24"/>
          <w:szCs w:val="24"/>
        </w:rPr>
        <w:t>работа с содержанием.</w:t>
      </w:r>
    </w:p>
    <w:tbl>
      <w:tblPr>
        <w:tblStyle w:val="a9"/>
        <w:tblW w:w="0" w:type="auto"/>
        <w:tblLook w:val="04A0" w:firstRow="1" w:lastRow="0" w:firstColumn="1" w:lastColumn="0" w:noHBand="0" w:noVBand="1"/>
      </w:tblPr>
      <w:tblGrid>
        <w:gridCol w:w="3190"/>
        <w:gridCol w:w="3190"/>
        <w:gridCol w:w="3191"/>
      </w:tblGrid>
      <w:tr w:rsidR="00796507" w:rsidTr="002F237C">
        <w:tc>
          <w:tcPr>
            <w:tcW w:w="3190" w:type="dxa"/>
          </w:tcPr>
          <w:p w:rsidR="002F237C" w:rsidRDefault="002F237C" w:rsidP="002B519D">
            <w:pPr>
              <w:spacing w:before="120" w:after="120"/>
              <w:jc w:val="center"/>
              <w:rPr>
                <w:rFonts w:ascii="Times New Roman" w:hAnsi="Times New Roman" w:cs="Times New Roman"/>
                <w:sz w:val="24"/>
                <w:szCs w:val="24"/>
              </w:rPr>
            </w:pPr>
            <w:r>
              <w:rPr>
                <w:rFonts w:ascii="Times New Roman" w:hAnsi="Times New Roman" w:cs="Times New Roman"/>
                <w:b/>
                <w:sz w:val="24"/>
                <w:szCs w:val="24"/>
              </w:rPr>
              <w:t>Управление процессом</w:t>
            </w:r>
          </w:p>
        </w:tc>
        <w:tc>
          <w:tcPr>
            <w:tcW w:w="3190" w:type="dxa"/>
          </w:tcPr>
          <w:p w:rsidR="002F237C" w:rsidRDefault="002F237C" w:rsidP="002B519D">
            <w:pPr>
              <w:spacing w:before="120" w:after="120"/>
              <w:jc w:val="center"/>
              <w:rPr>
                <w:rFonts w:ascii="Times New Roman" w:hAnsi="Times New Roman" w:cs="Times New Roman"/>
                <w:sz w:val="24"/>
                <w:szCs w:val="24"/>
              </w:rPr>
            </w:pPr>
            <w:r>
              <w:rPr>
                <w:rFonts w:ascii="Times New Roman" w:hAnsi="Times New Roman" w:cs="Times New Roman"/>
                <w:b/>
                <w:sz w:val="24"/>
                <w:szCs w:val="24"/>
              </w:rPr>
              <w:t>Управление отношениями</w:t>
            </w:r>
          </w:p>
        </w:tc>
        <w:tc>
          <w:tcPr>
            <w:tcW w:w="3191" w:type="dxa"/>
          </w:tcPr>
          <w:p w:rsidR="002F237C" w:rsidRDefault="002F237C" w:rsidP="002B519D">
            <w:pPr>
              <w:spacing w:before="120" w:after="120"/>
              <w:jc w:val="center"/>
              <w:rPr>
                <w:rFonts w:ascii="Times New Roman" w:hAnsi="Times New Roman" w:cs="Times New Roman"/>
                <w:sz w:val="24"/>
                <w:szCs w:val="24"/>
              </w:rPr>
            </w:pPr>
            <w:r>
              <w:rPr>
                <w:rFonts w:ascii="Times New Roman" w:hAnsi="Times New Roman" w:cs="Times New Roman"/>
                <w:b/>
                <w:sz w:val="24"/>
                <w:szCs w:val="24"/>
              </w:rPr>
              <w:t>Работа с содержанием</w:t>
            </w:r>
          </w:p>
        </w:tc>
      </w:tr>
      <w:tr w:rsidR="00796507" w:rsidRPr="004A7165" w:rsidTr="002F237C">
        <w:tc>
          <w:tcPr>
            <w:tcW w:w="3190" w:type="dxa"/>
          </w:tcPr>
          <w:p w:rsidR="002F237C" w:rsidRPr="002B519D" w:rsidRDefault="002B519D" w:rsidP="002B519D">
            <w:pPr>
              <w:ind w:left="284"/>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ведет процедуру;</w:t>
            </w:r>
          </w:p>
          <w:p w:rsidR="002F237C" w:rsidRPr="002B519D" w:rsidRDefault="002B519D" w:rsidP="002B519D">
            <w:pPr>
              <w:ind w:left="284"/>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роли, ответственность;</w:t>
            </w:r>
          </w:p>
          <w:p w:rsidR="002F237C" w:rsidRPr="002B519D" w:rsidRDefault="002B519D" w:rsidP="002B519D">
            <w:pPr>
              <w:ind w:left="284"/>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порядок, регламент;</w:t>
            </w:r>
          </w:p>
          <w:p w:rsidR="002F237C" w:rsidRPr="002B519D" w:rsidRDefault="002B519D" w:rsidP="002B519D">
            <w:pPr>
              <w:ind w:left="284"/>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следование принципам;</w:t>
            </w:r>
          </w:p>
          <w:p w:rsidR="002F237C" w:rsidRPr="002B519D" w:rsidRDefault="002B519D" w:rsidP="002B519D">
            <w:pPr>
              <w:ind w:left="284"/>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след</w:t>
            </w:r>
            <w:r>
              <w:rPr>
                <w:rFonts w:ascii="Times New Roman" w:hAnsi="Times New Roman" w:cs="Times New Roman"/>
                <w:sz w:val="24"/>
                <w:szCs w:val="24"/>
              </w:rPr>
              <w:t>ование</w:t>
            </w:r>
            <w:r w:rsidR="002F237C" w:rsidRPr="002B519D">
              <w:rPr>
                <w:rFonts w:ascii="Times New Roman" w:hAnsi="Times New Roman" w:cs="Times New Roman"/>
                <w:sz w:val="24"/>
                <w:szCs w:val="24"/>
              </w:rPr>
              <w:t xml:space="preserve"> этапам;</w:t>
            </w:r>
          </w:p>
          <w:p w:rsidR="002F237C" w:rsidRPr="002B519D" w:rsidRDefault="002B519D" w:rsidP="002B519D">
            <w:pPr>
              <w:ind w:left="284"/>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подводит итоги;</w:t>
            </w:r>
          </w:p>
          <w:p w:rsidR="002F237C" w:rsidRPr="002B519D" w:rsidRDefault="002B519D" w:rsidP="002B519D">
            <w:pPr>
              <w:ind w:left="284"/>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ведет стороны.</w:t>
            </w:r>
          </w:p>
        </w:tc>
        <w:tc>
          <w:tcPr>
            <w:tcW w:w="3190" w:type="dxa"/>
          </w:tcPr>
          <w:p w:rsidR="002F237C"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атмосфера;</w:t>
            </w:r>
          </w:p>
          <w:p w:rsidR="002F237C"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доверие;</w:t>
            </w:r>
          </w:p>
          <w:p w:rsidR="002F237C"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общение;</w:t>
            </w:r>
          </w:p>
          <w:p w:rsidR="00F02D00"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2F237C" w:rsidRPr="002B519D">
              <w:rPr>
                <w:rFonts w:ascii="Times New Roman" w:hAnsi="Times New Roman" w:cs="Times New Roman"/>
                <w:sz w:val="24"/>
                <w:szCs w:val="24"/>
              </w:rPr>
              <w:t>эмоции.</w:t>
            </w:r>
          </w:p>
          <w:p w:rsidR="00F02D00" w:rsidRDefault="00F02D00" w:rsidP="002B519D">
            <w:pPr>
              <w:jc w:val="both"/>
            </w:pPr>
          </w:p>
          <w:p w:rsidR="00F02D00" w:rsidRDefault="00F02D00" w:rsidP="002B519D">
            <w:pPr>
              <w:jc w:val="both"/>
            </w:pPr>
          </w:p>
          <w:p w:rsidR="002F237C" w:rsidRPr="00F02D00" w:rsidRDefault="002F237C" w:rsidP="002B519D">
            <w:pPr>
              <w:jc w:val="both"/>
            </w:pPr>
          </w:p>
        </w:tc>
        <w:tc>
          <w:tcPr>
            <w:tcW w:w="3191" w:type="dxa"/>
          </w:tcPr>
          <w:p w:rsidR="002F237C"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4A7165" w:rsidRPr="002B519D">
              <w:rPr>
                <w:rFonts w:ascii="Times New Roman" w:hAnsi="Times New Roman" w:cs="Times New Roman"/>
                <w:sz w:val="24"/>
                <w:szCs w:val="24"/>
              </w:rPr>
              <w:t>от позиций к интересам;</w:t>
            </w:r>
          </w:p>
          <w:p w:rsidR="004A7165"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4A7165" w:rsidRPr="002B519D">
              <w:rPr>
                <w:rFonts w:ascii="Times New Roman" w:hAnsi="Times New Roman" w:cs="Times New Roman"/>
                <w:sz w:val="24"/>
                <w:szCs w:val="24"/>
              </w:rPr>
              <w:t>от людей к проблемам;</w:t>
            </w:r>
          </w:p>
          <w:p w:rsidR="004A7165"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4A7165" w:rsidRPr="002B519D">
              <w:rPr>
                <w:rFonts w:ascii="Times New Roman" w:hAnsi="Times New Roman" w:cs="Times New Roman"/>
                <w:sz w:val="24"/>
                <w:szCs w:val="24"/>
              </w:rPr>
              <w:t>выделение тем;</w:t>
            </w:r>
          </w:p>
          <w:p w:rsidR="004A7165"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4A7165" w:rsidRPr="002B519D">
              <w:rPr>
                <w:rFonts w:ascii="Times New Roman" w:hAnsi="Times New Roman" w:cs="Times New Roman"/>
                <w:sz w:val="24"/>
                <w:szCs w:val="24"/>
              </w:rPr>
              <w:t>генерация вариантов;</w:t>
            </w:r>
          </w:p>
          <w:p w:rsidR="004A7165"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4A7165" w:rsidRPr="002B519D">
              <w:rPr>
                <w:rFonts w:ascii="Times New Roman" w:hAnsi="Times New Roman" w:cs="Times New Roman"/>
                <w:sz w:val="24"/>
                <w:szCs w:val="24"/>
              </w:rPr>
              <w:t>оценка вариантов;</w:t>
            </w:r>
          </w:p>
          <w:p w:rsidR="004A7165" w:rsidRPr="002B519D" w:rsidRDefault="002B519D" w:rsidP="002B519D">
            <w:pPr>
              <w:jc w:val="both"/>
              <w:rPr>
                <w:rFonts w:ascii="Times New Roman" w:hAnsi="Times New Roman" w:cs="Times New Roman"/>
                <w:sz w:val="24"/>
                <w:szCs w:val="24"/>
              </w:rPr>
            </w:pPr>
            <w:r>
              <w:rPr>
                <w:rFonts w:ascii="Times New Roman" w:hAnsi="Times New Roman" w:cs="Times New Roman"/>
                <w:sz w:val="24"/>
                <w:szCs w:val="24"/>
              </w:rPr>
              <w:t>-</w:t>
            </w:r>
            <w:r w:rsidR="004A7165" w:rsidRPr="002B519D">
              <w:rPr>
                <w:rFonts w:ascii="Times New Roman" w:hAnsi="Times New Roman" w:cs="Times New Roman"/>
                <w:sz w:val="24"/>
                <w:szCs w:val="24"/>
              </w:rPr>
              <w:t>контроль преждевременных решений.</w:t>
            </w:r>
          </w:p>
        </w:tc>
      </w:tr>
    </w:tbl>
    <w:p w:rsidR="004A7165" w:rsidRDefault="004A7165"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Интересную классификацию ролей медиатора (посредника) приводит </w:t>
      </w:r>
      <w:r w:rsidRPr="004A7165">
        <w:rPr>
          <w:rFonts w:ascii="Times New Roman" w:hAnsi="Times New Roman" w:cs="Times New Roman"/>
          <w:sz w:val="24"/>
          <w:szCs w:val="24"/>
        </w:rPr>
        <w:t>Дмитрий Давыденко</w:t>
      </w:r>
      <w:r>
        <w:rPr>
          <w:rFonts w:ascii="Times New Roman" w:hAnsi="Times New Roman" w:cs="Times New Roman"/>
          <w:sz w:val="24"/>
          <w:szCs w:val="24"/>
        </w:rPr>
        <w:t xml:space="preserve"> (по материалам зарубежных авторов):</w:t>
      </w:r>
      <w:r>
        <w:rPr>
          <w:rStyle w:val="af0"/>
          <w:rFonts w:ascii="Times New Roman" w:hAnsi="Times New Roman" w:cs="Times New Roman"/>
          <w:sz w:val="24"/>
          <w:szCs w:val="24"/>
        </w:rPr>
        <w:endnoteReference w:id="12"/>
      </w:r>
    </w:p>
    <w:p w:rsidR="004A7165" w:rsidRPr="004A7165" w:rsidRDefault="004A7165" w:rsidP="00D04DC4">
      <w:pPr>
        <w:spacing w:before="120" w:after="120" w:line="240" w:lineRule="auto"/>
        <w:ind w:firstLine="709"/>
        <w:jc w:val="both"/>
        <w:rPr>
          <w:rFonts w:ascii="Times New Roman" w:hAnsi="Times New Roman" w:cs="Times New Roman"/>
          <w:b/>
          <w:sz w:val="24"/>
          <w:szCs w:val="24"/>
        </w:rPr>
      </w:pPr>
      <w:r w:rsidRPr="004A7165">
        <w:rPr>
          <w:rFonts w:ascii="Times New Roman" w:hAnsi="Times New Roman" w:cs="Times New Roman"/>
          <w:b/>
          <w:sz w:val="24"/>
          <w:szCs w:val="24"/>
        </w:rPr>
        <w:t>Роли и функции посредника</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Медиатор, оставаясь нейтральным лицом, не имеющим полномочий определить условия прекращения спора, может совмещать в себе несколько ролей и выполнять связанных с ними функций.</w:t>
      </w:r>
    </w:p>
    <w:p w:rsidR="004A7165" w:rsidRPr="004A7165"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A7165">
        <w:rPr>
          <w:rFonts w:ascii="Times New Roman" w:hAnsi="Times New Roman" w:cs="Times New Roman"/>
          <w:i/>
          <w:sz w:val="24"/>
          <w:szCs w:val="24"/>
        </w:rPr>
        <w:t>Организатор процесса разрешения конфликта</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Руководит ходом процедуры, </w:t>
      </w:r>
      <w:r w:rsidRPr="004A7165">
        <w:rPr>
          <w:rFonts w:ascii="Times New Roman" w:hAnsi="Times New Roman" w:cs="Times New Roman"/>
          <w:sz w:val="24"/>
          <w:szCs w:val="24"/>
        </w:rPr>
        <w:t>анализирует все аспекты конфликта, выявляет его причины, интересы сторон, направляет дискуссию в последовательном и конструктивном направлении.</w:t>
      </w:r>
    </w:p>
    <w:p w:rsidR="002F237C" w:rsidRPr="004A7165"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A7165">
        <w:rPr>
          <w:rFonts w:ascii="Times New Roman" w:hAnsi="Times New Roman" w:cs="Times New Roman"/>
          <w:i/>
          <w:sz w:val="24"/>
          <w:szCs w:val="24"/>
        </w:rPr>
        <w:t>Связной</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Налаживает диалог между сторонами, помогает им услышать и понять друг друга</w:t>
      </w:r>
      <w:r>
        <w:rPr>
          <w:rFonts w:ascii="Times New Roman" w:hAnsi="Times New Roman" w:cs="Times New Roman"/>
          <w:sz w:val="24"/>
          <w:szCs w:val="24"/>
        </w:rPr>
        <w:t xml:space="preserve">, </w:t>
      </w:r>
      <w:r w:rsidRPr="004A7165">
        <w:rPr>
          <w:rFonts w:ascii="Times New Roman" w:hAnsi="Times New Roman" w:cs="Times New Roman"/>
          <w:sz w:val="24"/>
          <w:szCs w:val="24"/>
        </w:rPr>
        <w:t>вводит правила корректного ведения дискуссии и контролирует их соблюдение. При необходимости он регулирует обмен информацией, проводя «челночную дипломатию» и организуя приватные встречи.</w:t>
      </w:r>
    </w:p>
    <w:p w:rsidR="004A7165" w:rsidRPr="004A7165"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A7165">
        <w:rPr>
          <w:rFonts w:ascii="Times New Roman" w:hAnsi="Times New Roman" w:cs="Times New Roman"/>
          <w:i/>
          <w:sz w:val="24"/>
          <w:szCs w:val="24"/>
        </w:rPr>
        <w:t>Катализатор переговоров</w:t>
      </w:r>
    </w:p>
    <w:p w:rsidR="004E32EA"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Медиатор помогает вести переговоры более эффективно, приближая достижение результата</w:t>
      </w:r>
      <w:r>
        <w:rPr>
          <w:rFonts w:ascii="Times New Roman" w:hAnsi="Times New Roman" w:cs="Times New Roman"/>
          <w:sz w:val="24"/>
          <w:szCs w:val="24"/>
        </w:rPr>
        <w:t>, д</w:t>
      </w:r>
      <w:r w:rsidRPr="004A7165">
        <w:rPr>
          <w:rFonts w:ascii="Times New Roman" w:hAnsi="Times New Roman" w:cs="Times New Roman"/>
          <w:sz w:val="24"/>
          <w:szCs w:val="24"/>
        </w:rPr>
        <w:t>ля этого он: обсуждает с каждой из сторон ее наилучшую и наихудшую альтернативы соглашению, предлагает для обсуждения варианты условий урегулирования в форме гипотетических предположений («а если, например, …», «предположим, …»), проводит проверку реалистичности и выполнимости достигнутых условий урегулирования, помогает выработать и сформулировать условия примирения.</w:t>
      </w:r>
      <w:r w:rsidR="004E32EA" w:rsidRPr="004E32EA">
        <w:rPr>
          <w:rFonts w:ascii="Times New Roman" w:hAnsi="Times New Roman" w:cs="Times New Roman"/>
          <w:sz w:val="24"/>
          <w:szCs w:val="24"/>
        </w:rPr>
        <w:t xml:space="preserve"> </w:t>
      </w:r>
      <w:r w:rsidR="004E32EA" w:rsidRPr="004A7165">
        <w:rPr>
          <w:rFonts w:ascii="Times New Roman" w:hAnsi="Times New Roman" w:cs="Times New Roman"/>
          <w:sz w:val="24"/>
          <w:szCs w:val="24"/>
        </w:rPr>
        <w:t>Основная задача состоит в том, чтобы помочь сторонам найти собственные варианты решения спора. Он должен выступать своеобразным катализатором, который приводит в действие или ускоряет определенные процессы мышления, общения и принятия решений. С помощью вопросов, ответы на которые требуют творческого усилия, медиатор может побудить стороны к более четкому осознанию их интересов и нахождению оригинальных вариантов обоюдно приемлемых условий прекращения спора.</w:t>
      </w:r>
    </w:p>
    <w:p w:rsidR="004A7165" w:rsidRPr="004A7165"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A7165">
        <w:rPr>
          <w:rFonts w:ascii="Times New Roman" w:hAnsi="Times New Roman" w:cs="Times New Roman"/>
          <w:i/>
          <w:sz w:val="24"/>
          <w:szCs w:val="24"/>
        </w:rPr>
        <w:t>Фокус</w:t>
      </w:r>
      <w:r>
        <w:rPr>
          <w:rFonts w:ascii="Times New Roman" w:hAnsi="Times New Roman" w:cs="Times New Roman"/>
          <w:i/>
          <w:sz w:val="24"/>
          <w:szCs w:val="24"/>
        </w:rPr>
        <w:t>ировщик</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позволяет сторонам отвлечься от основных аспектов спора (собирает внимание), например</w:t>
      </w:r>
      <w:r w:rsidRPr="004A7165">
        <w:rPr>
          <w:rFonts w:ascii="Times New Roman" w:hAnsi="Times New Roman" w:cs="Times New Roman"/>
          <w:sz w:val="24"/>
          <w:szCs w:val="24"/>
        </w:rPr>
        <w:t xml:space="preserve">, в случае, когда спор носит преимущественно технический характер, посредник обеспечивает, чтобы внимание к чисто техническим вопросам не отвлекло стороны от основных </w:t>
      </w:r>
      <w:r>
        <w:rPr>
          <w:rFonts w:ascii="Times New Roman" w:hAnsi="Times New Roman" w:cs="Times New Roman"/>
          <w:sz w:val="24"/>
          <w:szCs w:val="24"/>
        </w:rPr>
        <w:t>вопросов.</w:t>
      </w:r>
    </w:p>
    <w:p w:rsidR="0077324A" w:rsidRPr="0077324A" w:rsidRDefault="0077324A"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77324A">
        <w:rPr>
          <w:rFonts w:ascii="Times New Roman" w:hAnsi="Times New Roman" w:cs="Times New Roman"/>
          <w:i/>
          <w:sz w:val="24"/>
          <w:szCs w:val="24"/>
        </w:rPr>
        <w:t>Тренер</w:t>
      </w:r>
    </w:p>
    <w:p w:rsidR="004A7165" w:rsidRPr="004A7165" w:rsidRDefault="0077324A"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4A7165" w:rsidRPr="004A7165">
        <w:rPr>
          <w:rFonts w:ascii="Times New Roman" w:hAnsi="Times New Roman" w:cs="Times New Roman"/>
          <w:sz w:val="24"/>
          <w:szCs w:val="24"/>
        </w:rPr>
        <w:t>буча</w:t>
      </w:r>
      <w:r>
        <w:rPr>
          <w:rFonts w:ascii="Times New Roman" w:hAnsi="Times New Roman" w:cs="Times New Roman"/>
          <w:sz w:val="24"/>
          <w:szCs w:val="24"/>
        </w:rPr>
        <w:t xml:space="preserve">ет </w:t>
      </w:r>
      <w:r w:rsidR="004A7165" w:rsidRPr="004A7165">
        <w:rPr>
          <w:rFonts w:ascii="Times New Roman" w:hAnsi="Times New Roman" w:cs="Times New Roman"/>
          <w:sz w:val="24"/>
          <w:szCs w:val="24"/>
        </w:rPr>
        <w:t>стороны эффективно вести переговоры.</w:t>
      </w:r>
    </w:p>
    <w:p w:rsidR="004A7165" w:rsidRPr="004E32EA"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E32EA">
        <w:rPr>
          <w:rFonts w:ascii="Times New Roman" w:hAnsi="Times New Roman" w:cs="Times New Roman"/>
          <w:i/>
          <w:sz w:val="24"/>
          <w:szCs w:val="24"/>
        </w:rPr>
        <w:t>Ведущий/модератор</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Одним своим присутствием посредник может сдерживать агрессию у обеих сторон, тем более</w:t>
      </w:r>
      <w:r w:rsidR="003A43FB">
        <w:rPr>
          <w:rFonts w:ascii="Times New Roman" w:hAnsi="Times New Roman" w:cs="Times New Roman"/>
          <w:sz w:val="24"/>
          <w:szCs w:val="24"/>
        </w:rPr>
        <w:t>,</w:t>
      </w:r>
      <w:r w:rsidRPr="004A7165">
        <w:rPr>
          <w:rFonts w:ascii="Times New Roman" w:hAnsi="Times New Roman" w:cs="Times New Roman"/>
          <w:sz w:val="24"/>
          <w:szCs w:val="24"/>
        </w:rPr>
        <w:t xml:space="preserve"> если он обладает авторитетом и владеет «правилами игры». Он определяет время и место переговоров, порядок их проведения, перечень документов, которые стороны передают друг другу и посреднику.</w:t>
      </w:r>
    </w:p>
    <w:p w:rsidR="004A7165" w:rsidRPr="004E32EA"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E32EA">
        <w:rPr>
          <w:rFonts w:ascii="Times New Roman" w:hAnsi="Times New Roman" w:cs="Times New Roman"/>
          <w:i/>
          <w:sz w:val="24"/>
          <w:szCs w:val="24"/>
        </w:rPr>
        <w:t>«Громоотвод» для эмоций</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Обсуждая конфликт с посредником, каждая сторона может выразить раздражение, разочарование. Опытный посредник видит, когда лучше столкнуть стороны с эмоциями друг друга, а когда лучше их разделить, чтобы предотвратить эскалацию конфликта.</w:t>
      </w:r>
    </w:p>
    <w:p w:rsidR="004A7165" w:rsidRPr="004E32EA"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E32EA">
        <w:rPr>
          <w:rFonts w:ascii="Times New Roman" w:hAnsi="Times New Roman" w:cs="Times New Roman"/>
          <w:i/>
          <w:sz w:val="24"/>
          <w:szCs w:val="24"/>
        </w:rPr>
        <w:t>Курьер</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В перерывах между заседаниями медиатор может попеременно общаться с каждой из сторон, передавая ей новости, требования и предложения другой стороны. Такая функция может быть особенно полезной, когда одна из сторон выражает посреднику готовность выдвинуть определенное предложение только при определенных условиях, например, в случае уступки другой стороны.</w:t>
      </w:r>
    </w:p>
    <w:p w:rsidR="004A7165" w:rsidRPr="004E32EA"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E32EA">
        <w:rPr>
          <w:rFonts w:ascii="Times New Roman" w:hAnsi="Times New Roman" w:cs="Times New Roman"/>
          <w:i/>
          <w:sz w:val="24"/>
          <w:szCs w:val="24"/>
        </w:rPr>
        <w:t>Хранитель объективности</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Одной из важнейших задач посредника</w:t>
      </w:r>
      <w:r w:rsidR="003A43FB">
        <w:rPr>
          <w:rFonts w:ascii="Times New Roman" w:hAnsi="Times New Roman" w:cs="Times New Roman"/>
          <w:sz w:val="24"/>
          <w:szCs w:val="24"/>
        </w:rPr>
        <w:t xml:space="preserve"> - </w:t>
      </w:r>
      <w:r w:rsidRPr="004A7165">
        <w:rPr>
          <w:rFonts w:ascii="Times New Roman" w:hAnsi="Times New Roman" w:cs="Times New Roman"/>
          <w:sz w:val="24"/>
          <w:szCs w:val="24"/>
        </w:rPr>
        <w:t>выработать у сторон более реалистичный и объективный взгляд на ситуацию, чтобы сдвинуть их с заранее сформулированных переговорных позиций. Посредник достигает этой цели с</w:t>
      </w:r>
      <w:r w:rsidR="003A43FB">
        <w:rPr>
          <w:rFonts w:ascii="Times New Roman" w:hAnsi="Times New Roman" w:cs="Times New Roman"/>
          <w:sz w:val="24"/>
          <w:szCs w:val="24"/>
        </w:rPr>
        <w:t xml:space="preserve"> </w:t>
      </w:r>
      <w:r w:rsidRPr="004A7165">
        <w:rPr>
          <w:rFonts w:ascii="Times New Roman" w:hAnsi="Times New Roman" w:cs="Times New Roman"/>
          <w:sz w:val="24"/>
          <w:szCs w:val="24"/>
        </w:rPr>
        <w:t>помощью критических вопросов, а также нахождения объективных критериев, которые помогают выявить нереалистичность оценок и представлений сторон. Для этого больше всего подходят раздельные встречи с каждой из сторон.</w:t>
      </w:r>
    </w:p>
    <w:p w:rsidR="004A7165" w:rsidRPr="004E32EA"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E32EA">
        <w:rPr>
          <w:rFonts w:ascii="Times New Roman" w:hAnsi="Times New Roman" w:cs="Times New Roman"/>
          <w:i/>
          <w:sz w:val="24"/>
          <w:szCs w:val="24"/>
        </w:rPr>
        <w:t>Нейтральный советчик</w:t>
      </w:r>
    </w:p>
    <w:p w:rsidR="004A7165" w:rsidRP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 xml:space="preserve">Благодаря своему нейтралитету посредник может вести доверительные переговоры с каждой из сторон и располагает такой информацией, которой нет в распоряжении ни одного другого лица, и которая часто является ключом к объективной оценке обстоятельств дела и нахождению выхода. Посредник </w:t>
      </w:r>
      <w:r w:rsidR="003A43FB">
        <w:rPr>
          <w:rFonts w:ascii="Times New Roman" w:hAnsi="Times New Roman" w:cs="Times New Roman"/>
          <w:sz w:val="24"/>
          <w:szCs w:val="24"/>
        </w:rPr>
        <w:t xml:space="preserve">- </w:t>
      </w:r>
      <w:r w:rsidRPr="004A7165">
        <w:rPr>
          <w:rFonts w:ascii="Times New Roman" w:hAnsi="Times New Roman" w:cs="Times New Roman"/>
          <w:sz w:val="24"/>
          <w:szCs w:val="24"/>
        </w:rPr>
        <w:t>источник идей, аналитических методов, расчетов и прогнозов. Только в крайнем случае, и только после подробного обсуждения всех аспектов дела и идей сторонами посредник сам может предложить некоторые идеи урегулирования спора.</w:t>
      </w:r>
    </w:p>
    <w:p w:rsidR="004A7165" w:rsidRPr="004E32EA" w:rsidRDefault="004A7165" w:rsidP="009D5B15">
      <w:pPr>
        <w:pStyle w:val="af1"/>
        <w:numPr>
          <w:ilvl w:val="0"/>
          <w:numId w:val="27"/>
        </w:numPr>
        <w:spacing w:before="120" w:after="120" w:line="240" w:lineRule="auto"/>
        <w:ind w:left="709" w:hanging="425"/>
        <w:jc w:val="both"/>
        <w:rPr>
          <w:rFonts w:ascii="Times New Roman" w:hAnsi="Times New Roman" w:cs="Times New Roman"/>
          <w:i/>
          <w:sz w:val="24"/>
          <w:szCs w:val="24"/>
        </w:rPr>
      </w:pPr>
      <w:r w:rsidRPr="004E32EA">
        <w:rPr>
          <w:rFonts w:ascii="Times New Roman" w:hAnsi="Times New Roman" w:cs="Times New Roman"/>
          <w:i/>
          <w:sz w:val="24"/>
          <w:szCs w:val="24"/>
        </w:rPr>
        <w:t>«Козел отпущения»</w:t>
      </w:r>
    </w:p>
    <w:p w:rsidR="004A7165" w:rsidRDefault="004A7165" w:rsidP="00D04DC4">
      <w:pPr>
        <w:spacing w:before="120" w:after="120" w:line="240" w:lineRule="auto"/>
        <w:ind w:firstLine="709"/>
        <w:jc w:val="both"/>
        <w:rPr>
          <w:rFonts w:ascii="Times New Roman" w:hAnsi="Times New Roman" w:cs="Times New Roman"/>
          <w:sz w:val="24"/>
          <w:szCs w:val="24"/>
        </w:rPr>
      </w:pPr>
      <w:r w:rsidRPr="004A7165">
        <w:rPr>
          <w:rFonts w:ascii="Times New Roman" w:hAnsi="Times New Roman" w:cs="Times New Roman"/>
          <w:sz w:val="24"/>
          <w:szCs w:val="24"/>
        </w:rPr>
        <w:t xml:space="preserve">Урегулирование спора не достигается часто именно потому, что представители по крайней мере одной из сторон оказываются не в состоянии оправдать компромиссное решение перед собственной гордостью и, более того, перед лицом своей организации (акционеров, совета директоров, менеджмента). </w:t>
      </w:r>
      <w:r w:rsidR="003A43FB">
        <w:rPr>
          <w:rFonts w:ascii="Times New Roman" w:hAnsi="Times New Roman" w:cs="Times New Roman"/>
          <w:sz w:val="24"/>
          <w:szCs w:val="24"/>
        </w:rPr>
        <w:t>М</w:t>
      </w:r>
      <w:r w:rsidRPr="004A7165">
        <w:rPr>
          <w:rFonts w:ascii="Times New Roman" w:hAnsi="Times New Roman" w:cs="Times New Roman"/>
          <w:sz w:val="24"/>
          <w:szCs w:val="24"/>
        </w:rPr>
        <w:t>ожет создаться впечатление, что представитель сам выдвинул идею нежелательного компромисса либо поддался на уговоры другой стороны. В таких случаях может быть полезно представить ситуацию таким образом, как будто предложение таких условий исходило от посредника, возложив ответственность на него, и указать, что другая сторона недовольна такими условиями минимум в такой же степени.</w:t>
      </w:r>
    </w:p>
    <w:p w:rsidR="00D84FDC" w:rsidRPr="00E60F8E" w:rsidRDefault="00D84FDC" w:rsidP="00D04DC4">
      <w:pPr>
        <w:spacing w:before="120" w:after="120" w:line="240" w:lineRule="auto"/>
        <w:ind w:firstLine="709"/>
        <w:jc w:val="both"/>
        <w:rPr>
          <w:rFonts w:ascii="Times New Roman" w:hAnsi="Times New Roman" w:cs="Times New Roman"/>
          <w:sz w:val="24"/>
          <w:szCs w:val="24"/>
        </w:rPr>
      </w:pPr>
    </w:p>
    <w:p w:rsidR="003A43FB" w:rsidRDefault="00D84FDC"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Роль медиатора</w:t>
      </w:r>
    </w:p>
    <w:p w:rsidR="003A43FB" w:rsidRPr="003A43FB" w:rsidRDefault="003A43FB" w:rsidP="002A6DD1">
      <w:pPr>
        <w:pStyle w:val="af1"/>
        <w:numPr>
          <w:ilvl w:val="0"/>
          <w:numId w:val="28"/>
        </w:numPr>
        <w:spacing w:after="0" w:line="240" w:lineRule="auto"/>
        <w:ind w:left="709" w:hanging="425"/>
        <w:jc w:val="both"/>
        <w:rPr>
          <w:rFonts w:ascii="Times New Roman" w:hAnsi="Times New Roman" w:cs="Times New Roman"/>
          <w:sz w:val="24"/>
          <w:szCs w:val="24"/>
        </w:rPr>
      </w:pPr>
      <w:r w:rsidRPr="003A43FB">
        <w:rPr>
          <w:rFonts w:ascii="Times New Roman" w:hAnsi="Times New Roman" w:cs="Times New Roman"/>
          <w:sz w:val="24"/>
          <w:szCs w:val="24"/>
        </w:rPr>
        <w:t>Медиатор – не арбитр и не судья. Он не принимает решения.</w:t>
      </w:r>
    </w:p>
    <w:p w:rsidR="003A43FB" w:rsidRPr="003A43FB" w:rsidRDefault="003A43FB" w:rsidP="002A6DD1">
      <w:pPr>
        <w:pStyle w:val="af1"/>
        <w:numPr>
          <w:ilvl w:val="0"/>
          <w:numId w:val="28"/>
        </w:numPr>
        <w:spacing w:after="0" w:line="240" w:lineRule="auto"/>
        <w:ind w:left="709" w:hanging="425"/>
        <w:jc w:val="both"/>
        <w:rPr>
          <w:rFonts w:ascii="Times New Roman" w:hAnsi="Times New Roman" w:cs="Times New Roman"/>
          <w:sz w:val="24"/>
          <w:szCs w:val="24"/>
        </w:rPr>
      </w:pPr>
      <w:r w:rsidRPr="003A43FB">
        <w:rPr>
          <w:rFonts w:ascii="Times New Roman" w:hAnsi="Times New Roman" w:cs="Times New Roman"/>
          <w:sz w:val="24"/>
          <w:szCs w:val="24"/>
        </w:rPr>
        <w:t>Медиатор обладает профессиональными компетенциями (инструментами), с помощью которых он организует переговоры между участниками конфликта, помогает сторонам урегулировать свои разногласия и прийти к соглашению.</w:t>
      </w:r>
    </w:p>
    <w:p w:rsidR="003A43FB" w:rsidRPr="003A43FB" w:rsidRDefault="003A43FB" w:rsidP="002A6DD1">
      <w:pPr>
        <w:pStyle w:val="af1"/>
        <w:numPr>
          <w:ilvl w:val="0"/>
          <w:numId w:val="28"/>
        </w:numPr>
        <w:spacing w:after="0" w:line="240" w:lineRule="auto"/>
        <w:ind w:left="709" w:hanging="425"/>
        <w:jc w:val="both"/>
        <w:rPr>
          <w:rFonts w:ascii="Times New Roman" w:hAnsi="Times New Roman" w:cs="Times New Roman"/>
          <w:sz w:val="24"/>
          <w:szCs w:val="24"/>
        </w:rPr>
      </w:pPr>
      <w:r w:rsidRPr="003A43FB">
        <w:rPr>
          <w:rFonts w:ascii="Times New Roman" w:hAnsi="Times New Roman" w:cs="Times New Roman"/>
          <w:sz w:val="24"/>
          <w:szCs w:val="24"/>
        </w:rPr>
        <w:t>В процессе медиации стороны сами принимают итоговое соглашение. Медиатор стремится обеспечить удовлетворение интересов каждой из сторон. Успешная медиация приводит к обоюдному выигрышу всех участников.</w:t>
      </w:r>
    </w:p>
    <w:p w:rsidR="003A43FB" w:rsidRPr="003A43FB" w:rsidRDefault="003A43FB" w:rsidP="002A6DD1">
      <w:pPr>
        <w:pStyle w:val="af1"/>
        <w:numPr>
          <w:ilvl w:val="0"/>
          <w:numId w:val="28"/>
        </w:numPr>
        <w:spacing w:after="0" w:line="240" w:lineRule="auto"/>
        <w:ind w:left="709" w:hanging="425"/>
        <w:jc w:val="both"/>
        <w:rPr>
          <w:rFonts w:ascii="Times New Roman" w:hAnsi="Times New Roman" w:cs="Times New Roman"/>
          <w:sz w:val="24"/>
          <w:szCs w:val="24"/>
        </w:rPr>
      </w:pPr>
      <w:r w:rsidRPr="003A43FB">
        <w:rPr>
          <w:rFonts w:ascii="Times New Roman" w:hAnsi="Times New Roman" w:cs="Times New Roman"/>
          <w:sz w:val="24"/>
          <w:szCs w:val="24"/>
        </w:rPr>
        <w:t>Методы медиации опираются, главным образом, на введение переговоров в русло сотрудничества и ориентацию их на результат типа «выигрыш</w:t>
      </w:r>
      <w:r w:rsidR="006102A8">
        <w:rPr>
          <w:rFonts w:ascii="Times New Roman" w:hAnsi="Times New Roman" w:cs="Times New Roman"/>
          <w:sz w:val="24"/>
          <w:szCs w:val="24"/>
        </w:rPr>
        <w:t>-</w:t>
      </w:r>
      <w:r w:rsidRPr="003A43FB">
        <w:rPr>
          <w:rFonts w:ascii="Times New Roman" w:hAnsi="Times New Roman" w:cs="Times New Roman"/>
          <w:sz w:val="24"/>
          <w:szCs w:val="24"/>
        </w:rPr>
        <w:t>выигрыш».</w:t>
      </w:r>
    </w:p>
    <w:p w:rsidR="003A43FB" w:rsidRPr="003A43FB" w:rsidRDefault="003A43FB" w:rsidP="00D04DC4">
      <w:pPr>
        <w:spacing w:before="120" w:after="120" w:line="240" w:lineRule="auto"/>
        <w:ind w:firstLine="709"/>
        <w:jc w:val="both"/>
        <w:rPr>
          <w:rFonts w:ascii="Times New Roman" w:hAnsi="Times New Roman" w:cs="Times New Roman"/>
          <w:sz w:val="24"/>
          <w:szCs w:val="24"/>
        </w:rPr>
      </w:pPr>
      <w:r w:rsidRPr="003A43FB">
        <w:rPr>
          <w:rFonts w:ascii="Times New Roman" w:hAnsi="Times New Roman" w:cs="Times New Roman"/>
          <w:b/>
          <w:sz w:val="24"/>
          <w:szCs w:val="24"/>
        </w:rPr>
        <w:t xml:space="preserve">Главная задача медиатора </w:t>
      </w:r>
      <w:r>
        <w:rPr>
          <w:rFonts w:ascii="Times New Roman" w:hAnsi="Times New Roman" w:cs="Times New Roman"/>
          <w:b/>
          <w:sz w:val="24"/>
          <w:szCs w:val="24"/>
        </w:rPr>
        <w:t xml:space="preserve">- </w:t>
      </w:r>
      <w:r w:rsidRPr="003A43FB">
        <w:rPr>
          <w:rFonts w:ascii="Times New Roman" w:hAnsi="Times New Roman" w:cs="Times New Roman"/>
          <w:sz w:val="24"/>
          <w:szCs w:val="24"/>
        </w:rPr>
        <w:t xml:space="preserve">помочь сторонам достичь согласия. </w:t>
      </w:r>
    </w:p>
    <w:p w:rsidR="003A43FB" w:rsidRDefault="003A43FB" w:rsidP="00D04DC4">
      <w:pPr>
        <w:spacing w:before="120" w:after="120" w:line="240" w:lineRule="auto"/>
        <w:ind w:firstLine="709"/>
        <w:jc w:val="both"/>
        <w:rPr>
          <w:rFonts w:ascii="Times New Roman" w:hAnsi="Times New Roman" w:cs="Times New Roman"/>
          <w:sz w:val="24"/>
          <w:szCs w:val="24"/>
        </w:rPr>
      </w:pPr>
      <w:r w:rsidRPr="003A43FB">
        <w:rPr>
          <w:rFonts w:ascii="Times New Roman" w:hAnsi="Times New Roman" w:cs="Times New Roman"/>
          <w:b/>
          <w:sz w:val="24"/>
          <w:szCs w:val="24"/>
        </w:rPr>
        <w:t>Цель медиатора:</w:t>
      </w:r>
      <w:r w:rsidRPr="003A43FB">
        <w:rPr>
          <w:rFonts w:ascii="Times New Roman" w:hAnsi="Times New Roman" w:cs="Times New Roman"/>
          <w:sz w:val="24"/>
          <w:szCs w:val="24"/>
        </w:rPr>
        <w:t xml:space="preserve"> поддерживать всех партнеров по конфликту и оставаться нейтральным, побуждая участников к высказыванию своих мнений и ощущений. Важна справедливость и  обеспечение равных возможностей для выражения сторонам своей точки зрения, позиций, интересов, мотивов и пожеланий.</w:t>
      </w:r>
    </w:p>
    <w:p w:rsidR="006D6505" w:rsidRPr="006D6505" w:rsidRDefault="006D6505"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Права и обязанности медиатора</w:t>
      </w:r>
    </w:p>
    <w:p w:rsidR="006D6505" w:rsidRPr="00181854" w:rsidRDefault="006D6505" w:rsidP="00D04DC4">
      <w:pPr>
        <w:spacing w:before="120" w:after="120" w:line="240" w:lineRule="auto"/>
        <w:ind w:firstLine="709"/>
        <w:jc w:val="both"/>
        <w:rPr>
          <w:rFonts w:ascii="Times New Roman" w:hAnsi="Times New Roman" w:cs="Times New Roman"/>
          <w:b/>
          <w:sz w:val="24"/>
          <w:szCs w:val="24"/>
        </w:rPr>
      </w:pPr>
      <w:r w:rsidRPr="00181854">
        <w:rPr>
          <w:rFonts w:ascii="Times New Roman" w:hAnsi="Times New Roman" w:cs="Times New Roman"/>
          <w:b/>
          <w:sz w:val="24"/>
          <w:szCs w:val="24"/>
        </w:rPr>
        <w:t xml:space="preserve">Медиатор </w:t>
      </w:r>
      <w:r w:rsidR="004B7FB1" w:rsidRPr="00181854">
        <w:rPr>
          <w:rFonts w:ascii="Times New Roman" w:hAnsi="Times New Roman" w:cs="Times New Roman"/>
          <w:b/>
          <w:sz w:val="24"/>
          <w:szCs w:val="24"/>
        </w:rPr>
        <w:t>имеет право</w:t>
      </w:r>
      <w:r w:rsidRPr="00181854">
        <w:rPr>
          <w:rFonts w:ascii="Times New Roman" w:hAnsi="Times New Roman" w:cs="Times New Roman"/>
          <w:b/>
          <w:sz w:val="24"/>
          <w:szCs w:val="24"/>
        </w:rPr>
        <w:t>:</w:t>
      </w:r>
    </w:p>
    <w:p w:rsidR="006D6505" w:rsidRPr="004B7FB1"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в ходе медиации проводить встречи как со всеми сторонами одновременно, так и с каждой из сторон в отдельности и предоставлять им устные и письменные рекомендации по разрешению спора (конфликта);</w:t>
      </w:r>
    </w:p>
    <w:p w:rsidR="006D6505" w:rsidRPr="004B7FB1"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информировать общественность об осуществлении своей деятельности с соблюдением принципа конфиденциальности;</w:t>
      </w:r>
    </w:p>
    <w:p w:rsidR="006D6505" w:rsidRPr="004B7FB1"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давать согласие (либо не соглашаться) на выполнение функций медиатора;</w:t>
      </w:r>
    </w:p>
    <w:p w:rsidR="006D6505" w:rsidRPr="004B7FB1"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осуществлять деятельность на платной и бесплатной основе (получать вознаграждение);</w:t>
      </w:r>
    </w:p>
    <w:p w:rsidR="006D6505" w:rsidRPr="004B7FB1"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 xml:space="preserve">на возмещение расходов, </w:t>
      </w:r>
      <w:r w:rsidR="004B7FB1" w:rsidRPr="004B7FB1">
        <w:rPr>
          <w:rFonts w:ascii="Times New Roman" w:hAnsi="Times New Roman" w:cs="Times New Roman"/>
          <w:sz w:val="24"/>
          <w:szCs w:val="24"/>
        </w:rPr>
        <w:t>понесенные медиатором в связи с проведением медиации</w:t>
      </w:r>
      <w:r w:rsidRPr="004B7FB1">
        <w:rPr>
          <w:rFonts w:ascii="Times New Roman" w:hAnsi="Times New Roman" w:cs="Times New Roman"/>
          <w:sz w:val="24"/>
          <w:szCs w:val="24"/>
        </w:rPr>
        <w:t xml:space="preserve"> </w:t>
      </w:r>
    </w:p>
    <w:p w:rsidR="006D6505" w:rsidRPr="004B7FB1"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на независимую деятельность;</w:t>
      </w:r>
    </w:p>
    <w:p w:rsidR="006D6505"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на свидетельский иммунитет;</w:t>
      </w:r>
    </w:p>
    <w:p w:rsidR="004F6860" w:rsidRPr="004B7FB1" w:rsidRDefault="004F6860" w:rsidP="002A6DD1">
      <w:pPr>
        <w:pStyle w:val="af1"/>
        <w:numPr>
          <w:ilvl w:val="0"/>
          <w:numId w:val="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с</w:t>
      </w:r>
      <w:r w:rsidRPr="004F6860">
        <w:rPr>
          <w:rFonts w:ascii="Times New Roman" w:hAnsi="Times New Roman" w:cs="Times New Roman"/>
          <w:sz w:val="24"/>
          <w:szCs w:val="24"/>
        </w:rPr>
        <w:t xml:space="preserve"> согласия сторон определ</w:t>
      </w:r>
      <w:r>
        <w:rPr>
          <w:rFonts w:ascii="Times New Roman" w:hAnsi="Times New Roman" w:cs="Times New Roman"/>
          <w:sz w:val="24"/>
          <w:szCs w:val="24"/>
        </w:rPr>
        <w:t>ить</w:t>
      </w:r>
      <w:r w:rsidRPr="004F6860">
        <w:rPr>
          <w:rFonts w:ascii="Times New Roman" w:hAnsi="Times New Roman" w:cs="Times New Roman"/>
          <w:sz w:val="24"/>
          <w:szCs w:val="24"/>
        </w:rPr>
        <w:t xml:space="preserve"> дату и время проведения медиации</w:t>
      </w:r>
      <w:r>
        <w:rPr>
          <w:rFonts w:ascii="Times New Roman" w:hAnsi="Times New Roman" w:cs="Times New Roman"/>
          <w:sz w:val="24"/>
          <w:szCs w:val="24"/>
        </w:rPr>
        <w:t>;</w:t>
      </w:r>
    </w:p>
    <w:p w:rsidR="006D6505" w:rsidRPr="004B7FB1" w:rsidRDefault="004B7FB1"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отказаться от участия в медиации (когда процедура уже началась);</w:t>
      </w:r>
    </w:p>
    <w:p w:rsidR="004B7FB1" w:rsidRPr="004B7FB1" w:rsidRDefault="004B7FB1"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прекратить медиацию, если по его мнению, дальнейшие усилия в процессе ее проведения не приведут к разрешению спора (конфликта) между сторонами;</w:t>
      </w:r>
    </w:p>
    <w:p w:rsidR="004B7FB1" w:rsidRPr="004B7FB1" w:rsidRDefault="004B7FB1"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прекратить медиацию с согласия сторон (в письменной форме);</w:t>
      </w:r>
    </w:p>
    <w:p w:rsidR="006D6505" w:rsidRPr="004B7FB1" w:rsidRDefault="006D6505"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осуществлять деятельность на профессиональной и непрофессиональной основе;</w:t>
      </w:r>
    </w:p>
    <w:p w:rsidR="004B7FB1" w:rsidRPr="004B7FB1" w:rsidRDefault="004B7FB1"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знакомиться с информацией, предоставляемой сторонам медиации органом, ведущим уголовный процесс;</w:t>
      </w:r>
    </w:p>
    <w:p w:rsidR="004B7FB1" w:rsidRDefault="004B7FB1"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знакомиться с данными об участниках уголовного процесса, являющихся сторонами медиации;</w:t>
      </w:r>
    </w:p>
    <w:p w:rsidR="004B7FB1" w:rsidRDefault="004B7FB1" w:rsidP="002A6DD1">
      <w:pPr>
        <w:pStyle w:val="af1"/>
        <w:numPr>
          <w:ilvl w:val="0"/>
          <w:numId w:val="30"/>
        </w:numPr>
        <w:spacing w:after="0" w:line="240" w:lineRule="auto"/>
        <w:ind w:left="709" w:hanging="425"/>
        <w:jc w:val="both"/>
        <w:rPr>
          <w:rFonts w:ascii="Times New Roman" w:hAnsi="Times New Roman" w:cs="Times New Roman"/>
          <w:sz w:val="24"/>
          <w:szCs w:val="24"/>
        </w:rPr>
      </w:pPr>
      <w:r w:rsidRPr="004B7FB1">
        <w:rPr>
          <w:rFonts w:ascii="Times New Roman" w:hAnsi="Times New Roman" w:cs="Times New Roman"/>
          <w:sz w:val="24"/>
          <w:szCs w:val="24"/>
        </w:rPr>
        <w:t xml:space="preserve">встречаться с участниками уголовного процесса, являющимися сторонами медиации, наедине и конфиденциально без ограничения количества и продолжительности встреч в соответствии с </w:t>
      </w:r>
      <w:r w:rsidR="00F05201">
        <w:rPr>
          <w:rFonts w:ascii="Times New Roman" w:hAnsi="Times New Roman" w:cs="Times New Roman"/>
          <w:sz w:val="24"/>
          <w:szCs w:val="24"/>
        </w:rPr>
        <w:t>уголовно-процессуальным законом;</w:t>
      </w:r>
    </w:p>
    <w:p w:rsidR="00F05201" w:rsidRPr="004F6860" w:rsidRDefault="00F05201" w:rsidP="002A6DD1">
      <w:pPr>
        <w:pStyle w:val="af1"/>
        <w:numPr>
          <w:ilvl w:val="0"/>
          <w:numId w:val="30"/>
        </w:numPr>
        <w:spacing w:after="0" w:line="240" w:lineRule="auto"/>
        <w:ind w:left="709" w:hanging="425"/>
        <w:jc w:val="both"/>
        <w:rPr>
          <w:rFonts w:ascii="Times New Roman" w:hAnsi="Times New Roman" w:cs="Times New Roman"/>
          <w:sz w:val="24"/>
          <w:szCs w:val="24"/>
        </w:rPr>
      </w:pPr>
      <w:r w:rsidRPr="00F05201">
        <w:rPr>
          <w:rFonts w:ascii="Times New Roman" w:eastAsia="Times New Roman" w:hAnsi="Times New Roman" w:cs="Times New Roman"/>
          <w:color w:val="000000"/>
          <w:sz w:val="24"/>
          <w:szCs w:val="24"/>
          <w:lang w:eastAsia="ru-RU"/>
        </w:rPr>
        <w:t>осуществлять любую иную деятельность, не запрещенную законод</w:t>
      </w:r>
      <w:r w:rsidR="004F6860">
        <w:rPr>
          <w:rFonts w:ascii="Times New Roman" w:eastAsia="Times New Roman" w:hAnsi="Times New Roman" w:cs="Times New Roman"/>
          <w:color w:val="000000"/>
          <w:sz w:val="24"/>
          <w:szCs w:val="24"/>
          <w:lang w:eastAsia="ru-RU"/>
        </w:rPr>
        <w:t>ательством Республики Казахстан;</w:t>
      </w:r>
    </w:p>
    <w:p w:rsidR="004F6860" w:rsidRPr="00F05201" w:rsidRDefault="004F6860" w:rsidP="002A6DD1">
      <w:pPr>
        <w:pStyle w:val="af1"/>
        <w:numPr>
          <w:ilvl w:val="0"/>
          <w:numId w:val="30"/>
        </w:numPr>
        <w:spacing w:after="0" w:line="240" w:lineRule="auto"/>
        <w:ind w:left="709"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профессиональные медиаторы вправе вступать в организации медиаторов.</w:t>
      </w:r>
    </w:p>
    <w:p w:rsidR="006D6505" w:rsidRPr="00181854" w:rsidRDefault="006D6505" w:rsidP="00D04DC4">
      <w:pPr>
        <w:spacing w:before="120" w:after="120" w:line="240" w:lineRule="auto"/>
        <w:ind w:firstLine="709"/>
        <w:jc w:val="both"/>
        <w:rPr>
          <w:rFonts w:ascii="Times New Roman" w:hAnsi="Times New Roman" w:cs="Times New Roman"/>
          <w:b/>
          <w:sz w:val="24"/>
          <w:szCs w:val="24"/>
        </w:rPr>
      </w:pPr>
      <w:r w:rsidRPr="00181854">
        <w:rPr>
          <w:rFonts w:ascii="Times New Roman" w:hAnsi="Times New Roman" w:cs="Times New Roman"/>
          <w:b/>
          <w:sz w:val="24"/>
          <w:szCs w:val="24"/>
        </w:rPr>
        <w:t>Медиатор обязан:</w:t>
      </w:r>
    </w:p>
    <w:p w:rsidR="006D6505" w:rsidRPr="00181854" w:rsidRDefault="006D6505"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при проведении медиации действовать только с согласия сторон медиации;</w:t>
      </w:r>
    </w:p>
    <w:p w:rsidR="006D6505" w:rsidRPr="00181854" w:rsidRDefault="006D6505"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до начала медиации разъяснить сторонам медиации ее цели, а также их права и обязанности.</w:t>
      </w:r>
    </w:p>
    <w:p w:rsidR="006D6505" w:rsidRPr="00181854" w:rsidRDefault="002068E8"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п</w:t>
      </w:r>
      <w:r w:rsidR="006D6505" w:rsidRPr="00181854">
        <w:rPr>
          <w:rFonts w:ascii="Times New Roman" w:hAnsi="Times New Roman" w:cs="Times New Roman"/>
          <w:sz w:val="24"/>
          <w:szCs w:val="24"/>
        </w:rPr>
        <w:t xml:space="preserve">рофессиональный медиатор обязан соблюдать Кодекс профессиональной этики медиаторов, утверждаемый </w:t>
      </w:r>
      <w:r w:rsidRPr="00181854">
        <w:rPr>
          <w:rFonts w:ascii="Times New Roman" w:hAnsi="Times New Roman" w:cs="Times New Roman"/>
          <w:sz w:val="24"/>
          <w:szCs w:val="24"/>
        </w:rPr>
        <w:t>ассоциацией (союзом) медиаторов;</w:t>
      </w:r>
    </w:p>
    <w:p w:rsidR="002068E8" w:rsidRPr="00181854" w:rsidRDefault="002068E8"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соблюдать принципы медиации;</w:t>
      </w:r>
    </w:p>
    <w:p w:rsidR="00181854" w:rsidRPr="00181854" w:rsidRDefault="00181854"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в случае возникновения обстоятельств, препятствующих медиатору осуществлять свои функции в соответствии с принципами медиации, медиатор обязан незамедлительно заявить самоотвод;</w:t>
      </w:r>
    </w:p>
    <w:p w:rsidR="002068E8" w:rsidRPr="00181854" w:rsidRDefault="00181854"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при наличии обстоятельств, препятствующих беспристрастности медиатора, он должен отказаться от проведения медиации  и возвратить выплаченные ему сторонами денежные суммы;</w:t>
      </w:r>
    </w:p>
    <w:p w:rsidR="00181854" w:rsidRDefault="00181854"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 xml:space="preserve">при проведении медиации </w:t>
      </w:r>
      <w:r w:rsidR="004F6860">
        <w:rPr>
          <w:rFonts w:ascii="Times New Roman" w:hAnsi="Times New Roman" w:cs="Times New Roman"/>
          <w:sz w:val="24"/>
          <w:szCs w:val="24"/>
        </w:rPr>
        <w:t xml:space="preserve">в сфере семейных отношений </w:t>
      </w:r>
      <w:r w:rsidRPr="00181854">
        <w:rPr>
          <w:rFonts w:ascii="Times New Roman" w:hAnsi="Times New Roman" w:cs="Times New Roman"/>
          <w:sz w:val="24"/>
          <w:szCs w:val="24"/>
        </w:rPr>
        <w:t>медиатор должен учитывать законные интересы ребенка;</w:t>
      </w:r>
    </w:p>
    <w:p w:rsidR="004F6860" w:rsidRPr="00181854" w:rsidRDefault="004F6860" w:rsidP="002A6DD1">
      <w:pPr>
        <w:pStyle w:val="af1"/>
        <w:numPr>
          <w:ilvl w:val="0"/>
          <w:numId w:val="31"/>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при медиации, проводимой в ходе уголовного процесса, е</w:t>
      </w:r>
      <w:r w:rsidRPr="004F6860">
        <w:rPr>
          <w:rFonts w:ascii="Times New Roman" w:hAnsi="Times New Roman" w:cs="Times New Roman"/>
          <w:sz w:val="24"/>
          <w:szCs w:val="24"/>
        </w:rPr>
        <w:t xml:space="preserve">сли одна из сторон является несовершеннолетним, </w:t>
      </w:r>
      <w:r>
        <w:rPr>
          <w:rFonts w:ascii="Times New Roman" w:hAnsi="Times New Roman" w:cs="Times New Roman"/>
          <w:sz w:val="24"/>
          <w:szCs w:val="24"/>
        </w:rPr>
        <w:t xml:space="preserve">проводить процедуру только при </w:t>
      </w:r>
      <w:r w:rsidRPr="004F6860">
        <w:rPr>
          <w:rFonts w:ascii="Times New Roman" w:hAnsi="Times New Roman" w:cs="Times New Roman"/>
          <w:sz w:val="24"/>
          <w:szCs w:val="24"/>
        </w:rPr>
        <w:t>участи</w:t>
      </w:r>
      <w:r>
        <w:rPr>
          <w:rFonts w:ascii="Times New Roman" w:hAnsi="Times New Roman" w:cs="Times New Roman"/>
          <w:sz w:val="24"/>
          <w:szCs w:val="24"/>
        </w:rPr>
        <w:t>и</w:t>
      </w:r>
      <w:r w:rsidRPr="004F6860">
        <w:rPr>
          <w:rFonts w:ascii="Times New Roman" w:hAnsi="Times New Roman" w:cs="Times New Roman"/>
          <w:sz w:val="24"/>
          <w:szCs w:val="24"/>
        </w:rPr>
        <w:t xml:space="preserve"> педагога</w:t>
      </w:r>
      <w:r>
        <w:rPr>
          <w:rFonts w:ascii="Times New Roman" w:hAnsi="Times New Roman" w:cs="Times New Roman"/>
          <w:sz w:val="24"/>
          <w:szCs w:val="24"/>
        </w:rPr>
        <w:t xml:space="preserve">, </w:t>
      </w:r>
      <w:r w:rsidRPr="004F6860">
        <w:rPr>
          <w:rFonts w:ascii="Times New Roman" w:hAnsi="Times New Roman" w:cs="Times New Roman"/>
          <w:sz w:val="24"/>
          <w:szCs w:val="24"/>
        </w:rPr>
        <w:t>психолога или законных пре</w:t>
      </w:r>
      <w:r>
        <w:rPr>
          <w:rFonts w:ascii="Times New Roman" w:hAnsi="Times New Roman" w:cs="Times New Roman"/>
          <w:sz w:val="24"/>
          <w:szCs w:val="24"/>
        </w:rPr>
        <w:t>дставителей несовершеннолетнего;</w:t>
      </w:r>
    </w:p>
    <w:p w:rsidR="00181854" w:rsidRPr="00181854" w:rsidRDefault="00181854"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если в ходе медиации устанавливаются факты, которые подвергают или могут подвергнуть опасности нормальный рост и развитие ребенка или наносят серьезный ущерб его законным интересам, медиатор обязан обратиться в орган, осуществляющий полномочия по защите прав ребенка;</w:t>
      </w:r>
    </w:p>
    <w:p w:rsidR="00181854" w:rsidRPr="00181854" w:rsidRDefault="00181854" w:rsidP="002A6DD1">
      <w:pPr>
        <w:pStyle w:val="af1"/>
        <w:numPr>
          <w:ilvl w:val="0"/>
          <w:numId w:val="31"/>
        </w:numPr>
        <w:spacing w:after="0" w:line="240" w:lineRule="auto"/>
        <w:ind w:left="709" w:hanging="425"/>
        <w:jc w:val="both"/>
        <w:rPr>
          <w:rFonts w:ascii="Times New Roman" w:hAnsi="Times New Roman" w:cs="Times New Roman"/>
          <w:sz w:val="24"/>
          <w:szCs w:val="24"/>
        </w:rPr>
      </w:pPr>
      <w:r w:rsidRPr="00181854">
        <w:rPr>
          <w:rFonts w:ascii="Times New Roman" w:hAnsi="Times New Roman" w:cs="Times New Roman"/>
          <w:sz w:val="24"/>
          <w:szCs w:val="24"/>
        </w:rPr>
        <w:t>прекратить медиацию в случае установления обстоятельств, исключающих возможность разрешения спора (конфликта) путем медиации.</w:t>
      </w:r>
    </w:p>
    <w:p w:rsidR="00606CD4" w:rsidRPr="00101A17" w:rsidRDefault="00606CD4" w:rsidP="00101A17">
      <w:pPr>
        <w:pStyle w:val="3"/>
      </w:pPr>
      <w:bookmarkStart w:id="12" w:name="_Toc393743229"/>
      <w:r w:rsidRPr="00101A17">
        <w:t>Стороны процедуры медиаци</w:t>
      </w:r>
      <w:r w:rsidR="00C0410A" w:rsidRPr="00101A17">
        <w:t>и: понятие, права и обязанности</w:t>
      </w:r>
      <w:bookmarkEnd w:id="12"/>
    </w:p>
    <w:p w:rsidR="002C3111" w:rsidRPr="006D6505" w:rsidRDefault="002C3111" w:rsidP="00D04DC4">
      <w:pPr>
        <w:spacing w:before="120" w:after="120" w:line="240" w:lineRule="auto"/>
        <w:ind w:firstLine="709"/>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inline distT="0" distB="0" distL="0" distR="0" wp14:anchorId="69002A5E" wp14:editId="4666544E">
            <wp:extent cx="347345" cy="4508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Pr>
          <w:rFonts w:ascii="Times New Roman" w:hAnsi="Times New Roman" w:cs="Times New Roman"/>
          <w:b/>
          <w:sz w:val="24"/>
          <w:szCs w:val="24"/>
        </w:rPr>
        <w:t xml:space="preserve"> </w:t>
      </w:r>
      <w:r w:rsidR="006D6505" w:rsidRPr="00F849BD">
        <w:rPr>
          <w:rFonts w:ascii="Times New Roman" w:hAnsi="Times New Roman" w:cs="Times New Roman"/>
          <w:i/>
          <w:sz w:val="24"/>
          <w:szCs w:val="24"/>
        </w:rPr>
        <w:t>(</w:t>
      </w:r>
      <w:r w:rsidR="006D6505" w:rsidRPr="00F849BD">
        <w:rPr>
          <w:rFonts w:ascii="Times New Roman" w:hAnsi="Times New Roman" w:cs="Times New Roman"/>
          <w:i/>
          <w:sz w:val="24"/>
          <w:szCs w:val="24"/>
          <w:lang w:val="kk-KZ"/>
        </w:rPr>
        <w:t>п</w:t>
      </w:r>
      <w:r w:rsidR="006D6505" w:rsidRPr="00F849BD">
        <w:rPr>
          <w:rFonts w:ascii="Times New Roman" w:hAnsi="Times New Roman" w:cs="Times New Roman"/>
          <w:i/>
          <w:sz w:val="24"/>
          <w:szCs w:val="24"/>
        </w:rPr>
        <w:t>.</w:t>
      </w:r>
      <w:r w:rsidR="006D6505" w:rsidRPr="00F849BD">
        <w:rPr>
          <w:rFonts w:ascii="Times New Roman" w:hAnsi="Times New Roman" w:cs="Times New Roman"/>
          <w:i/>
          <w:sz w:val="24"/>
          <w:szCs w:val="24"/>
          <w:lang w:val="kk-KZ"/>
        </w:rPr>
        <w:t>1 ст</w:t>
      </w:r>
      <w:r w:rsidR="006D6505" w:rsidRPr="00F849BD">
        <w:rPr>
          <w:rFonts w:ascii="Times New Roman" w:hAnsi="Times New Roman" w:cs="Times New Roman"/>
          <w:i/>
          <w:sz w:val="24"/>
          <w:szCs w:val="24"/>
        </w:rPr>
        <w:t>.</w:t>
      </w:r>
      <w:r w:rsidR="006D6505" w:rsidRPr="00F849BD">
        <w:rPr>
          <w:rFonts w:ascii="Times New Roman" w:hAnsi="Times New Roman" w:cs="Times New Roman"/>
          <w:i/>
          <w:sz w:val="24"/>
          <w:szCs w:val="24"/>
          <w:lang w:val="kk-KZ"/>
        </w:rPr>
        <w:t>1 и п. 8) ст. 2 Закона «О медиации»)</w:t>
      </w:r>
    </w:p>
    <w:p w:rsidR="002C3111" w:rsidRDefault="002C3111"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Стороны медиации (физические и (или) юридическое лица):</w:t>
      </w:r>
    </w:p>
    <w:p w:rsidR="006D6505" w:rsidRPr="006D6505" w:rsidRDefault="002C3111" w:rsidP="002A6DD1">
      <w:pPr>
        <w:pStyle w:val="af1"/>
        <w:numPr>
          <w:ilvl w:val="0"/>
          <w:numId w:val="29"/>
        </w:numPr>
        <w:spacing w:after="0" w:line="240" w:lineRule="auto"/>
        <w:ind w:left="709" w:hanging="425"/>
        <w:jc w:val="both"/>
        <w:rPr>
          <w:rFonts w:ascii="Times New Roman" w:hAnsi="Times New Roman" w:cs="Times New Roman"/>
          <w:sz w:val="24"/>
          <w:szCs w:val="24"/>
        </w:rPr>
      </w:pPr>
      <w:r w:rsidRPr="006D6505">
        <w:rPr>
          <w:rFonts w:ascii="Times New Roman" w:hAnsi="Times New Roman" w:cs="Times New Roman"/>
          <w:sz w:val="24"/>
          <w:szCs w:val="24"/>
        </w:rPr>
        <w:t>участники</w:t>
      </w:r>
      <w:r w:rsidR="006D6505" w:rsidRPr="006D6505">
        <w:rPr>
          <w:rFonts w:ascii="Times New Roman" w:hAnsi="Times New Roman" w:cs="Times New Roman"/>
          <w:sz w:val="24"/>
          <w:szCs w:val="24"/>
        </w:rPr>
        <w:t xml:space="preserve"> споров (конфликтов) в</w:t>
      </w:r>
      <w:r w:rsidRPr="006D6505">
        <w:rPr>
          <w:rFonts w:ascii="Times New Roman" w:hAnsi="Times New Roman" w:cs="Times New Roman"/>
          <w:sz w:val="24"/>
          <w:szCs w:val="24"/>
        </w:rPr>
        <w:t xml:space="preserve"> </w:t>
      </w:r>
      <w:r w:rsidR="006D6505" w:rsidRPr="006D6505">
        <w:rPr>
          <w:rFonts w:ascii="Times New Roman" w:hAnsi="Times New Roman" w:cs="Times New Roman"/>
          <w:sz w:val="24"/>
          <w:szCs w:val="24"/>
        </w:rPr>
        <w:t>гражданских, трудовых, семейных и иных правоотношениях;</w:t>
      </w:r>
    </w:p>
    <w:p w:rsidR="006D6505" w:rsidRPr="006D6505" w:rsidRDefault="006D6505" w:rsidP="002A6DD1">
      <w:pPr>
        <w:pStyle w:val="af1"/>
        <w:numPr>
          <w:ilvl w:val="0"/>
          <w:numId w:val="29"/>
        </w:numPr>
        <w:spacing w:after="0" w:line="240" w:lineRule="auto"/>
        <w:ind w:left="709" w:hanging="425"/>
        <w:jc w:val="both"/>
        <w:rPr>
          <w:rFonts w:ascii="Times New Roman" w:hAnsi="Times New Roman" w:cs="Times New Roman"/>
          <w:sz w:val="24"/>
          <w:szCs w:val="24"/>
        </w:rPr>
      </w:pPr>
      <w:r w:rsidRPr="006D6505">
        <w:rPr>
          <w:rFonts w:ascii="Times New Roman" w:hAnsi="Times New Roman" w:cs="Times New Roman"/>
          <w:sz w:val="24"/>
          <w:szCs w:val="24"/>
        </w:rPr>
        <w:t>участники споров (конфликтов) рассматриваемые в ходе уголовного судопроизводства по делам о преступлениях небольшой и средней тяжести;</w:t>
      </w:r>
    </w:p>
    <w:p w:rsidR="006D6505" w:rsidRPr="006D6505" w:rsidRDefault="006D6505" w:rsidP="002A6DD1">
      <w:pPr>
        <w:pStyle w:val="af1"/>
        <w:numPr>
          <w:ilvl w:val="0"/>
          <w:numId w:val="29"/>
        </w:numPr>
        <w:spacing w:after="0" w:line="240" w:lineRule="auto"/>
        <w:ind w:left="709" w:hanging="425"/>
        <w:jc w:val="both"/>
        <w:rPr>
          <w:rFonts w:ascii="Times New Roman" w:hAnsi="Times New Roman" w:cs="Times New Roman"/>
          <w:sz w:val="24"/>
          <w:szCs w:val="24"/>
        </w:rPr>
      </w:pPr>
      <w:r w:rsidRPr="006D6505">
        <w:rPr>
          <w:rFonts w:ascii="Times New Roman" w:hAnsi="Times New Roman" w:cs="Times New Roman"/>
          <w:sz w:val="24"/>
          <w:szCs w:val="24"/>
        </w:rPr>
        <w:t>принимающие участие в процедуре медиации.</w:t>
      </w:r>
    </w:p>
    <w:p w:rsidR="006D6505" w:rsidRPr="00F05201" w:rsidRDefault="006D6505" w:rsidP="00D04DC4">
      <w:pPr>
        <w:spacing w:before="120" w:after="120" w:line="240" w:lineRule="auto"/>
        <w:ind w:firstLine="709"/>
        <w:jc w:val="both"/>
        <w:rPr>
          <w:rFonts w:ascii="Times New Roman" w:hAnsi="Times New Roman" w:cs="Times New Roman"/>
          <w:b/>
          <w:sz w:val="24"/>
          <w:szCs w:val="24"/>
        </w:rPr>
      </w:pPr>
      <w:r w:rsidRPr="00F05201">
        <w:rPr>
          <w:rFonts w:ascii="Times New Roman" w:hAnsi="Times New Roman" w:cs="Times New Roman"/>
          <w:b/>
          <w:sz w:val="24"/>
          <w:szCs w:val="24"/>
        </w:rPr>
        <w:t>Прав</w:t>
      </w:r>
      <w:r w:rsidR="00F849BD">
        <w:rPr>
          <w:rFonts w:ascii="Times New Roman" w:hAnsi="Times New Roman" w:cs="Times New Roman"/>
          <w:b/>
          <w:sz w:val="24"/>
          <w:szCs w:val="24"/>
        </w:rPr>
        <w:t>а и обязанности сторон медиации</w:t>
      </w:r>
    </w:p>
    <w:p w:rsidR="006D6505" w:rsidRPr="000A5F62" w:rsidRDefault="006D6505" w:rsidP="00D04DC4">
      <w:pPr>
        <w:spacing w:before="120" w:after="120" w:line="240" w:lineRule="auto"/>
        <w:ind w:firstLine="709"/>
        <w:jc w:val="both"/>
        <w:rPr>
          <w:rFonts w:ascii="Times New Roman" w:hAnsi="Times New Roman" w:cs="Times New Roman"/>
          <w:b/>
          <w:sz w:val="24"/>
          <w:szCs w:val="24"/>
        </w:rPr>
      </w:pPr>
      <w:r w:rsidRPr="000A5F62">
        <w:rPr>
          <w:rFonts w:ascii="Times New Roman" w:hAnsi="Times New Roman" w:cs="Times New Roman"/>
          <w:b/>
          <w:sz w:val="24"/>
          <w:szCs w:val="24"/>
        </w:rPr>
        <w:t xml:space="preserve">Стороны медиации </w:t>
      </w:r>
      <w:r w:rsidR="00F05201" w:rsidRPr="000A5F62">
        <w:rPr>
          <w:rFonts w:ascii="Times New Roman" w:hAnsi="Times New Roman" w:cs="Times New Roman"/>
          <w:b/>
          <w:sz w:val="24"/>
          <w:szCs w:val="24"/>
        </w:rPr>
        <w:t>имеют право</w:t>
      </w:r>
      <w:r w:rsidRPr="000A5F62">
        <w:rPr>
          <w:rFonts w:ascii="Times New Roman" w:hAnsi="Times New Roman" w:cs="Times New Roman"/>
          <w:b/>
          <w:sz w:val="24"/>
          <w:szCs w:val="24"/>
        </w:rPr>
        <w:t>:</w:t>
      </w:r>
    </w:p>
    <w:p w:rsidR="006D6505" w:rsidRPr="000A5F62" w:rsidRDefault="006D6505"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добровольно выбирать медиатора (медиаторов);</w:t>
      </w:r>
    </w:p>
    <w:p w:rsidR="006D6505" w:rsidRPr="000A5F62" w:rsidRDefault="006D6505"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отказаться от медиатора;</w:t>
      </w:r>
    </w:p>
    <w:p w:rsidR="00F05201" w:rsidRPr="000A5F62" w:rsidRDefault="00F05201"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выбрать другого медиатора;</w:t>
      </w:r>
    </w:p>
    <w:p w:rsidR="006D6505" w:rsidRPr="000A5F62" w:rsidRDefault="006D6505"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в любой момент медиации отказаться от участия в ней;</w:t>
      </w:r>
    </w:p>
    <w:p w:rsidR="006D6505" w:rsidRPr="000A5F62" w:rsidRDefault="006D6505"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участвовать в проведении медиации лично или через представителей, полномочия которых основаны на доверенности, оформленной в установленном законом порядке;</w:t>
      </w:r>
    </w:p>
    <w:p w:rsidR="006D6505" w:rsidRPr="000A5F62" w:rsidRDefault="006D6505"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при неисполнении или ненадлежащем исполнении соглашения об урегулировании спора (конфликта) обратиться в суд или орган, ведущий уголовный процесс, в производстве которого находится дело, в связи с которым осуществлялась медиация, в порядке, установленном законодательством Республики Казахстан.</w:t>
      </w:r>
    </w:p>
    <w:p w:rsidR="00F05201" w:rsidRPr="000A5F62" w:rsidRDefault="00F05201"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по своему усмотрению распоряжаться своими материальными и процессуальными правами, увеличить или уменьшить размер требований или отказаться от спора (конфликта)</w:t>
      </w:r>
      <w:r w:rsidR="000A5F62">
        <w:rPr>
          <w:rFonts w:ascii="Times New Roman" w:hAnsi="Times New Roman" w:cs="Times New Roman"/>
          <w:sz w:val="24"/>
          <w:szCs w:val="24"/>
        </w:rPr>
        <w:t>;</w:t>
      </w:r>
    </w:p>
    <w:p w:rsidR="00F05201" w:rsidRPr="000A5F62" w:rsidRDefault="00F05201"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выбирать вопросы для обсуждения вариантов взаимоприемлемого соглашения</w:t>
      </w:r>
    </w:p>
    <w:p w:rsidR="00F05201" w:rsidRPr="000A5F62" w:rsidRDefault="004F6860"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в случае нарушения медиатором требований Закона «О медиации», обратиться с соответствующим заявлением в организацию медиаторов;</w:t>
      </w:r>
    </w:p>
    <w:p w:rsidR="004F6860" w:rsidRPr="000A5F62" w:rsidRDefault="004F6860"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 xml:space="preserve">договориться о языке или языках, которые будут использоваться в ходе проведения медиации; </w:t>
      </w:r>
    </w:p>
    <w:p w:rsidR="004F6860" w:rsidRPr="000A5F62" w:rsidRDefault="004F6860" w:rsidP="002A6DD1">
      <w:pPr>
        <w:pStyle w:val="af1"/>
        <w:numPr>
          <w:ilvl w:val="0"/>
          <w:numId w:val="32"/>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для проведения медиации стороны по взаимному согласию выб</w:t>
      </w:r>
      <w:r w:rsidR="000A5F62" w:rsidRPr="000A5F62">
        <w:rPr>
          <w:rFonts w:ascii="Times New Roman" w:hAnsi="Times New Roman" w:cs="Times New Roman"/>
          <w:sz w:val="24"/>
          <w:szCs w:val="24"/>
        </w:rPr>
        <w:t>рать</w:t>
      </w:r>
      <w:r w:rsidRPr="000A5F62">
        <w:rPr>
          <w:rFonts w:ascii="Times New Roman" w:hAnsi="Times New Roman" w:cs="Times New Roman"/>
          <w:sz w:val="24"/>
          <w:szCs w:val="24"/>
        </w:rPr>
        <w:t xml:space="preserve"> одного или нескольких медиаторов</w:t>
      </w:r>
      <w:r w:rsidR="000A5F62" w:rsidRPr="000A5F62">
        <w:rPr>
          <w:rFonts w:ascii="Times New Roman" w:hAnsi="Times New Roman" w:cs="Times New Roman"/>
          <w:sz w:val="24"/>
          <w:szCs w:val="24"/>
        </w:rPr>
        <w:t>.</w:t>
      </w:r>
    </w:p>
    <w:p w:rsidR="00F05201" w:rsidRPr="000A5F62" w:rsidRDefault="006D6505" w:rsidP="00D04DC4">
      <w:pPr>
        <w:spacing w:before="120" w:after="120" w:line="240" w:lineRule="auto"/>
        <w:ind w:firstLine="709"/>
        <w:jc w:val="both"/>
        <w:rPr>
          <w:rFonts w:ascii="Times New Roman" w:hAnsi="Times New Roman" w:cs="Times New Roman"/>
          <w:b/>
          <w:sz w:val="24"/>
          <w:szCs w:val="24"/>
        </w:rPr>
      </w:pPr>
      <w:r w:rsidRPr="000A5F62">
        <w:rPr>
          <w:rFonts w:ascii="Times New Roman" w:hAnsi="Times New Roman" w:cs="Times New Roman"/>
          <w:b/>
          <w:sz w:val="24"/>
          <w:szCs w:val="24"/>
        </w:rPr>
        <w:t>Стороны медиации обязаны</w:t>
      </w:r>
      <w:r w:rsidR="00F05201" w:rsidRPr="000A5F62">
        <w:rPr>
          <w:rFonts w:ascii="Times New Roman" w:hAnsi="Times New Roman" w:cs="Times New Roman"/>
          <w:b/>
          <w:sz w:val="24"/>
          <w:szCs w:val="24"/>
        </w:rPr>
        <w:t>:</w:t>
      </w:r>
    </w:p>
    <w:p w:rsidR="006D6505" w:rsidRPr="000A5F62" w:rsidRDefault="006D6505" w:rsidP="002A6DD1">
      <w:pPr>
        <w:pStyle w:val="af1"/>
        <w:numPr>
          <w:ilvl w:val="0"/>
          <w:numId w:val="33"/>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исполнять соглашение об урегулировании спора (конфликта) в порядке и в сроки, предусмотренные этим соглашением.</w:t>
      </w:r>
    </w:p>
    <w:p w:rsidR="00F05201" w:rsidRPr="000A5F62" w:rsidRDefault="00F05201" w:rsidP="002A6DD1">
      <w:pPr>
        <w:pStyle w:val="af1"/>
        <w:numPr>
          <w:ilvl w:val="0"/>
          <w:numId w:val="33"/>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соблюдать конфиденциальность и другие принципы медиации;</w:t>
      </w:r>
    </w:p>
    <w:p w:rsidR="00F05201" w:rsidRPr="000A5F62" w:rsidRDefault="00F05201" w:rsidP="002A6DD1">
      <w:pPr>
        <w:pStyle w:val="af1"/>
        <w:numPr>
          <w:ilvl w:val="0"/>
          <w:numId w:val="33"/>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в случае выбора другого медиатора при проведении медиации в ходе гражданского или уголовного судопроизводства стороны обязаны уведомить об этом суд либо орган уголовного преследования</w:t>
      </w:r>
    </w:p>
    <w:p w:rsidR="004F6860" w:rsidRPr="000A5F62" w:rsidRDefault="004F6860" w:rsidP="002A6DD1">
      <w:pPr>
        <w:pStyle w:val="af1"/>
        <w:numPr>
          <w:ilvl w:val="0"/>
          <w:numId w:val="33"/>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при прекращении медиации, проводимой в рамках гражданского процесса незамедлительно направить суду, в производстве которого находится гражданское дело в случае подписания соглашения об урегулировании спора - указанное соглашение в иных случаях - письменное уведомление о прекращении медиации с указанием оснований прекращения;</w:t>
      </w:r>
    </w:p>
    <w:p w:rsidR="004F6860" w:rsidRPr="000A5F62" w:rsidRDefault="004F6860" w:rsidP="002A6DD1">
      <w:pPr>
        <w:pStyle w:val="af1"/>
        <w:numPr>
          <w:ilvl w:val="0"/>
          <w:numId w:val="33"/>
        </w:numPr>
        <w:spacing w:after="0" w:line="240" w:lineRule="auto"/>
        <w:ind w:left="709" w:hanging="425"/>
        <w:jc w:val="both"/>
        <w:rPr>
          <w:rFonts w:ascii="Times New Roman" w:hAnsi="Times New Roman" w:cs="Times New Roman"/>
          <w:sz w:val="24"/>
          <w:szCs w:val="24"/>
        </w:rPr>
      </w:pPr>
      <w:r w:rsidRPr="000A5F62">
        <w:rPr>
          <w:rFonts w:ascii="Times New Roman" w:hAnsi="Times New Roman" w:cs="Times New Roman"/>
          <w:sz w:val="24"/>
          <w:szCs w:val="24"/>
        </w:rPr>
        <w:t>при прекращении медиации, проводимой в рамках уголовного процесса незамедлительно направить органу, ведущему уголовный процесс, в производстве которого находится уголовное дело в случае подписания соглашения об урегулировании конфликта - указанное соглашение, в иных случаях - письменное уведомление о прекращении медиации с указанием оснований</w:t>
      </w:r>
      <w:r w:rsidR="000A5F62" w:rsidRPr="000A5F62">
        <w:rPr>
          <w:rFonts w:ascii="Times New Roman" w:hAnsi="Times New Roman" w:cs="Times New Roman"/>
          <w:sz w:val="24"/>
          <w:szCs w:val="24"/>
        </w:rPr>
        <w:t xml:space="preserve"> прекращения.</w:t>
      </w:r>
    </w:p>
    <w:p w:rsidR="00606CD4" w:rsidRPr="00101A17" w:rsidRDefault="00606CD4" w:rsidP="00101A17">
      <w:pPr>
        <w:pStyle w:val="3"/>
      </w:pPr>
      <w:bookmarkStart w:id="13" w:name="_Toc393743230"/>
      <w:r w:rsidRPr="00101A17">
        <w:t>Иные лица, принимающие участие в процедуре медиа</w:t>
      </w:r>
      <w:r w:rsidR="00E91376" w:rsidRPr="00101A17">
        <w:t>ции: состав, правовое положение</w:t>
      </w:r>
      <w:bookmarkEnd w:id="13"/>
    </w:p>
    <w:p w:rsidR="00B873A2" w:rsidRPr="00B873A2" w:rsidRDefault="00D34CDF" w:rsidP="00D04DC4">
      <w:pPr>
        <w:spacing w:before="120" w:after="120" w:line="240" w:lineRule="auto"/>
        <w:ind w:firstLine="709"/>
        <w:jc w:val="both"/>
        <w:rPr>
          <w:rFonts w:ascii="Times New Roman" w:hAnsi="Times New Roman" w:cs="Times New Roman"/>
          <w:sz w:val="24"/>
          <w:szCs w:val="24"/>
        </w:rPr>
      </w:pPr>
      <w:r w:rsidRPr="00287758">
        <w:rPr>
          <w:rFonts w:ascii="Times New Roman" w:hAnsi="Times New Roman" w:cs="Times New Roman"/>
          <w:i/>
          <w:sz w:val="24"/>
          <w:szCs w:val="24"/>
          <w:u w:val="single"/>
        </w:rPr>
        <w:t xml:space="preserve">Штат </w:t>
      </w:r>
      <w:r w:rsidR="00B873A2" w:rsidRPr="00287758">
        <w:rPr>
          <w:rFonts w:ascii="Times New Roman" w:hAnsi="Times New Roman" w:cs="Times New Roman"/>
          <w:i/>
          <w:sz w:val="24"/>
          <w:szCs w:val="24"/>
          <w:u w:val="single"/>
        </w:rPr>
        <w:t>медиатора (помощники, стажеры):</w:t>
      </w:r>
      <w:r w:rsidR="00B873A2">
        <w:rPr>
          <w:rFonts w:ascii="Times New Roman" w:hAnsi="Times New Roman" w:cs="Times New Roman"/>
          <w:sz w:val="24"/>
          <w:szCs w:val="24"/>
        </w:rPr>
        <w:t xml:space="preserve"> обычно участвую на этапе подготовки процедуры медиации, непосредственное участи в процедуре медиации могут принимать с согласия сторон, также как и медиатор связаны соглашением о конфиденциальности;</w:t>
      </w:r>
    </w:p>
    <w:p w:rsidR="00B873A2" w:rsidRDefault="00D34CDF" w:rsidP="00D04DC4">
      <w:pPr>
        <w:spacing w:before="120" w:after="120" w:line="240" w:lineRule="auto"/>
        <w:ind w:firstLine="709"/>
        <w:jc w:val="both"/>
        <w:rPr>
          <w:rFonts w:ascii="Times New Roman" w:hAnsi="Times New Roman" w:cs="Times New Roman"/>
          <w:sz w:val="24"/>
          <w:szCs w:val="24"/>
        </w:rPr>
      </w:pPr>
      <w:r w:rsidRPr="00287758">
        <w:rPr>
          <w:rFonts w:ascii="Times New Roman" w:hAnsi="Times New Roman" w:cs="Times New Roman"/>
          <w:i/>
          <w:sz w:val="24"/>
          <w:szCs w:val="24"/>
          <w:u w:val="single"/>
        </w:rPr>
        <w:t xml:space="preserve">Организация </w:t>
      </w:r>
      <w:r w:rsidR="00B873A2" w:rsidRPr="00287758">
        <w:rPr>
          <w:rFonts w:ascii="Times New Roman" w:hAnsi="Times New Roman" w:cs="Times New Roman"/>
          <w:i/>
          <w:sz w:val="24"/>
          <w:szCs w:val="24"/>
          <w:u w:val="single"/>
        </w:rPr>
        <w:t>медиаторов:</w:t>
      </w:r>
      <w:r w:rsidR="00B873A2">
        <w:rPr>
          <w:rFonts w:ascii="Times New Roman" w:hAnsi="Times New Roman" w:cs="Times New Roman"/>
          <w:sz w:val="24"/>
          <w:szCs w:val="24"/>
        </w:rPr>
        <w:t xml:space="preserve"> как правила сотрудник организации участвует в предварительной  беседе со сторонами (стороной), заключении договора о медиации, в заключении договора на проведение медиации между организацией и медиатором, в приглашении второй стороны к медиации (если об этом поступила просьба от обратившейся стороны), указанные функции может выполнять в том числе и медиатор, на сотрудников организации распространяется требование о неразглашении конфиденциальной информации.</w:t>
      </w:r>
    </w:p>
    <w:p w:rsidR="00B873A2" w:rsidRDefault="00D34CDF" w:rsidP="00D04DC4">
      <w:pPr>
        <w:spacing w:before="120" w:after="120" w:line="240" w:lineRule="auto"/>
        <w:ind w:firstLine="709"/>
        <w:jc w:val="both"/>
        <w:rPr>
          <w:rFonts w:ascii="Times New Roman" w:hAnsi="Times New Roman" w:cs="Times New Roman"/>
          <w:sz w:val="24"/>
          <w:szCs w:val="24"/>
        </w:rPr>
      </w:pPr>
      <w:r w:rsidRPr="00287758">
        <w:rPr>
          <w:rFonts w:ascii="Times New Roman" w:hAnsi="Times New Roman" w:cs="Times New Roman"/>
          <w:i/>
          <w:sz w:val="24"/>
          <w:szCs w:val="24"/>
          <w:u w:val="single"/>
        </w:rPr>
        <w:t>Лица</w:t>
      </w:r>
      <w:r w:rsidR="00B873A2" w:rsidRPr="00287758">
        <w:rPr>
          <w:rFonts w:ascii="Times New Roman" w:hAnsi="Times New Roman" w:cs="Times New Roman"/>
          <w:i/>
          <w:sz w:val="24"/>
          <w:szCs w:val="24"/>
          <w:u w:val="single"/>
        </w:rPr>
        <w:t xml:space="preserve">, приглашенные на медиацию по </w:t>
      </w:r>
      <w:r w:rsidR="00287758" w:rsidRPr="00287758">
        <w:rPr>
          <w:rFonts w:ascii="Times New Roman" w:hAnsi="Times New Roman" w:cs="Times New Roman"/>
          <w:i/>
          <w:sz w:val="24"/>
          <w:szCs w:val="24"/>
          <w:u w:val="single"/>
        </w:rPr>
        <w:t>инициативе</w:t>
      </w:r>
      <w:r w:rsidR="00B873A2" w:rsidRPr="00287758">
        <w:rPr>
          <w:rFonts w:ascii="Times New Roman" w:hAnsi="Times New Roman" w:cs="Times New Roman"/>
          <w:i/>
          <w:sz w:val="24"/>
          <w:szCs w:val="24"/>
          <w:u w:val="single"/>
        </w:rPr>
        <w:t xml:space="preserve"> сторон:</w:t>
      </w:r>
      <w:r w:rsidR="00B873A2">
        <w:rPr>
          <w:rFonts w:ascii="Times New Roman" w:hAnsi="Times New Roman" w:cs="Times New Roman"/>
          <w:sz w:val="24"/>
          <w:szCs w:val="24"/>
        </w:rPr>
        <w:t xml:space="preserve"> в практике бывают случаи, когда по просьбе стороны в медиации участвуют лица, не являющиеся непосредственными участниками конфликта (родственники,</w:t>
      </w:r>
      <w:r w:rsidR="00287758">
        <w:rPr>
          <w:rFonts w:ascii="Times New Roman" w:hAnsi="Times New Roman" w:cs="Times New Roman"/>
          <w:sz w:val="24"/>
          <w:szCs w:val="24"/>
        </w:rPr>
        <w:t xml:space="preserve"> друзья, так называемая «группа поддержки»), участие таких лиц возможно только с согласия другой стороны и медиатора, кроме того, если медиатор в ходе процедуры видит, что присутствие посторонних лиц мешает конструктивному диалогу, он может ограничить их участие.</w:t>
      </w:r>
    </w:p>
    <w:p w:rsidR="00B873A2" w:rsidRDefault="00D34CDF" w:rsidP="00D04DC4">
      <w:pPr>
        <w:spacing w:before="120" w:after="120" w:line="240" w:lineRule="auto"/>
        <w:ind w:firstLine="709"/>
        <w:jc w:val="both"/>
        <w:rPr>
          <w:rFonts w:ascii="Times New Roman" w:hAnsi="Times New Roman" w:cs="Times New Roman"/>
          <w:sz w:val="24"/>
          <w:szCs w:val="24"/>
        </w:rPr>
      </w:pPr>
      <w:r w:rsidRPr="00287758">
        <w:rPr>
          <w:rFonts w:ascii="Times New Roman" w:hAnsi="Times New Roman" w:cs="Times New Roman"/>
          <w:i/>
          <w:sz w:val="24"/>
          <w:szCs w:val="24"/>
          <w:u w:val="single"/>
        </w:rPr>
        <w:t>Лица</w:t>
      </w:r>
      <w:r w:rsidR="00B873A2" w:rsidRPr="00287758">
        <w:rPr>
          <w:rFonts w:ascii="Times New Roman" w:hAnsi="Times New Roman" w:cs="Times New Roman"/>
          <w:i/>
          <w:sz w:val="24"/>
          <w:szCs w:val="24"/>
          <w:u w:val="single"/>
        </w:rPr>
        <w:t>, приглашенные на медиацию по инициативе медиатора</w:t>
      </w:r>
      <w:r w:rsidR="00287758" w:rsidRPr="00287758">
        <w:rPr>
          <w:rFonts w:ascii="Times New Roman" w:hAnsi="Times New Roman" w:cs="Times New Roman"/>
          <w:sz w:val="24"/>
          <w:szCs w:val="24"/>
          <w:u w:val="single"/>
        </w:rPr>
        <w:t xml:space="preserve">: </w:t>
      </w:r>
      <w:r w:rsidR="00287758">
        <w:rPr>
          <w:rFonts w:ascii="Times New Roman" w:hAnsi="Times New Roman" w:cs="Times New Roman"/>
          <w:sz w:val="24"/>
          <w:szCs w:val="24"/>
        </w:rPr>
        <w:t>в практике встречались случаи, когда медиатор, на основании информации, полученной от сторон, принимал решение о целесообразности приглашения для беседы других лиц, непосредственно не участвующих в споре, такое решение оправдано, когда медиатор видит, что на принятие решения стороной оказывает серьезное влияние третье лицо (например, член семьи, непосредственно принимающий решение), в этом случае медиатор уведомляет приглашенных о конфиденциальности процедуры, рекомендуется подписывать отдельное соглашение о неразглашении информации (в законе таких указаний нет)</w:t>
      </w:r>
      <w:r w:rsidR="00B873A2" w:rsidRPr="00B873A2">
        <w:rPr>
          <w:rFonts w:ascii="Times New Roman" w:hAnsi="Times New Roman" w:cs="Times New Roman"/>
          <w:sz w:val="24"/>
          <w:szCs w:val="24"/>
        </w:rPr>
        <w:t>;</w:t>
      </w:r>
    </w:p>
    <w:p w:rsidR="00287758" w:rsidRDefault="00D34CDF" w:rsidP="00D04DC4">
      <w:pPr>
        <w:spacing w:before="120" w:after="120" w:line="240" w:lineRule="auto"/>
        <w:ind w:firstLine="709"/>
        <w:jc w:val="both"/>
        <w:rPr>
          <w:rFonts w:ascii="Times New Roman" w:hAnsi="Times New Roman" w:cs="Times New Roman"/>
          <w:sz w:val="24"/>
          <w:szCs w:val="24"/>
        </w:rPr>
      </w:pPr>
      <w:r w:rsidRPr="00287758">
        <w:rPr>
          <w:rFonts w:ascii="Times New Roman" w:hAnsi="Times New Roman" w:cs="Times New Roman"/>
          <w:i/>
          <w:sz w:val="24"/>
          <w:szCs w:val="24"/>
          <w:u w:val="single"/>
        </w:rPr>
        <w:t xml:space="preserve">Специалисты </w:t>
      </w:r>
      <w:r w:rsidR="00287758" w:rsidRPr="00287758">
        <w:rPr>
          <w:rFonts w:ascii="Times New Roman" w:hAnsi="Times New Roman" w:cs="Times New Roman"/>
          <w:i/>
          <w:sz w:val="24"/>
          <w:szCs w:val="24"/>
          <w:u w:val="single"/>
        </w:rPr>
        <w:t>(консультанты, эксперты):</w:t>
      </w:r>
      <w:r w:rsidR="00287758">
        <w:rPr>
          <w:rFonts w:ascii="Times New Roman" w:hAnsi="Times New Roman" w:cs="Times New Roman"/>
          <w:sz w:val="24"/>
          <w:szCs w:val="24"/>
        </w:rPr>
        <w:t xml:space="preserve"> для прояснения специальных вопросов могут быть приглашены на медиацию по инициативе сторон, либо по предложению медиатора с согласия сторон, условия оплаты услуг специалистов стороны определяю по взаимной договоренности, </w:t>
      </w:r>
      <w:r w:rsidR="00287758" w:rsidRPr="00287758">
        <w:rPr>
          <w:rFonts w:ascii="Times New Roman" w:hAnsi="Times New Roman" w:cs="Times New Roman"/>
          <w:sz w:val="24"/>
          <w:szCs w:val="24"/>
        </w:rPr>
        <w:t>в этом случае медиатор уведомляет приглашенных о конфиденциальности процедуры, рекомендуется подписывать отдельное соглашение о неразглашении информации (в законе таких указаний нет)</w:t>
      </w:r>
      <w:r w:rsidR="00287758">
        <w:rPr>
          <w:rFonts w:ascii="Times New Roman" w:hAnsi="Times New Roman" w:cs="Times New Roman"/>
          <w:sz w:val="24"/>
          <w:szCs w:val="24"/>
        </w:rPr>
        <w:t>;</w:t>
      </w:r>
    </w:p>
    <w:p w:rsidR="00287758" w:rsidRPr="00B873A2" w:rsidRDefault="00D34CDF" w:rsidP="00D04DC4">
      <w:pPr>
        <w:spacing w:before="120" w:after="120" w:line="240" w:lineRule="auto"/>
        <w:ind w:firstLine="709"/>
        <w:jc w:val="both"/>
        <w:rPr>
          <w:rFonts w:ascii="Times New Roman" w:hAnsi="Times New Roman" w:cs="Times New Roman"/>
          <w:sz w:val="24"/>
          <w:szCs w:val="24"/>
        </w:rPr>
      </w:pPr>
      <w:r w:rsidRPr="00D34CDF">
        <w:rPr>
          <w:rFonts w:ascii="Times New Roman" w:hAnsi="Times New Roman" w:cs="Times New Roman"/>
          <w:i/>
          <w:sz w:val="24"/>
          <w:szCs w:val="24"/>
          <w:u w:val="single"/>
        </w:rPr>
        <w:t xml:space="preserve">Третьи </w:t>
      </w:r>
      <w:r w:rsidR="00287758" w:rsidRPr="00D34CDF">
        <w:rPr>
          <w:rFonts w:ascii="Times New Roman" w:hAnsi="Times New Roman" w:cs="Times New Roman"/>
          <w:i/>
          <w:sz w:val="24"/>
          <w:szCs w:val="24"/>
          <w:u w:val="single"/>
        </w:rPr>
        <w:t>лица, не участвующие в процедуре медиации, чьи интересы затрагиваются или могут быть затронуты:</w:t>
      </w:r>
      <w:r w:rsidR="00287758">
        <w:rPr>
          <w:rFonts w:ascii="Times New Roman" w:hAnsi="Times New Roman" w:cs="Times New Roman"/>
          <w:sz w:val="24"/>
          <w:szCs w:val="24"/>
        </w:rPr>
        <w:t xml:space="preserve"> </w:t>
      </w:r>
      <w:r>
        <w:rPr>
          <w:rFonts w:ascii="Times New Roman" w:hAnsi="Times New Roman" w:cs="Times New Roman"/>
          <w:sz w:val="24"/>
          <w:szCs w:val="24"/>
        </w:rPr>
        <w:t>Е</w:t>
      </w:r>
      <w:r w:rsidR="00287758">
        <w:rPr>
          <w:rFonts w:ascii="Times New Roman" w:hAnsi="Times New Roman" w:cs="Times New Roman"/>
          <w:sz w:val="24"/>
          <w:szCs w:val="24"/>
        </w:rPr>
        <w:t xml:space="preserve">сли в </w:t>
      </w:r>
      <w:r>
        <w:rPr>
          <w:rFonts w:ascii="Times New Roman" w:hAnsi="Times New Roman" w:cs="Times New Roman"/>
          <w:sz w:val="24"/>
          <w:szCs w:val="24"/>
        </w:rPr>
        <w:t xml:space="preserve">ходе </w:t>
      </w:r>
      <w:r w:rsidR="00287758">
        <w:rPr>
          <w:rFonts w:ascii="Times New Roman" w:hAnsi="Times New Roman" w:cs="Times New Roman"/>
          <w:sz w:val="24"/>
          <w:szCs w:val="24"/>
        </w:rPr>
        <w:t>медиации или на стадии подготовки выясняется, что соглашение, заключенное по результатам медиации затрагивает или может затронуть интересы третьих лиц, не участвующих в проце</w:t>
      </w:r>
      <w:r>
        <w:rPr>
          <w:rFonts w:ascii="Times New Roman" w:hAnsi="Times New Roman" w:cs="Times New Roman"/>
          <w:sz w:val="24"/>
          <w:szCs w:val="24"/>
        </w:rPr>
        <w:t>дуре медиации (например, наследственные споры, истребование имущества, которое уже отчуждено, либо находится на законном основании у другого лица), медиатор обязан уведомить стороны о необходимости привлечения в процедуру медиации такого третьего лица, которое в случае его согласия становиться стороной медиации, в случае отказа медиация не может быть начата либо должна быть прекращена.</w:t>
      </w:r>
    </w:p>
    <w:p w:rsidR="00826B82" w:rsidRPr="007E7344" w:rsidRDefault="00D34CDF" w:rsidP="00D04DC4">
      <w:pPr>
        <w:spacing w:before="120" w:after="120" w:line="240" w:lineRule="auto"/>
        <w:ind w:firstLine="709"/>
        <w:jc w:val="both"/>
        <w:rPr>
          <w:rFonts w:ascii="Times New Roman" w:hAnsi="Times New Roman" w:cs="Times New Roman"/>
          <w:sz w:val="24"/>
          <w:szCs w:val="24"/>
        </w:rPr>
      </w:pPr>
      <w:r w:rsidRPr="00D34CDF">
        <w:rPr>
          <w:rFonts w:ascii="Times New Roman" w:hAnsi="Times New Roman" w:cs="Times New Roman"/>
          <w:i/>
          <w:sz w:val="24"/>
          <w:szCs w:val="24"/>
        </w:rPr>
        <w:t>Представители сторон (юристы, адвокаты):</w:t>
      </w:r>
      <w:r>
        <w:rPr>
          <w:rFonts w:ascii="Times New Roman" w:hAnsi="Times New Roman" w:cs="Times New Roman"/>
          <w:sz w:val="24"/>
          <w:szCs w:val="24"/>
        </w:rPr>
        <w:t xml:space="preserve"> </w:t>
      </w:r>
      <w:r w:rsidR="00826B82" w:rsidRPr="007E7344">
        <w:rPr>
          <w:rFonts w:ascii="Times New Roman" w:hAnsi="Times New Roman" w:cs="Times New Roman"/>
          <w:sz w:val="24"/>
          <w:szCs w:val="24"/>
        </w:rPr>
        <w:t xml:space="preserve">Юрист </w:t>
      </w:r>
      <w:r w:rsidR="00826B82">
        <w:rPr>
          <w:rFonts w:ascii="Times New Roman" w:hAnsi="Times New Roman" w:cs="Times New Roman"/>
          <w:sz w:val="24"/>
          <w:szCs w:val="24"/>
        </w:rPr>
        <w:t xml:space="preserve">(внешний и внутренний, адвокат) </w:t>
      </w:r>
      <w:r w:rsidR="00826B82" w:rsidRPr="007E7344">
        <w:rPr>
          <w:rFonts w:ascii="Times New Roman" w:hAnsi="Times New Roman" w:cs="Times New Roman"/>
          <w:sz w:val="24"/>
          <w:szCs w:val="24"/>
        </w:rPr>
        <w:t>как представитель стороны в посредничестве</w:t>
      </w:r>
      <w:r w:rsidR="00826B82">
        <w:rPr>
          <w:rFonts w:ascii="Times New Roman" w:hAnsi="Times New Roman" w:cs="Times New Roman"/>
          <w:sz w:val="24"/>
          <w:szCs w:val="24"/>
        </w:rPr>
        <w:t xml:space="preserve"> </w:t>
      </w:r>
      <w:r w:rsidR="00826B82" w:rsidRPr="007E7344">
        <w:rPr>
          <w:rFonts w:ascii="Times New Roman" w:hAnsi="Times New Roman" w:cs="Times New Roman"/>
          <w:sz w:val="24"/>
          <w:szCs w:val="24"/>
        </w:rPr>
        <w:t>играет важную роль:</w:t>
      </w:r>
    </w:p>
    <w:p w:rsidR="007E7344" w:rsidRPr="00826B82" w:rsidRDefault="007E7344" w:rsidP="00D04DC4">
      <w:pPr>
        <w:spacing w:before="120" w:after="120" w:line="240" w:lineRule="auto"/>
        <w:ind w:firstLine="709"/>
        <w:jc w:val="both"/>
        <w:rPr>
          <w:rFonts w:ascii="Times New Roman" w:hAnsi="Times New Roman" w:cs="Times New Roman"/>
          <w:sz w:val="24"/>
          <w:szCs w:val="24"/>
          <w:u w:val="single"/>
        </w:rPr>
      </w:pPr>
      <w:r w:rsidRPr="00826B82">
        <w:rPr>
          <w:rFonts w:ascii="Times New Roman" w:hAnsi="Times New Roman" w:cs="Times New Roman"/>
          <w:sz w:val="24"/>
          <w:szCs w:val="24"/>
          <w:u w:val="single"/>
        </w:rPr>
        <w:t xml:space="preserve">1) </w:t>
      </w:r>
      <w:r w:rsidR="00826B82" w:rsidRPr="00826B82">
        <w:rPr>
          <w:rFonts w:ascii="Times New Roman" w:hAnsi="Times New Roman" w:cs="Times New Roman"/>
          <w:sz w:val="24"/>
          <w:szCs w:val="24"/>
          <w:u w:val="single"/>
        </w:rPr>
        <w:t>Пр</w:t>
      </w:r>
      <w:r w:rsidRPr="00826B82">
        <w:rPr>
          <w:rFonts w:ascii="Times New Roman" w:hAnsi="Times New Roman" w:cs="Times New Roman"/>
          <w:sz w:val="24"/>
          <w:szCs w:val="24"/>
          <w:u w:val="single"/>
        </w:rPr>
        <w:t xml:space="preserve">и принятии решения о проведении </w:t>
      </w:r>
      <w:r w:rsidR="00826B82">
        <w:rPr>
          <w:rFonts w:ascii="Times New Roman" w:hAnsi="Times New Roman" w:cs="Times New Roman"/>
          <w:sz w:val="24"/>
          <w:szCs w:val="24"/>
          <w:u w:val="single"/>
        </w:rPr>
        <w:t>медиации</w:t>
      </w:r>
      <w:r w:rsidRPr="00826B82">
        <w:rPr>
          <w:rFonts w:ascii="Times New Roman" w:hAnsi="Times New Roman" w:cs="Times New Roman"/>
          <w:sz w:val="24"/>
          <w:szCs w:val="24"/>
          <w:u w:val="single"/>
        </w:rPr>
        <w:t>.</w:t>
      </w:r>
    </w:p>
    <w:p w:rsidR="00826B82" w:rsidRPr="00826B82" w:rsidRDefault="00826B82" w:rsidP="00D04DC4">
      <w:pPr>
        <w:spacing w:before="120" w:after="12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Существуют рекомендованные критерии для юристов, </w:t>
      </w:r>
      <w:r w:rsidRPr="00826B82">
        <w:rPr>
          <w:rFonts w:ascii="Times New Roman" w:hAnsi="Times New Roman" w:cs="Times New Roman"/>
          <w:sz w:val="24"/>
          <w:szCs w:val="24"/>
          <w:u w:val="single"/>
        </w:rPr>
        <w:t>в каких случаях необходимо рекомендовать сторонам обратиться к медиации:</w:t>
      </w:r>
    </w:p>
    <w:p w:rsidR="007E7344" w:rsidRPr="00826B82" w:rsidRDefault="007E7344" w:rsidP="002A6DD1">
      <w:pPr>
        <w:pStyle w:val="af1"/>
        <w:numPr>
          <w:ilvl w:val="0"/>
          <w:numId w:val="34"/>
        </w:numPr>
        <w:spacing w:after="0" w:line="240" w:lineRule="auto"/>
        <w:ind w:left="709" w:hanging="425"/>
        <w:jc w:val="both"/>
        <w:rPr>
          <w:rFonts w:ascii="Times New Roman" w:hAnsi="Times New Roman" w:cs="Times New Roman"/>
          <w:sz w:val="24"/>
          <w:szCs w:val="24"/>
        </w:rPr>
      </w:pPr>
      <w:r w:rsidRPr="00826B82">
        <w:rPr>
          <w:rFonts w:ascii="Times New Roman" w:hAnsi="Times New Roman" w:cs="Times New Roman"/>
          <w:sz w:val="24"/>
          <w:szCs w:val="24"/>
        </w:rPr>
        <w:t>ни одна из сторон не имеет очень сильной отлично обоснованной правовой позиции;</w:t>
      </w:r>
    </w:p>
    <w:p w:rsidR="007E7344" w:rsidRPr="00826B82" w:rsidRDefault="007E7344" w:rsidP="002A6DD1">
      <w:pPr>
        <w:pStyle w:val="af1"/>
        <w:numPr>
          <w:ilvl w:val="0"/>
          <w:numId w:val="34"/>
        </w:numPr>
        <w:spacing w:after="0" w:line="240" w:lineRule="auto"/>
        <w:ind w:left="709" w:hanging="425"/>
        <w:jc w:val="both"/>
        <w:rPr>
          <w:rFonts w:ascii="Times New Roman" w:hAnsi="Times New Roman" w:cs="Times New Roman"/>
          <w:sz w:val="24"/>
          <w:szCs w:val="24"/>
        </w:rPr>
      </w:pPr>
      <w:r w:rsidRPr="00826B82">
        <w:rPr>
          <w:rFonts w:ascii="Times New Roman" w:hAnsi="Times New Roman" w:cs="Times New Roman"/>
          <w:sz w:val="24"/>
          <w:szCs w:val="24"/>
        </w:rPr>
        <w:t>судебная практика по ключевым вопросам спора противоречива;</w:t>
      </w:r>
    </w:p>
    <w:p w:rsidR="007E7344" w:rsidRPr="00826B82" w:rsidRDefault="007E7344" w:rsidP="002A6DD1">
      <w:pPr>
        <w:pStyle w:val="af1"/>
        <w:numPr>
          <w:ilvl w:val="0"/>
          <w:numId w:val="34"/>
        </w:numPr>
        <w:spacing w:after="0" w:line="240" w:lineRule="auto"/>
        <w:ind w:left="709" w:hanging="425"/>
        <w:jc w:val="both"/>
        <w:rPr>
          <w:rFonts w:ascii="Times New Roman" w:hAnsi="Times New Roman" w:cs="Times New Roman"/>
          <w:sz w:val="24"/>
          <w:szCs w:val="24"/>
        </w:rPr>
      </w:pPr>
      <w:r w:rsidRPr="00826B82">
        <w:rPr>
          <w:rFonts w:ascii="Times New Roman" w:hAnsi="Times New Roman" w:cs="Times New Roman"/>
          <w:sz w:val="24"/>
          <w:szCs w:val="24"/>
        </w:rPr>
        <w:t>получить необходимые доказательства затруднительно;</w:t>
      </w:r>
    </w:p>
    <w:p w:rsidR="007E7344" w:rsidRPr="00826B82" w:rsidRDefault="007E7344" w:rsidP="002A6DD1">
      <w:pPr>
        <w:pStyle w:val="af1"/>
        <w:numPr>
          <w:ilvl w:val="0"/>
          <w:numId w:val="34"/>
        </w:numPr>
        <w:spacing w:after="0" w:line="240" w:lineRule="auto"/>
        <w:ind w:left="709" w:hanging="425"/>
        <w:jc w:val="both"/>
        <w:rPr>
          <w:rFonts w:ascii="Times New Roman" w:hAnsi="Times New Roman" w:cs="Times New Roman"/>
          <w:sz w:val="24"/>
          <w:szCs w:val="24"/>
        </w:rPr>
      </w:pPr>
      <w:r w:rsidRPr="00826B82">
        <w:rPr>
          <w:rFonts w:ascii="Times New Roman" w:hAnsi="Times New Roman" w:cs="Times New Roman"/>
          <w:sz w:val="24"/>
          <w:szCs w:val="24"/>
        </w:rPr>
        <w:t>ценность предмета спора не оправдывает время и издержки на судебный процесс;</w:t>
      </w:r>
    </w:p>
    <w:p w:rsidR="007E7344" w:rsidRPr="00826B82" w:rsidRDefault="007E7344" w:rsidP="002A6DD1">
      <w:pPr>
        <w:pStyle w:val="af1"/>
        <w:numPr>
          <w:ilvl w:val="0"/>
          <w:numId w:val="34"/>
        </w:numPr>
        <w:spacing w:after="0" w:line="240" w:lineRule="auto"/>
        <w:ind w:left="709" w:hanging="425"/>
        <w:jc w:val="both"/>
        <w:rPr>
          <w:rFonts w:ascii="Times New Roman" w:hAnsi="Times New Roman" w:cs="Times New Roman"/>
          <w:sz w:val="24"/>
          <w:szCs w:val="24"/>
        </w:rPr>
      </w:pPr>
      <w:r w:rsidRPr="00826B82">
        <w:rPr>
          <w:rFonts w:ascii="Times New Roman" w:hAnsi="Times New Roman" w:cs="Times New Roman"/>
          <w:sz w:val="24"/>
          <w:szCs w:val="24"/>
        </w:rPr>
        <w:t>какой-либо из сторон очень важно обеспечить конфиденциальность;</w:t>
      </w:r>
    </w:p>
    <w:p w:rsidR="007E7344" w:rsidRPr="00826B82" w:rsidRDefault="007E7344" w:rsidP="002A6DD1">
      <w:pPr>
        <w:pStyle w:val="af1"/>
        <w:numPr>
          <w:ilvl w:val="0"/>
          <w:numId w:val="34"/>
        </w:numPr>
        <w:spacing w:after="0" w:line="240" w:lineRule="auto"/>
        <w:ind w:left="709" w:hanging="425"/>
        <w:jc w:val="both"/>
        <w:rPr>
          <w:rFonts w:ascii="Times New Roman" w:hAnsi="Times New Roman" w:cs="Times New Roman"/>
          <w:sz w:val="24"/>
          <w:szCs w:val="24"/>
        </w:rPr>
      </w:pPr>
      <w:r w:rsidRPr="00826B82">
        <w:rPr>
          <w:rFonts w:ascii="Times New Roman" w:hAnsi="Times New Roman" w:cs="Times New Roman"/>
          <w:sz w:val="24"/>
          <w:szCs w:val="24"/>
        </w:rPr>
        <w:t>проигрыш в суде может повлечь для бизнеса компании серьезный ущерб, в том числе аналогичные иски других лиц</w:t>
      </w:r>
      <w:r w:rsidR="00826B82" w:rsidRPr="00826B82">
        <w:rPr>
          <w:rFonts w:ascii="Times New Roman" w:hAnsi="Times New Roman" w:cs="Times New Roman"/>
          <w:sz w:val="24"/>
          <w:szCs w:val="24"/>
        </w:rPr>
        <w:t xml:space="preserve"> (судебный прецендент)</w:t>
      </w:r>
      <w:r w:rsidRPr="00826B82">
        <w:rPr>
          <w:rFonts w:ascii="Times New Roman" w:hAnsi="Times New Roman" w:cs="Times New Roman"/>
          <w:sz w:val="24"/>
          <w:szCs w:val="24"/>
        </w:rPr>
        <w:t>;</w:t>
      </w:r>
    </w:p>
    <w:p w:rsidR="007E7344" w:rsidRPr="00826B82" w:rsidRDefault="007E7344" w:rsidP="002A6DD1">
      <w:pPr>
        <w:pStyle w:val="af1"/>
        <w:numPr>
          <w:ilvl w:val="0"/>
          <w:numId w:val="34"/>
        </w:numPr>
        <w:spacing w:after="0" w:line="240" w:lineRule="auto"/>
        <w:ind w:left="709" w:hanging="425"/>
        <w:jc w:val="both"/>
        <w:rPr>
          <w:rFonts w:ascii="Times New Roman" w:hAnsi="Times New Roman" w:cs="Times New Roman"/>
          <w:sz w:val="24"/>
          <w:szCs w:val="24"/>
        </w:rPr>
      </w:pPr>
      <w:r w:rsidRPr="00826B82">
        <w:rPr>
          <w:rFonts w:ascii="Times New Roman" w:hAnsi="Times New Roman" w:cs="Times New Roman"/>
          <w:sz w:val="24"/>
          <w:szCs w:val="24"/>
        </w:rPr>
        <w:t>для компании важно решить вопросы отношений с другой стороной, которые невозможно поставить в суде.</w:t>
      </w:r>
    </w:p>
    <w:p w:rsidR="007E7344" w:rsidRPr="00826B82" w:rsidRDefault="007E7344" w:rsidP="00D04DC4">
      <w:pPr>
        <w:spacing w:before="120" w:after="120" w:line="240" w:lineRule="auto"/>
        <w:ind w:firstLine="709"/>
        <w:jc w:val="both"/>
        <w:rPr>
          <w:rFonts w:ascii="Times New Roman" w:hAnsi="Times New Roman" w:cs="Times New Roman"/>
          <w:sz w:val="24"/>
          <w:szCs w:val="24"/>
          <w:u w:val="single"/>
        </w:rPr>
      </w:pPr>
      <w:r w:rsidRPr="00826B82">
        <w:rPr>
          <w:rFonts w:ascii="Times New Roman" w:hAnsi="Times New Roman" w:cs="Times New Roman"/>
          <w:sz w:val="24"/>
          <w:szCs w:val="24"/>
          <w:u w:val="single"/>
        </w:rPr>
        <w:t xml:space="preserve">2) </w:t>
      </w:r>
      <w:r w:rsidR="00826B82" w:rsidRPr="00826B82">
        <w:rPr>
          <w:rFonts w:ascii="Times New Roman" w:hAnsi="Times New Roman" w:cs="Times New Roman"/>
          <w:sz w:val="24"/>
          <w:szCs w:val="24"/>
          <w:u w:val="single"/>
        </w:rPr>
        <w:t>В</w:t>
      </w:r>
      <w:r w:rsidRPr="00826B82">
        <w:rPr>
          <w:rFonts w:ascii="Times New Roman" w:hAnsi="Times New Roman" w:cs="Times New Roman"/>
          <w:sz w:val="24"/>
          <w:szCs w:val="24"/>
          <w:u w:val="single"/>
        </w:rPr>
        <w:t xml:space="preserve"> подготовке к процедуре </w:t>
      </w:r>
      <w:r w:rsidR="00826B82" w:rsidRPr="00826B82">
        <w:rPr>
          <w:rFonts w:ascii="Times New Roman" w:hAnsi="Times New Roman" w:cs="Times New Roman"/>
          <w:sz w:val="24"/>
          <w:szCs w:val="24"/>
          <w:u w:val="single"/>
        </w:rPr>
        <w:t>медиации</w:t>
      </w:r>
      <w:r w:rsidRPr="00826B82">
        <w:rPr>
          <w:rFonts w:ascii="Times New Roman" w:hAnsi="Times New Roman" w:cs="Times New Roman"/>
          <w:sz w:val="24"/>
          <w:szCs w:val="24"/>
          <w:u w:val="single"/>
        </w:rPr>
        <w:t>.</w:t>
      </w:r>
    </w:p>
    <w:p w:rsidR="007E7344" w:rsidRPr="007E7344" w:rsidRDefault="007E7344" w:rsidP="00D04DC4">
      <w:pPr>
        <w:spacing w:before="120" w:after="120" w:line="240" w:lineRule="auto"/>
        <w:ind w:firstLine="709"/>
        <w:jc w:val="both"/>
        <w:rPr>
          <w:rFonts w:ascii="Times New Roman" w:hAnsi="Times New Roman" w:cs="Times New Roman"/>
          <w:sz w:val="24"/>
          <w:szCs w:val="24"/>
        </w:rPr>
      </w:pPr>
      <w:r w:rsidRPr="007E7344">
        <w:rPr>
          <w:rFonts w:ascii="Times New Roman" w:hAnsi="Times New Roman" w:cs="Times New Roman"/>
          <w:sz w:val="24"/>
          <w:szCs w:val="24"/>
        </w:rPr>
        <w:t xml:space="preserve">Юрист помогает </w:t>
      </w:r>
      <w:r w:rsidR="00826B82">
        <w:rPr>
          <w:rFonts w:ascii="Times New Roman" w:hAnsi="Times New Roman" w:cs="Times New Roman"/>
          <w:sz w:val="24"/>
          <w:szCs w:val="24"/>
        </w:rPr>
        <w:t xml:space="preserve">клиенту </w:t>
      </w:r>
      <w:r w:rsidRPr="007E7344">
        <w:rPr>
          <w:rFonts w:ascii="Times New Roman" w:hAnsi="Times New Roman" w:cs="Times New Roman"/>
          <w:sz w:val="24"/>
          <w:szCs w:val="24"/>
        </w:rPr>
        <w:t xml:space="preserve">определить </w:t>
      </w:r>
      <w:r w:rsidR="00826B82">
        <w:rPr>
          <w:rFonts w:ascii="Times New Roman" w:hAnsi="Times New Roman" w:cs="Times New Roman"/>
          <w:sz w:val="24"/>
          <w:szCs w:val="24"/>
        </w:rPr>
        <w:t>альтернативные варианты на основе норм права (замена исполнения, новация и т.п.)</w:t>
      </w:r>
      <w:r w:rsidRPr="007E7344">
        <w:rPr>
          <w:rFonts w:ascii="Times New Roman" w:hAnsi="Times New Roman" w:cs="Times New Roman"/>
          <w:sz w:val="24"/>
          <w:szCs w:val="24"/>
        </w:rPr>
        <w:t xml:space="preserve">. Также юрист разъясняет клиенту смысл и порядок процедуры </w:t>
      </w:r>
      <w:r w:rsidR="00826B82">
        <w:rPr>
          <w:rFonts w:ascii="Times New Roman" w:hAnsi="Times New Roman" w:cs="Times New Roman"/>
          <w:sz w:val="24"/>
          <w:szCs w:val="24"/>
        </w:rPr>
        <w:t>медиации</w:t>
      </w:r>
      <w:r w:rsidRPr="007E7344">
        <w:rPr>
          <w:rFonts w:ascii="Times New Roman" w:hAnsi="Times New Roman" w:cs="Times New Roman"/>
          <w:sz w:val="24"/>
          <w:szCs w:val="24"/>
        </w:rPr>
        <w:t xml:space="preserve">, </w:t>
      </w:r>
      <w:r w:rsidR="00826B82">
        <w:rPr>
          <w:rFonts w:ascii="Times New Roman" w:hAnsi="Times New Roman" w:cs="Times New Roman"/>
          <w:sz w:val="24"/>
          <w:szCs w:val="24"/>
        </w:rPr>
        <w:t>правовые последствия</w:t>
      </w:r>
      <w:r w:rsidRPr="007E7344">
        <w:rPr>
          <w:rFonts w:ascii="Times New Roman" w:hAnsi="Times New Roman" w:cs="Times New Roman"/>
          <w:sz w:val="24"/>
          <w:szCs w:val="24"/>
        </w:rPr>
        <w:t>, предлагает стратегию поведения и взаимодействия.</w:t>
      </w:r>
    </w:p>
    <w:p w:rsidR="007E7344" w:rsidRPr="00826B82" w:rsidRDefault="007E7344" w:rsidP="00D04DC4">
      <w:pPr>
        <w:spacing w:before="120" w:after="120" w:line="240" w:lineRule="auto"/>
        <w:ind w:firstLine="709"/>
        <w:jc w:val="both"/>
        <w:rPr>
          <w:rFonts w:ascii="Times New Roman" w:hAnsi="Times New Roman" w:cs="Times New Roman"/>
          <w:sz w:val="24"/>
          <w:szCs w:val="24"/>
          <w:u w:val="single"/>
        </w:rPr>
      </w:pPr>
      <w:r w:rsidRPr="00826B82">
        <w:rPr>
          <w:rFonts w:ascii="Times New Roman" w:hAnsi="Times New Roman" w:cs="Times New Roman"/>
          <w:sz w:val="24"/>
          <w:szCs w:val="24"/>
          <w:u w:val="single"/>
        </w:rPr>
        <w:t xml:space="preserve">3) </w:t>
      </w:r>
      <w:r w:rsidR="00826B82" w:rsidRPr="00826B82">
        <w:rPr>
          <w:rFonts w:ascii="Times New Roman" w:hAnsi="Times New Roman" w:cs="Times New Roman"/>
          <w:sz w:val="24"/>
          <w:szCs w:val="24"/>
          <w:u w:val="single"/>
        </w:rPr>
        <w:t>В</w:t>
      </w:r>
      <w:r w:rsidRPr="00826B82">
        <w:rPr>
          <w:rFonts w:ascii="Times New Roman" w:hAnsi="Times New Roman" w:cs="Times New Roman"/>
          <w:sz w:val="24"/>
          <w:szCs w:val="24"/>
          <w:u w:val="single"/>
        </w:rPr>
        <w:t xml:space="preserve"> помощи стороне в ходе самой процедуры.</w:t>
      </w:r>
    </w:p>
    <w:p w:rsidR="007E7344" w:rsidRPr="007E7344" w:rsidRDefault="007E7344" w:rsidP="00D04DC4">
      <w:pPr>
        <w:spacing w:before="120" w:after="120" w:line="240" w:lineRule="auto"/>
        <w:ind w:firstLine="709"/>
        <w:jc w:val="both"/>
        <w:rPr>
          <w:rFonts w:ascii="Times New Roman" w:hAnsi="Times New Roman" w:cs="Times New Roman"/>
          <w:sz w:val="24"/>
          <w:szCs w:val="24"/>
        </w:rPr>
      </w:pPr>
      <w:r w:rsidRPr="007E7344">
        <w:rPr>
          <w:rFonts w:ascii="Times New Roman" w:hAnsi="Times New Roman" w:cs="Times New Roman"/>
          <w:sz w:val="24"/>
          <w:szCs w:val="24"/>
        </w:rPr>
        <w:t>Личное присутствие юристов на процедуре посредничества далеко не всегда желательно и иногда даже вредно для достижения согласия. Во всяком случае, стороны должны точно договориться заранее, будут ли присутствовать юристы. При этом если сторона настаивает на присутствие своего юриста, это может насторожить другую сторону и привести к нагнетанию обстановки: «Я настроен на деловое решение вопроса, но раз уж Вы придете с адвокатом, то я тоже так сделаю!».</w:t>
      </w:r>
    </w:p>
    <w:p w:rsidR="007E7344" w:rsidRPr="007E7344" w:rsidRDefault="007E7344" w:rsidP="00D04DC4">
      <w:pPr>
        <w:spacing w:before="120" w:after="120" w:line="240" w:lineRule="auto"/>
        <w:ind w:firstLine="709"/>
        <w:jc w:val="both"/>
        <w:rPr>
          <w:rFonts w:ascii="Times New Roman" w:hAnsi="Times New Roman" w:cs="Times New Roman"/>
          <w:sz w:val="24"/>
          <w:szCs w:val="24"/>
        </w:rPr>
      </w:pPr>
      <w:r w:rsidRPr="007E7344">
        <w:rPr>
          <w:rFonts w:ascii="Times New Roman" w:hAnsi="Times New Roman" w:cs="Times New Roman"/>
          <w:sz w:val="24"/>
          <w:szCs w:val="24"/>
        </w:rPr>
        <w:t xml:space="preserve">Если юрист присутствует на переговорах, он должен всегда помнить, что это не суд и не арбитраж, где нужно защищать, состязаться, уличать и придираться. Еще раз стоит подчеркнуть, что цель юриста в медиации заключается </w:t>
      </w:r>
      <w:r w:rsidRPr="00826B82">
        <w:rPr>
          <w:rFonts w:ascii="Times New Roman" w:hAnsi="Times New Roman" w:cs="Times New Roman"/>
          <w:sz w:val="24"/>
          <w:szCs w:val="24"/>
          <w:u w:val="single"/>
        </w:rPr>
        <w:t xml:space="preserve">не в том, чтобы убедить </w:t>
      </w:r>
      <w:r w:rsidR="00826B82" w:rsidRPr="00826B82">
        <w:rPr>
          <w:rFonts w:ascii="Times New Roman" w:hAnsi="Times New Roman" w:cs="Times New Roman"/>
          <w:sz w:val="24"/>
          <w:szCs w:val="24"/>
          <w:u w:val="single"/>
        </w:rPr>
        <w:t xml:space="preserve">медиатора </w:t>
      </w:r>
      <w:r w:rsidRPr="00826B82">
        <w:rPr>
          <w:rFonts w:ascii="Times New Roman" w:hAnsi="Times New Roman" w:cs="Times New Roman"/>
          <w:sz w:val="24"/>
          <w:szCs w:val="24"/>
          <w:u w:val="single"/>
        </w:rPr>
        <w:t xml:space="preserve"> или опровергнуть доводы другой стороны</w:t>
      </w:r>
      <w:r w:rsidRPr="007E7344">
        <w:rPr>
          <w:rFonts w:ascii="Times New Roman" w:hAnsi="Times New Roman" w:cs="Times New Roman"/>
          <w:sz w:val="24"/>
          <w:szCs w:val="24"/>
        </w:rPr>
        <w:t xml:space="preserve">. Она состоит в том, чтобы </w:t>
      </w:r>
      <w:r w:rsidRPr="00826B82">
        <w:rPr>
          <w:rFonts w:ascii="Times New Roman" w:hAnsi="Times New Roman" w:cs="Times New Roman"/>
          <w:sz w:val="24"/>
          <w:szCs w:val="24"/>
          <w:u w:val="single"/>
        </w:rPr>
        <w:t>помочь найти приемлемое для всех решение (как правило, не единственно верное, а одно из удачных решений) и убедить стороны его принять</w:t>
      </w:r>
      <w:r w:rsidRPr="007E7344">
        <w:rPr>
          <w:rFonts w:ascii="Times New Roman" w:hAnsi="Times New Roman" w:cs="Times New Roman"/>
          <w:sz w:val="24"/>
          <w:szCs w:val="24"/>
        </w:rPr>
        <w:t xml:space="preserve">. Для этого юрист должен быть креативным и генерировать идеи разумных условий примирения. И, по меньшей мере, </w:t>
      </w:r>
      <w:r w:rsidRPr="00826B82">
        <w:rPr>
          <w:rFonts w:ascii="Times New Roman" w:hAnsi="Times New Roman" w:cs="Times New Roman"/>
          <w:sz w:val="24"/>
          <w:szCs w:val="24"/>
          <w:u w:val="single"/>
        </w:rPr>
        <w:t>юрист должен не делать ничего, что затрудняет согласие, когда оно соответствует интересам его клиента</w:t>
      </w:r>
      <w:r w:rsidRPr="007E7344">
        <w:rPr>
          <w:rFonts w:ascii="Times New Roman" w:hAnsi="Times New Roman" w:cs="Times New Roman"/>
          <w:sz w:val="24"/>
          <w:szCs w:val="24"/>
        </w:rPr>
        <w:t>.</w:t>
      </w:r>
    </w:p>
    <w:p w:rsidR="007E7344" w:rsidRPr="00826B82" w:rsidRDefault="007E7344" w:rsidP="00D04DC4">
      <w:pPr>
        <w:spacing w:before="120" w:after="120" w:line="240" w:lineRule="auto"/>
        <w:ind w:firstLine="709"/>
        <w:jc w:val="both"/>
        <w:rPr>
          <w:rFonts w:ascii="Times New Roman" w:hAnsi="Times New Roman" w:cs="Times New Roman"/>
          <w:sz w:val="24"/>
          <w:szCs w:val="24"/>
          <w:u w:val="single"/>
        </w:rPr>
      </w:pPr>
      <w:r w:rsidRPr="00826B82">
        <w:rPr>
          <w:rFonts w:ascii="Times New Roman" w:hAnsi="Times New Roman" w:cs="Times New Roman"/>
          <w:sz w:val="24"/>
          <w:szCs w:val="24"/>
          <w:u w:val="single"/>
        </w:rPr>
        <w:t xml:space="preserve">4) </w:t>
      </w:r>
      <w:r w:rsidR="00826B82" w:rsidRPr="00826B82">
        <w:rPr>
          <w:rFonts w:ascii="Times New Roman" w:hAnsi="Times New Roman" w:cs="Times New Roman"/>
          <w:sz w:val="24"/>
          <w:szCs w:val="24"/>
          <w:u w:val="single"/>
        </w:rPr>
        <w:t>В</w:t>
      </w:r>
      <w:r w:rsidRPr="00826B82">
        <w:rPr>
          <w:rFonts w:ascii="Times New Roman" w:hAnsi="Times New Roman" w:cs="Times New Roman"/>
          <w:sz w:val="24"/>
          <w:szCs w:val="24"/>
          <w:u w:val="single"/>
        </w:rPr>
        <w:t xml:space="preserve"> закреплении результата примирения.</w:t>
      </w:r>
    </w:p>
    <w:p w:rsidR="007E7344" w:rsidRDefault="007E7344" w:rsidP="00D04DC4">
      <w:pPr>
        <w:spacing w:before="120" w:after="120" w:line="240" w:lineRule="auto"/>
        <w:ind w:firstLine="709"/>
        <w:jc w:val="both"/>
        <w:rPr>
          <w:rFonts w:ascii="Times New Roman" w:hAnsi="Times New Roman" w:cs="Times New Roman"/>
          <w:sz w:val="24"/>
          <w:szCs w:val="24"/>
        </w:rPr>
      </w:pPr>
      <w:r w:rsidRPr="007E7344">
        <w:rPr>
          <w:rFonts w:ascii="Times New Roman" w:hAnsi="Times New Roman" w:cs="Times New Roman"/>
          <w:sz w:val="24"/>
          <w:szCs w:val="24"/>
        </w:rPr>
        <w:t>Важнейшая профессиональная роль юриста состоит в придании условиям, на которых договорились стороны, юридической формы. Иногда юристу приходится указывать сторонам на незаконность согласованных ими условий. В этом случае ему следует найти другие варианты, которыми цели сторон достигались бы без противоречия закону.</w:t>
      </w:r>
    </w:p>
    <w:p w:rsidR="00826B82" w:rsidRPr="00826B82" w:rsidRDefault="00826B82" w:rsidP="00D04DC4">
      <w:pPr>
        <w:spacing w:before="120" w:after="120" w:line="240" w:lineRule="auto"/>
        <w:ind w:firstLine="709"/>
        <w:jc w:val="both"/>
        <w:rPr>
          <w:rFonts w:ascii="Times New Roman" w:hAnsi="Times New Roman" w:cs="Times New Roman"/>
          <w:sz w:val="24"/>
          <w:szCs w:val="24"/>
          <w:u w:val="single"/>
        </w:rPr>
      </w:pPr>
      <w:r w:rsidRPr="00826B82">
        <w:rPr>
          <w:rFonts w:ascii="Times New Roman" w:hAnsi="Times New Roman" w:cs="Times New Roman"/>
          <w:sz w:val="24"/>
          <w:szCs w:val="24"/>
          <w:u w:val="single"/>
        </w:rPr>
        <w:t>Во всех юридических этических кодексах закреплена норма: юрист (адвокат) не может представлять интересы своего клиента и в то же время проводить посредничество (сам выступать медиатором), в данном случае возникает прямой конфликт интересов, что влечен во многих странах серьезные последствия для юристов.</w:t>
      </w:r>
      <w:r w:rsidR="00DF7A71">
        <w:rPr>
          <w:rFonts w:ascii="Times New Roman" w:hAnsi="Times New Roman" w:cs="Times New Roman"/>
          <w:sz w:val="24"/>
          <w:szCs w:val="24"/>
          <w:u w:val="single"/>
        </w:rPr>
        <w:t xml:space="preserve"> Если же юрист-медиатор, когда либо представлял интересы клиента или связанных с ним лиц (либо состоял с ними в иных деловых отношениях), он обязан уведомить стороны о возможном конфликте интересов, в этом случае у сторон возникает право отказаться от его посреднических услуг.</w:t>
      </w:r>
    </w:p>
    <w:p w:rsidR="00606CD4" w:rsidRDefault="00606CD4" w:rsidP="00101A17">
      <w:pPr>
        <w:pStyle w:val="2"/>
      </w:pPr>
      <w:bookmarkStart w:id="14" w:name="_Toc393743231"/>
      <w:r w:rsidRPr="000A5F62">
        <w:t>Условия применения медиационной процедуры (</w:t>
      </w:r>
      <w:r w:rsidR="00E91376">
        <w:t>сфера применения и ограничения)</w:t>
      </w:r>
      <w:bookmarkEnd w:id="14"/>
    </w:p>
    <w:p w:rsidR="00941823" w:rsidRPr="00F849BD" w:rsidRDefault="00941823" w:rsidP="00D04DC4">
      <w:pPr>
        <w:spacing w:before="120" w:after="120" w:line="240" w:lineRule="auto"/>
        <w:ind w:firstLine="709"/>
        <w:jc w:val="both"/>
        <w:rPr>
          <w:rFonts w:ascii="Times New Roman" w:hAnsi="Times New Roman" w:cs="Times New Roman"/>
          <w:b/>
          <w:sz w:val="24"/>
          <w:szCs w:val="24"/>
        </w:rPr>
      </w:pPr>
      <w:r w:rsidRPr="00F849BD">
        <w:rPr>
          <w:rFonts w:ascii="Times New Roman" w:hAnsi="Times New Roman" w:cs="Times New Roman"/>
          <w:b/>
          <w:sz w:val="24"/>
          <w:szCs w:val="24"/>
        </w:rPr>
        <w:t>Медиация, как процедура может быть эффективна (рекомендуется применять) в спорах:</w:t>
      </w:r>
    </w:p>
    <w:p w:rsidR="00941823" w:rsidRPr="00941823" w:rsidRDefault="00941823" w:rsidP="002A6DD1">
      <w:pPr>
        <w:pStyle w:val="af1"/>
        <w:numPr>
          <w:ilvl w:val="0"/>
          <w:numId w:val="35"/>
        </w:numPr>
        <w:spacing w:after="0" w:line="240" w:lineRule="auto"/>
        <w:ind w:left="709" w:hanging="425"/>
        <w:jc w:val="both"/>
        <w:rPr>
          <w:rFonts w:ascii="Times New Roman" w:hAnsi="Times New Roman" w:cs="Times New Roman"/>
          <w:sz w:val="24"/>
          <w:szCs w:val="24"/>
        </w:rPr>
      </w:pPr>
      <w:r w:rsidRPr="00941823">
        <w:rPr>
          <w:rFonts w:ascii="Times New Roman" w:hAnsi="Times New Roman" w:cs="Times New Roman"/>
          <w:sz w:val="24"/>
          <w:szCs w:val="24"/>
        </w:rPr>
        <w:t>в будущем стороны могут иметь тесные деловые или личные отношения</w:t>
      </w:r>
      <w:r w:rsidR="00CE574C">
        <w:rPr>
          <w:rFonts w:ascii="Times New Roman" w:hAnsi="Times New Roman" w:cs="Times New Roman"/>
          <w:sz w:val="24"/>
          <w:szCs w:val="24"/>
        </w:rPr>
        <w:t xml:space="preserve"> (продолжить отношения)</w:t>
      </w:r>
      <w:r w:rsidRPr="00941823">
        <w:rPr>
          <w:rFonts w:ascii="Times New Roman" w:hAnsi="Times New Roman" w:cs="Times New Roman"/>
          <w:sz w:val="24"/>
          <w:szCs w:val="24"/>
        </w:rPr>
        <w:t>;</w:t>
      </w:r>
    </w:p>
    <w:p w:rsidR="00941823" w:rsidRPr="00941823" w:rsidRDefault="00941823" w:rsidP="002A6DD1">
      <w:pPr>
        <w:pStyle w:val="af1"/>
        <w:numPr>
          <w:ilvl w:val="0"/>
          <w:numId w:val="35"/>
        </w:numPr>
        <w:spacing w:after="0" w:line="240" w:lineRule="auto"/>
        <w:ind w:left="709" w:hanging="425"/>
        <w:jc w:val="both"/>
        <w:rPr>
          <w:rFonts w:ascii="Times New Roman" w:hAnsi="Times New Roman" w:cs="Times New Roman"/>
          <w:sz w:val="24"/>
          <w:szCs w:val="24"/>
        </w:rPr>
      </w:pPr>
      <w:r w:rsidRPr="00941823">
        <w:rPr>
          <w:rFonts w:ascii="Times New Roman" w:hAnsi="Times New Roman" w:cs="Times New Roman"/>
          <w:sz w:val="24"/>
          <w:szCs w:val="24"/>
        </w:rPr>
        <w:t>стороны не заинтересованы в публичном разбирательстве</w:t>
      </w:r>
      <w:r w:rsidR="00CE574C">
        <w:rPr>
          <w:rFonts w:ascii="Times New Roman" w:hAnsi="Times New Roman" w:cs="Times New Roman"/>
          <w:sz w:val="24"/>
          <w:szCs w:val="24"/>
        </w:rPr>
        <w:t xml:space="preserve"> (избежать гласности)</w:t>
      </w:r>
      <w:r w:rsidRPr="00941823">
        <w:rPr>
          <w:rFonts w:ascii="Times New Roman" w:hAnsi="Times New Roman" w:cs="Times New Roman"/>
          <w:sz w:val="24"/>
          <w:szCs w:val="24"/>
        </w:rPr>
        <w:t>;</w:t>
      </w:r>
    </w:p>
    <w:p w:rsidR="00941823" w:rsidRPr="00941823" w:rsidRDefault="00941823" w:rsidP="002A6DD1">
      <w:pPr>
        <w:pStyle w:val="af1"/>
        <w:numPr>
          <w:ilvl w:val="0"/>
          <w:numId w:val="35"/>
        </w:numPr>
        <w:spacing w:after="0" w:line="240" w:lineRule="auto"/>
        <w:ind w:left="709" w:hanging="425"/>
        <w:jc w:val="both"/>
        <w:rPr>
          <w:rFonts w:ascii="Times New Roman" w:hAnsi="Times New Roman" w:cs="Times New Roman"/>
          <w:sz w:val="24"/>
          <w:szCs w:val="24"/>
        </w:rPr>
      </w:pPr>
      <w:r w:rsidRPr="00941823">
        <w:rPr>
          <w:rFonts w:ascii="Times New Roman" w:hAnsi="Times New Roman" w:cs="Times New Roman"/>
          <w:sz w:val="24"/>
          <w:szCs w:val="24"/>
        </w:rPr>
        <w:t>судебное решение по данному делу, скорее всего, будет обжаловано;</w:t>
      </w:r>
    </w:p>
    <w:p w:rsidR="00941823" w:rsidRPr="00941823" w:rsidRDefault="00941823" w:rsidP="002A6DD1">
      <w:pPr>
        <w:pStyle w:val="af1"/>
        <w:numPr>
          <w:ilvl w:val="0"/>
          <w:numId w:val="35"/>
        </w:numPr>
        <w:spacing w:after="0" w:line="240" w:lineRule="auto"/>
        <w:ind w:left="709" w:hanging="425"/>
        <w:jc w:val="both"/>
        <w:rPr>
          <w:rFonts w:ascii="Times New Roman" w:hAnsi="Times New Roman" w:cs="Times New Roman"/>
          <w:sz w:val="24"/>
          <w:szCs w:val="24"/>
        </w:rPr>
      </w:pPr>
      <w:r w:rsidRPr="00941823">
        <w:rPr>
          <w:rFonts w:ascii="Times New Roman" w:hAnsi="Times New Roman" w:cs="Times New Roman"/>
          <w:sz w:val="24"/>
          <w:szCs w:val="24"/>
        </w:rPr>
        <w:t>спор очень сложен в фактическом или юридическом плане;</w:t>
      </w:r>
    </w:p>
    <w:p w:rsidR="00941823" w:rsidRPr="00941823" w:rsidRDefault="00941823" w:rsidP="002A6DD1">
      <w:pPr>
        <w:pStyle w:val="af1"/>
        <w:numPr>
          <w:ilvl w:val="0"/>
          <w:numId w:val="35"/>
        </w:numPr>
        <w:spacing w:after="0" w:line="240" w:lineRule="auto"/>
        <w:ind w:left="709" w:hanging="425"/>
        <w:jc w:val="both"/>
        <w:rPr>
          <w:rFonts w:ascii="Times New Roman" w:hAnsi="Times New Roman" w:cs="Times New Roman"/>
          <w:sz w:val="24"/>
          <w:szCs w:val="24"/>
        </w:rPr>
      </w:pPr>
      <w:r w:rsidRPr="00941823">
        <w:rPr>
          <w:rFonts w:ascii="Times New Roman" w:hAnsi="Times New Roman" w:cs="Times New Roman"/>
          <w:sz w:val="24"/>
          <w:szCs w:val="24"/>
        </w:rPr>
        <w:t>спор затрагивает чувствительные для бизнеса вопросы;</w:t>
      </w:r>
    </w:p>
    <w:p w:rsidR="00941823" w:rsidRPr="00941823" w:rsidRDefault="00941823" w:rsidP="002A6DD1">
      <w:pPr>
        <w:pStyle w:val="af1"/>
        <w:numPr>
          <w:ilvl w:val="0"/>
          <w:numId w:val="35"/>
        </w:numPr>
        <w:spacing w:after="0" w:line="240" w:lineRule="auto"/>
        <w:ind w:left="709" w:hanging="425"/>
        <w:jc w:val="both"/>
        <w:rPr>
          <w:rFonts w:ascii="Times New Roman" w:hAnsi="Times New Roman" w:cs="Times New Roman"/>
          <w:sz w:val="24"/>
          <w:szCs w:val="24"/>
        </w:rPr>
      </w:pPr>
      <w:r w:rsidRPr="00941823">
        <w:rPr>
          <w:rFonts w:ascii="Times New Roman" w:hAnsi="Times New Roman" w:cs="Times New Roman"/>
          <w:sz w:val="24"/>
          <w:szCs w:val="24"/>
        </w:rPr>
        <w:t>стороны по каким-то причинам не желают, чтобы их спор рассматривал суд (сроки рассмотрения дела чрезмерно велики; затраты на разбирательство, в том числе на оплату услуг адвокатов, могут свести на нет победу в процессе; результат разбирательства непредсказуем);</w:t>
      </w:r>
    </w:p>
    <w:p w:rsidR="00941823" w:rsidRPr="00941823" w:rsidRDefault="00941823" w:rsidP="002A6DD1">
      <w:pPr>
        <w:pStyle w:val="af1"/>
        <w:numPr>
          <w:ilvl w:val="0"/>
          <w:numId w:val="35"/>
        </w:numPr>
        <w:spacing w:after="0" w:line="240" w:lineRule="auto"/>
        <w:ind w:left="709" w:hanging="425"/>
        <w:jc w:val="both"/>
        <w:rPr>
          <w:rFonts w:ascii="Times New Roman" w:hAnsi="Times New Roman" w:cs="Times New Roman"/>
          <w:sz w:val="24"/>
          <w:szCs w:val="24"/>
        </w:rPr>
      </w:pPr>
      <w:r w:rsidRPr="00941823">
        <w:rPr>
          <w:rFonts w:ascii="Times New Roman" w:hAnsi="Times New Roman" w:cs="Times New Roman"/>
          <w:sz w:val="24"/>
          <w:szCs w:val="24"/>
        </w:rPr>
        <w:t xml:space="preserve">судебное разбирательство этого </w:t>
      </w:r>
      <w:r w:rsidR="00CE574C">
        <w:rPr>
          <w:rFonts w:ascii="Times New Roman" w:hAnsi="Times New Roman" w:cs="Times New Roman"/>
          <w:sz w:val="24"/>
          <w:szCs w:val="24"/>
        </w:rPr>
        <w:t>дела для сторон бесперспективно;</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Прецедент может быть опасен</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Прямые переговоры зашли в тупик</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Затронуты вопросы репутации</w:t>
      </w:r>
      <w:r w:rsidR="007D1F1C">
        <w:rPr>
          <w:rFonts w:ascii="Times New Roman" w:hAnsi="Times New Roman" w:cs="Times New Roman"/>
          <w:sz w:val="24"/>
          <w:szCs w:val="24"/>
        </w:rPr>
        <w:t>.</w:t>
      </w:r>
    </w:p>
    <w:p w:rsidR="00CE574C" w:rsidRPr="00F849BD" w:rsidRDefault="00CE574C" w:rsidP="00D04DC4">
      <w:pPr>
        <w:spacing w:before="120" w:after="120" w:line="240" w:lineRule="auto"/>
        <w:ind w:firstLine="709"/>
        <w:jc w:val="both"/>
        <w:rPr>
          <w:rFonts w:ascii="Times New Roman" w:hAnsi="Times New Roman" w:cs="Times New Roman"/>
          <w:b/>
          <w:sz w:val="24"/>
          <w:szCs w:val="24"/>
        </w:rPr>
      </w:pPr>
      <w:r w:rsidRPr="00F849BD">
        <w:rPr>
          <w:rFonts w:ascii="Times New Roman" w:hAnsi="Times New Roman" w:cs="Times New Roman"/>
          <w:b/>
          <w:sz w:val="24"/>
          <w:szCs w:val="24"/>
        </w:rPr>
        <w:t xml:space="preserve">По сферам </w:t>
      </w:r>
      <w:r w:rsidR="007D1F1C" w:rsidRPr="00F849BD">
        <w:rPr>
          <w:rFonts w:ascii="Times New Roman" w:hAnsi="Times New Roman" w:cs="Times New Roman"/>
          <w:b/>
          <w:sz w:val="24"/>
          <w:szCs w:val="24"/>
        </w:rPr>
        <w:t>использования</w:t>
      </w:r>
      <w:r w:rsidRPr="00F849BD">
        <w:rPr>
          <w:rFonts w:ascii="Times New Roman" w:hAnsi="Times New Roman" w:cs="Times New Roman"/>
          <w:b/>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Коммерческие споры</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Меж- и внутрикорпоративные споры</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Споры в банковской и страховой сфере</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Конфликты на работе</w:t>
      </w:r>
      <w:r>
        <w:rPr>
          <w:rFonts w:ascii="Times New Roman" w:hAnsi="Times New Roman" w:cs="Times New Roman"/>
          <w:sz w:val="24"/>
          <w:szCs w:val="24"/>
        </w:rPr>
        <w:t xml:space="preserve"> (трудовые и межличностные)</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Семейные споры</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Медиация в образовании</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Межкультурные конфликты</w:t>
      </w:r>
      <w:r w:rsidR="007D1F1C">
        <w:rPr>
          <w:rFonts w:ascii="Times New Roman" w:hAnsi="Times New Roman" w:cs="Times New Roman"/>
          <w:sz w:val="24"/>
          <w:szCs w:val="24"/>
        </w:rPr>
        <w:t>;</w:t>
      </w:r>
    </w:p>
    <w:p w:rsidR="00CE574C" w:rsidRP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Потребительские споры</w:t>
      </w:r>
      <w:r w:rsidR="007D1F1C">
        <w:rPr>
          <w:rFonts w:ascii="Times New Roman" w:hAnsi="Times New Roman" w:cs="Times New Roman"/>
          <w:sz w:val="24"/>
          <w:szCs w:val="24"/>
        </w:rPr>
        <w:t>;</w:t>
      </w:r>
    </w:p>
    <w:p w:rsidR="00941823"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sidRPr="00CE574C">
        <w:rPr>
          <w:rFonts w:ascii="Times New Roman" w:hAnsi="Times New Roman" w:cs="Times New Roman"/>
          <w:sz w:val="24"/>
          <w:szCs w:val="24"/>
        </w:rPr>
        <w:t>Международные конфликты</w:t>
      </w:r>
      <w:r w:rsidR="007D1F1C">
        <w:rPr>
          <w:rFonts w:ascii="Times New Roman" w:hAnsi="Times New Roman" w:cs="Times New Roman"/>
          <w:sz w:val="24"/>
          <w:szCs w:val="24"/>
        </w:rPr>
        <w:t>;</w:t>
      </w:r>
    </w:p>
    <w:p w:rsidR="00CE574C" w:rsidRDefault="00CE574C" w:rsidP="002A6DD1">
      <w:pPr>
        <w:pStyle w:val="af1"/>
        <w:numPr>
          <w:ilvl w:val="0"/>
          <w:numId w:val="35"/>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споры в административном и уголовном производстве (где возникают вопросы возмещения ущерба).</w:t>
      </w:r>
    </w:p>
    <w:p w:rsidR="007D1F1C" w:rsidRPr="00101A17" w:rsidRDefault="00451F09" w:rsidP="00101A17">
      <w:pPr>
        <w:pStyle w:val="3"/>
        <w:rPr>
          <w:rStyle w:val="30"/>
          <w:b/>
          <w:bCs/>
        </w:rPr>
      </w:pPr>
      <w:bookmarkStart w:id="15" w:name="_Toc393743232"/>
      <w:r w:rsidRPr="00101A17">
        <w:rPr>
          <w:rStyle w:val="30"/>
          <w:b/>
          <w:bCs/>
        </w:rPr>
        <w:t>Сфера п</w:t>
      </w:r>
      <w:r w:rsidR="00E91376" w:rsidRPr="00101A17">
        <w:rPr>
          <w:rStyle w:val="30"/>
          <w:b/>
          <w:bCs/>
        </w:rPr>
        <w:t>рименения медиации в Казахстане</w:t>
      </w:r>
      <w:bookmarkEnd w:id="15"/>
    </w:p>
    <w:p w:rsidR="00F779AD" w:rsidRPr="00F779AD" w:rsidRDefault="00F779AD" w:rsidP="00D04DC4">
      <w:pPr>
        <w:spacing w:before="120" w:after="120" w:line="240" w:lineRule="auto"/>
        <w:ind w:firstLine="709"/>
        <w:jc w:val="both"/>
      </w:pPr>
      <w:r>
        <w:rPr>
          <w:rFonts w:ascii="Times New Roman" w:hAnsi="Times New Roman" w:cs="Times New Roman"/>
          <w:noProof/>
          <w:sz w:val="24"/>
          <w:szCs w:val="24"/>
          <w:lang w:eastAsia="ru-RU"/>
        </w:rPr>
        <w:drawing>
          <wp:inline distT="0" distB="0" distL="0" distR="0" wp14:anchorId="5EBD0D59" wp14:editId="15B60772">
            <wp:extent cx="347345" cy="4508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p>
    <w:p w:rsidR="00451F09" w:rsidRPr="00451F09" w:rsidRDefault="00451F09" w:rsidP="002A6DD1">
      <w:pPr>
        <w:pStyle w:val="af1"/>
        <w:numPr>
          <w:ilvl w:val="0"/>
          <w:numId w:val="37"/>
        </w:numPr>
        <w:spacing w:after="0" w:line="240" w:lineRule="auto"/>
        <w:ind w:left="709" w:hanging="425"/>
        <w:jc w:val="both"/>
        <w:rPr>
          <w:rFonts w:ascii="Times New Roman" w:hAnsi="Times New Roman" w:cs="Times New Roman"/>
          <w:sz w:val="24"/>
          <w:szCs w:val="24"/>
        </w:rPr>
      </w:pPr>
      <w:r w:rsidRPr="00451F09">
        <w:rPr>
          <w:rFonts w:ascii="Times New Roman" w:hAnsi="Times New Roman" w:cs="Times New Roman"/>
          <w:sz w:val="24"/>
          <w:szCs w:val="24"/>
        </w:rPr>
        <w:t>споры (конфликты), возникающие из гражданских, трудовых, семейных и иных правоотношений с участием физических и (или) юридических лиц,</w:t>
      </w:r>
    </w:p>
    <w:p w:rsidR="00451F09" w:rsidRPr="00451F09" w:rsidRDefault="00451F09" w:rsidP="002A6DD1">
      <w:pPr>
        <w:pStyle w:val="af1"/>
        <w:numPr>
          <w:ilvl w:val="0"/>
          <w:numId w:val="37"/>
        </w:numPr>
        <w:spacing w:after="0" w:line="240" w:lineRule="auto"/>
        <w:ind w:left="709" w:hanging="425"/>
        <w:jc w:val="both"/>
        <w:rPr>
          <w:rFonts w:ascii="Times New Roman" w:hAnsi="Times New Roman" w:cs="Times New Roman"/>
          <w:sz w:val="24"/>
          <w:szCs w:val="24"/>
        </w:rPr>
      </w:pPr>
      <w:r w:rsidRPr="00451F09">
        <w:rPr>
          <w:rFonts w:ascii="Times New Roman" w:hAnsi="Times New Roman" w:cs="Times New Roman"/>
          <w:sz w:val="24"/>
          <w:szCs w:val="24"/>
        </w:rPr>
        <w:t>споры (конфликты), рассматриваемые в ходе уголовного судопроизводства по делам о преступлениях небольшой и средней тяжести.</w:t>
      </w:r>
    </w:p>
    <w:p w:rsidR="00451F09" w:rsidRDefault="00451F09" w:rsidP="009D5B15">
      <w:pPr>
        <w:spacing w:before="120" w:after="12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Исключения:</w:t>
      </w:r>
    </w:p>
    <w:p w:rsidR="00451F09" w:rsidRPr="00451F09" w:rsidRDefault="00451F09" w:rsidP="002A6DD1">
      <w:pPr>
        <w:pStyle w:val="af1"/>
        <w:numPr>
          <w:ilvl w:val="0"/>
          <w:numId w:val="36"/>
        </w:numPr>
        <w:spacing w:after="0" w:line="240" w:lineRule="auto"/>
        <w:ind w:left="709" w:hanging="425"/>
        <w:jc w:val="both"/>
        <w:rPr>
          <w:rFonts w:ascii="Times New Roman" w:hAnsi="Times New Roman" w:cs="Times New Roman"/>
          <w:sz w:val="24"/>
          <w:szCs w:val="24"/>
        </w:rPr>
      </w:pPr>
      <w:r w:rsidRPr="00451F09">
        <w:rPr>
          <w:rFonts w:ascii="Times New Roman" w:hAnsi="Times New Roman" w:cs="Times New Roman"/>
          <w:sz w:val="24"/>
          <w:szCs w:val="24"/>
        </w:rPr>
        <w:t>споры (конфликты), указанные выше, в случае, если такие споры (конфликты) затрагивают или могут затронуть интересы третьих лиц, не участвующих в процедуре медиации, и лиц, признанных судом недееспособными либо ограниченно дееспособными;</w:t>
      </w:r>
    </w:p>
    <w:p w:rsidR="00451F09" w:rsidRPr="00451F09" w:rsidRDefault="00451F09" w:rsidP="002A6DD1">
      <w:pPr>
        <w:pStyle w:val="af1"/>
        <w:numPr>
          <w:ilvl w:val="0"/>
          <w:numId w:val="36"/>
        </w:numPr>
        <w:spacing w:after="0" w:line="240" w:lineRule="auto"/>
        <w:ind w:left="709" w:hanging="425"/>
        <w:jc w:val="both"/>
        <w:rPr>
          <w:rFonts w:ascii="Times New Roman" w:hAnsi="Times New Roman" w:cs="Times New Roman"/>
          <w:sz w:val="24"/>
          <w:szCs w:val="24"/>
        </w:rPr>
      </w:pPr>
      <w:r w:rsidRPr="00451F09">
        <w:rPr>
          <w:rFonts w:ascii="Times New Roman" w:hAnsi="Times New Roman" w:cs="Times New Roman"/>
          <w:sz w:val="24"/>
          <w:szCs w:val="24"/>
        </w:rPr>
        <w:t>споры (конфликты), возникающим из гражданских, трудовых, семейных и иных правоотношений с участием физических и (или) юридических лиц, когда одной из сторон является государственный орган;</w:t>
      </w:r>
    </w:p>
    <w:p w:rsidR="00451F09" w:rsidRPr="00451F09" w:rsidRDefault="00451F09" w:rsidP="002A6DD1">
      <w:pPr>
        <w:pStyle w:val="af1"/>
        <w:numPr>
          <w:ilvl w:val="0"/>
          <w:numId w:val="36"/>
        </w:numPr>
        <w:spacing w:after="0" w:line="240" w:lineRule="auto"/>
        <w:ind w:left="709" w:hanging="425"/>
        <w:jc w:val="both"/>
        <w:rPr>
          <w:rFonts w:ascii="Times New Roman" w:hAnsi="Times New Roman" w:cs="Times New Roman"/>
          <w:sz w:val="24"/>
          <w:szCs w:val="24"/>
        </w:rPr>
      </w:pPr>
      <w:r w:rsidRPr="00451F09">
        <w:rPr>
          <w:rFonts w:ascii="Times New Roman" w:hAnsi="Times New Roman" w:cs="Times New Roman"/>
          <w:sz w:val="24"/>
          <w:szCs w:val="24"/>
        </w:rPr>
        <w:t>процедура медиации не применяется по уголовным делам о коррупционных преступлениях и иным преступлениям против интересов государственной службы и государственного управления.</w:t>
      </w:r>
    </w:p>
    <w:p w:rsidR="00606CD4" w:rsidRPr="00606CD4" w:rsidRDefault="00606CD4" w:rsidP="00101A17">
      <w:pPr>
        <w:pStyle w:val="1"/>
      </w:pPr>
      <w:bookmarkStart w:id="16" w:name="_Toc393743233"/>
      <w:r w:rsidRPr="00606CD4">
        <w:t>Раздел 3. Конфликт</w:t>
      </w:r>
      <w:bookmarkEnd w:id="16"/>
    </w:p>
    <w:p w:rsidR="00606CD4" w:rsidRPr="001375C0" w:rsidRDefault="00E91376" w:rsidP="00101A17">
      <w:pPr>
        <w:pStyle w:val="2"/>
      </w:pPr>
      <w:bookmarkStart w:id="17" w:name="_Toc393743234"/>
      <w:r>
        <w:t>Понятие конфликта</w:t>
      </w:r>
      <w:bookmarkEnd w:id="17"/>
    </w:p>
    <w:p w:rsidR="00B943B2" w:rsidRDefault="001375C0" w:rsidP="00D04DC4">
      <w:pPr>
        <w:spacing w:before="120" w:after="120" w:line="240" w:lineRule="auto"/>
        <w:ind w:firstLine="709"/>
        <w:jc w:val="both"/>
        <w:rPr>
          <w:rFonts w:ascii="Times New Roman" w:hAnsi="Times New Roman" w:cs="Times New Roman"/>
          <w:sz w:val="24"/>
          <w:szCs w:val="24"/>
        </w:rPr>
      </w:pPr>
      <w:r w:rsidRPr="001375C0">
        <w:rPr>
          <w:rFonts w:ascii="Times New Roman" w:hAnsi="Times New Roman" w:cs="Times New Roman"/>
          <w:b/>
          <w:sz w:val="24"/>
          <w:szCs w:val="24"/>
        </w:rPr>
        <w:t>Conflictus(лат.)</w:t>
      </w:r>
      <w:r w:rsidRPr="001375C0">
        <w:rPr>
          <w:rFonts w:ascii="Times New Roman" w:hAnsi="Times New Roman" w:cs="Times New Roman"/>
          <w:sz w:val="24"/>
          <w:szCs w:val="24"/>
        </w:rPr>
        <w:t xml:space="preserve"> - означает столкновение.</w:t>
      </w:r>
    </w:p>
    <w:p w:rsidR="001375C0" w:rsidRPr="001375C0" w:rsidRDefault="001375C0" w:rsidP="00D04DC4">
      <w:pPr>
        <w:spacing w:before="120" w:after="120" w:line="240" w:lineRule="auto"/>
        <w:ind w:firstLine="709"/>
        <w:jc w:val="both"/>
        <w:rPr>
          <w:rFonts w:ascii="Times New Roman" w:hAnsi="Times New Roman" w:cs="Times New Roman"/>
          <w:sz w:val="24"/>
          <w:szCs w:val="24"/>
        </w:rPr>
      </w:pPr>
      <w:r w:rsidRPr="001375C0">
        <w:rPr>
          <w:rFonts w:ascii="Times New Roman" w:hAnsi="Times New Roman" w:cs="Times New Roman"/>
          <w:b/>
          <w:bCs/>
          <w:sz w:val="24"/>
          <w:szCs w:val="24"/>
        </w:rPr>
        <w:t>Конфлик</w:t>
      </w:r>
      <w:r w:rsidRPr="001375C0">
        <w:rPr>
          <w:rFonts w:ascii="Times New Roman" w:hAnsi="Times New Roman" w:cs="Times New Roman"/>
          <w:sz w:val="24"/>
          <w:szCs w:val="24"/>
        </w:rPr>
        <w:t>т</w:t>
      </w:r>
      <w:r>
        <w:rPr>
          <w:rFonts w:ascii="Times New Roman" w:hAnsi="Times New Roman" w:cs="Times New Roman"/>
          <w:sz w:val="24"/>
          <w:szCs w:val="24"/>
        </w:rPr>
        <w:t xml:space="preserve"> </w:t>
      </w:r>
      <w:r w:rsidRPr="001375C0">
        <w:rPr>
          <w:rFonts w:ascii="Times New Roman" w:hAnsi="Times New Roman" w:cs="Times New Roman"/>
          <w:sz w:val="24"/>
          <w:szCs w:val="24"/>
        </w:rPr>
        <w:t xml:space="preserve">- </w:t>
      </w:r>
      <w:r>
        <w:rPr>
          <w:rFonts w:ascii="Times New Roman" w:hAnsi="Times New Roman" w:cs="Times New Roman"/>
          <w:sz w:val="24"/>
          <w:szCs w:val="24"/>
        </w:rPr>
        <w:t>с</w:t>
      </w:r>
      <w:r w:rsidRPr="001375C0">
        <w:rPr>
          <w:rFonts w:ascii="Times New Roman" w:hAnsi="Times New Roman" w:cs="Times New Roman"/>
          <w:sz w:val="24"/>
          <w:szCs w:val="24"/>
        </w:rPr>
        <w:t>толкновение, серьезное разногласие, спор. (Толковый словарь русского языка С.И. Ожегова)</w:t>
      </w:r>
    </w:p>
    <w:p w:rsidR="001375C0" w:rsidRPr="001375C0" w:rsidRDefault="001375C0" w:rsidP="00D04DC4">
      <w:pPr>
        <w:spacing w:before="120" w:after="120" w:line="240" w:lineRule="auto"/>
        <w:ind w:firstLine="709"/>
        <w:jc w:val="both"/>
        <w:rPr>
          <w:rFonts w:ascii="Times New Roman" w:hAnsi="Times New Roman" w:cs="Times New Roman"/>
          <w:sz w:val="24"/>
          <w:szCs w:val="24"/>
        </w:rPr>
      </w:pPr>
      <w:r w:rsidRPr="001375C0">
        <w:rPr>
          <w:rFonts w:ascii="Times New Roman" w:hAnsi="Times New Roman" w:cs="Times New Roman"/>
          <w:b/>
          <w:bCs/>
          <w:sz w:val="24"/>
          <w:szCs w:val="24"/>
        </w:rPr>
        <w:t>Конфликт</w:t>
      </w:r>
      <w:r>
        <w:rPr>
          <w:rFonts w:ascii="Times New Roman" w:hAnsi="Times New Roman" w:cs="Times New Roman"/>
          <w:b/>
          <w:bCs/>
          <w:sz w:val="24"/>
          <w:szCs w:val="24"/>
        </w:rPr>
        <w:t xml:space="preserve"> </w:t>
      </w:r>
      <w:r w:rsidRPr="001375C0">
        <w:rPr>
          <w:rFonts w:ascii="Times New Roman" w:hAnsi="Times New Roman" w:cs="Times New Roman"/>
          <w:sz w:val="24"/>
          <w:szCs w:val="24"/>
        </w:rPr>
        <w:t xml:space="preserve">- это проявление социальных связей и отношений между людьми, способ взаимодействия при столкновении несовместимых взглядов, позиций и интересов, противоборство взаимосвязанных, но преследующих свои цели двух или более сторон. (А.Я.Кибанов) </w:t>
      </w:r>
    </w:p>
    <w:p w:rsidR="001375C0" w:rsidRDefault="001375C0" w:rsidP="00D04DC4">
      <w:pPr>
        <w:spacing w:before="120" w:after="120" w:line="240" w:lineRule="auto"/>
        <w:ind w:firstLine="709"/>
        <w:jc w:val="both"/>
        <w:rPr>
          <w:rFonts w:ascii="Times New Roman" w:hAnsi="Times New Roman" w:cs="Times New Roman"/>
          <w:sz w:val="24"/>
          <w:szCs w:val="24"/>
        </w:rPr>
      </w:pPr>
      <w:r w:rsidRPr="001375C0">
        <w:rPr>
          <w:rFonts w:ascii="Times New Roman" w:hAnsi="Times New Roman" w:cs="Times New Roman"/>
          <w:sz w:val="24"/>
          <w:szCs w:val="24"/>
        </w:rPr>
        <w:t>Конфликт знаменует собой осознанные и созревшие противоречия и столкновения интересов. (Боулдинг К.)</w:t>
      </w:r>
    </w:p>
    <w:p w:rsidR="001375C0" w:rsidRDefault="001375C0" w:rsidP="00D04DC4">
      <w:pPr>
        <w:spacing w:before="120" w:after="120" w:line="240" w:lineRule="auto"/>
        <w:ind w:firstLine="709"/>
        <w:jc w:val="both"/>
        <w:rPr>
          <w:rFonts w:ascii="Times New Roman" w:hAnsi="Times New Roman" w:cs="Times New Roman"/>
          <w:sz w:val="24"/>
          <w:szCs w:val="24"/>
        </w:rPr>
      </w:pPr>
      <w:r w:rsidRPr="001375C0">
        <w:rPr>
          <w:rFonts w:ascii="Times New Roman" w:hAnsi="Times New Roman" w:cs="Times New Roman"/>
          <w:b/>
          <w:sz w:val="24"/>
          <w:szCs w:val="24"/>
        </w:rPr>
        <w:t xml:space="preserve">Конфликт </w:t>
      </w:r>
      <w:r>
        <w:rPr>
          <w:rFonts w:ascii="Times New Roman" w:hAnsi="Times New Roman" w:cs="Times New Roman"/>
          <w:b/>
          <w:sz w:val="24"/>
          <w:szCs w:val="24"/>
        </w:rPr>
        <w:t xml:space="preserve">- </w:t>
      </w:r>
      <w:r w:rsidRPr="001375C0">
        <w:rPr>
          <w:rFonts w:ascii="Times New Roman" w:hAnsi="Times New Roman" w:cs="Times New Roman"/>
          <w:sz w:val="24"/>
          <w:szCs w:val="24"/>
        </w:rPr>
        <w:t>наиболее острый способ разрешения противоречий в интересах, целях, взглядах, возникающих в процессе социального взаимодействия, заключающийся в противодействии участников этого взаимодействия и обычно сопровождающийся негативными эмоциями, выходящий за рамки правил и норм</w:t>
      </w:r>
      <w:r>
        <w:rPr>
          <w:rFonts w:ascii="Times New Roman" w:hAnsi="Times New Roman" w:cs="Times New Roman"/>
          <w:sz w:val="24"/>
          <w:szCs w:val="24"/>
        </w:rPr>
        <w:t>.</w:t>
      </w:r>
      <w:r>
        <w:rPr>
          <w:rStyle w:val="af0"/>
          <w:rFonts w:ascii="Times New Roman" w:hAnsi="Times New Roman" w:cs="Times New Roman"/>
          <w:sz w:val="24"/>
          <w:szCs w:val="24"/>
        </w:rPr>
        <w:endnoteReference w:id="13"/>
      </w:r>
    </w:p>
    <w:p w:rsidR="001375C0" w:rsidRDefault="001375C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выделить основные признаки:</w:t>
      </w:r>
    </w:p>
    <w:p w:rsidR="00417C63" w:rsidRPr="00417C63" w:rsidRDefault="00417C63" w:rsidP="00D04DC4">
      <w:pPr>
        <w:spacing w:before="120" w:after="120" w:line="240" w:lineRule="auto"/>
        <w:ind w:firstLine="709"/>
        <w:jc w:val="both"/>
        <w:rPr>
          <w:rFonts w:ascii="Times New Roman" w:hAnsi="Times New Roman" w:cs="Times New Roman"/>
          <w:b/>
          <w:sz w:val="24"/>
          <w:szCs w:val="24"/>
        </w:rPr>
      </w:pPr>
      <w:r w:rsidRPr="00417C63">
        <w:rPr>
          <w:rFonts w:ascii="Times New Roman" w:hAnsi="Times New Roman" w:cs="Times New Roman"/>
          <w:b/>
          <w:sz w:val="24"/>
          <w:szCs w:val="24"/>
        </w:rPr>
        <w:t>Конфликт:</w:t>
      </w:r>
    </w:p>
    <w:p w:rsidR="00C33810" w:rsidRPr="00417C63" w:rsidRDefault="00417C63" w:rsidP="009D5B15">
      <w:pPr>
        <w:pStyle w:val="af1"/>
        <w:numPr>
          <w:ilvl w:val="0"/>
          <w:numId w:val="38"/>
        </w:numPr>
        <w:spacing w:before="120" w:after="12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д</w:t>
      </w:r>
      <w:r w:rsidR="009A08FA" w:rsidRPr="00417C63">
        <w:rPr>
          <w:rFonts w:ascii="Times New Roman" w:hAnsi="Times New Roman" w:cs="Times New Roman"/>
          <w:sz w:val="24"/>
          <w:szCs w:val="24"/>
        </w:rPr>
        <w:t>инамичный процесс;</w:t>
      </w:r>
    </w:p>
    <w:p w:rsidR="001375C0" w:rsidRPr="00417C63" w:rsidRDefault="00417C63" w:rsidP="009D5B15">
      <w:pPr>
        <w:pStyle w:val="af1"/>
        <w:numPr>
          <w:ilvl w:val="0"/>
          <w:numId w:val="38"/>
        </w:numPr>
        <w:spacing w:before="120" w:after="12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в</w:t>
      </w:r>
      <w:r w:rsidRPr="00417C63">
        <w:rPr>
          <w:rFonts w:ascii="Times New Roman" w:hAnsi="Times New Roman" w:cs="Times New Roman"/>
          <w:sz w:val="24"/>
          <w:szCs w:val="24"/>
        </w:rPr>
        <w:t>ыражается в столкновение между двумя или более субъектами (личность, группа, общественный институт);</w:t>
      </w:r>
    </w:p>
    <w:p w:rsidR="00417C63" w:rsidRPr="00417C63" w:rsidRDefault="00417C63" w:rsidP="009D5B15">
      <w:pPr>
        <w:pStyle w:val="af1"/>
        <w:numPr>
          <w:ilvl w:val="0"/>
          <w:numId w:val="38"/>
        </w:numPr>
        <w:spacing w:before="120" w:after="12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с</w:t>
      </w:r>
      <w:r w:rsidRPr="00417C63">
        <w:rPr>
          <w:rFonts w:ascii="Times New Roman" w:hAnsi="Times New Roman" w:cs="Times New Roman"/>
          <w:sz w:val="24"/>
          <w:szCs w:val="24"/>
        </w:rPr>
        <w:t>убъекты имеют (или думают что имеют) несовместимые противоречия во взглядах, позициях, интересах;</w:t>
      </w:r>
    </w:p>
    <w:p w:rsidR="00C33810" w:rsidRPr="00417C63" w:rsidRDefault="00417C63" w:rsidP="009D5B15">
      <w:pPr>
        <w:pStyle w:val="af1"/>
        <w:numPr>
          <w:ilvl w:val="0"/>
          <w:numId w:val="38"/>
        </w:numPr>
        <w:spacing w:before="120" w:after="12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009A08FA" w:rsidRPr="00417C63">
        <w:rPr>
          <w:rFonts w:ascii="Times New Roman" w:hAnsi="Times New Roman" w:cs="Times New Roman"/>
          <w:sz w:val="24"/>
          <w:szCs w:val="24"/>
        </w:rPr>
        <w:t>очти всегда сопровождаются острым эмоциональным состоянием, характеризующимся преобладанием негативных эмоций, пронизывающих и психику и действия конфликтующих сторон.</w:t>
      </w:r>
    </w:p>
    <w:p w:rsidR="00606CD4" w:rsidRPr="00101A17" w:rsidRDefault="00606CD4" w:rsidP="00101A17">
      <w:pPr>
        <w:pStyle w:val="3"/>
      </w:pPr>
      <w:bookmarkStart w:id="18" w:name="_Toc393743235"/>
      <w:r w:rsidRPr="00101A17">
        <w:t>Оценка (конструктивных/дест</w:t>
      </w:r>
      <w:r w:rsidR="00E91376" w:rsidRPr="00101A17">
        <w:t>руктивных) перспектив конфликта</w:t>
      </w:r>
      <w:bookmarkEnd w:id="18"/>
    </w:p>
    <w:p w:rsidR="00B943B2" w:rsidRDefault="00417C63"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конфликте всегда есть позитивные (конструктивные) и отрицательные (деструктивные, разрушительные) последствия (влияние).</w:t>
      </w:r>
    </w:p>
    <w:p w:rsidR="00F849BD" w:rsidRDefault="00F849BD" w:rsidP="00D04DC4">
      <w:pPr>
        <w:spacing w:before="120" w:after="120" w:line="240" w:lineRule="auto"/>
        <w:ind w:firstLine="709"/>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785"/>
        <w:gridCol w:w="4786"/>
      </w:tblGrid>
      <w:tr w:rsidR="00417C63" w:rsidRPr="00417C63" w:rsidTr="00F849BD">
        <w:tc>
          <w:tcPr>
            <w:tcW w:w="4785" w:type="dxa"/>
          </w:tcPr>
          <w:p w:rsidR="00417C63" w:rsidRPr="00417C63" w:rsidRDefault="00417C63" w:rsidP="00F849BD">
            <w:pPr>
              <w:ind w:firstLine="709"/>
              <w:jc w:val="both"/>
              <w:rPr>
                <w:rFonts w:ascii="Times New Roman" w:hAnsi="Times New Roman" w:cs="Times New Roman"/>
                <w:b/>
                <w:sz w:val="24"/>
                <w:szCs w:val="24"/>
              </w:rPr>
            </w:pPr>
            <w:r w:rsidRPr="00417C63">
              <w:rPr>
                <w:rFonts w:ascii="Times New Roman" w:hAnsi="Times New Roman" w:cs="Times New Roman"/>
                <w:b/>
                <w:sz w:val="24"/>
                <w:szCs w:val="24"/>
              </w:rPr>
              <w:t>Личность</w:t>
            </w:r>
          </w:p>
        </w:tc>
        <w:tc>
          <w:tcPr>
            <w:tcW w:w="4786" w:type="dxa"/>
          </w:tcPr>
          <w:p w:rsidR="00417C63" w:rsidRPr="00417C63" w:rsidRDefault="00417C63" w:rsidP="00F849BD">
            <w:pPr>
              <w:ind w:firstLine="709"/>
              <w:jc w:val="both"/>
              <w:rPr>
                <w:rFonts w:ascii="Times New Roman" w:hAnsi="Times New Roman" w:cs="Times New Roman"/>
                <w:b/>
                <w:sz w:val="24"/>
                <w:szCs w:val="24"/>
              </w:rPr>
            </w:pPr>
            <w:r w:rsidRPr="00417C63">
              <w:rPr>
                <w:rFonts w:ascii="Times New Roman" w:hAnsi="Times New Roman" w:cs="Times New Roman"/>
                <w:b/>
                <w:sz w:val="24"/>
                <w:szCs w:val="24"/>
              </w:rPr>
              <w:t>Группа</w:t>
            </w:r>
          </w:p>
        </w:tc>
      </w:tr>
      <w:tr w:rsidR="00417C63" w:rsidRPr="00417C63" w:rsidTr="00F849BD">
        <w:tc>
          <w:tcPr>
            <w:tcW w:w="9571" w:type="dxa"/>
            <w:gridSpan w:val="2"/>
          </w:tcPr>
          <w:p w:rsidR="00417C63" w:rsidRPr="00417C63" w:rsidRDefault="00417C63" w:rsidP="00F849BD">
            <w:pPr>
              <w:ind w:firstLine="709"/>
              <w:jc w:val="both"/>
              <w:rPr>
                <w:rFonts w:ascii="Times New Roman" w:hAnsi="Times New Roman" w:cs="Times New Roman"/>
                <w:b/>
                <w:sz w:val="24"/>
                <w:szCs w:val="24"/>
              </w:rPr>
            </w:pPr>
            <w:r w:rsidRPr="00417C63">
              <w:rPr>
                <w:rFonts w:ascii="Times New Roman" w:hAnsi="Times New Roman" w:cs="Times New Roman"/>
                <w:b/>
                <w:sz w:val="24"/>
                <w:szCs w:val="24"/>
              </w:rPr>
              <w:t>Позитивное</w:t>
            </w:r>
          </w:p>
        </w:tc>
      </w:tr>
      <w:tr w:rsidR="00417C63" w:rsidTr="00F849BD">
        <w:tc>
          <w:tcPr>
            <w:tcW w:w="4785" w:type="dxa"/>
          </w:tcPr>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Познание друг друга, выявление скрытых качеств;</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Ослабление психической напряженности;</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Стимуляция активности человека;</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Улучшение качества деятельности;</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Повышение авторитета (социальной значимости) в случае правильного поведения;</w:t>
            </w:r>
          </w:p>
          <w:p w:rsid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Развитие личности.</w:t>
            </w:r>
          </w:p>
        </w:tc>
        <w:tc>
          <w:tcPr>
            <w:tcW w:w="4786" w:type="dxa"/>
          </w:tcPr>
          <w:p w:rsidR="00417C63" w:rsidRPr="00417C63" w:rsidRDefault="00417C63" w:rsidP="00F849BD">
            <w:pPr>
              <w:ind w:firstLine="35"/>
              <w:jc w:val="both"/>
              <w:rPr>
                <w:rFonts w:ascii="Times New Roman" w:hAnsi="Times New Roman" w:cs="Times New Roman"/>
                <w:sz w:val="24"/>
                <w:szCs w:val="24"/>
              </w:rPr>
            </w:pPr>
            <w:r w:rsidRPr="00417C63">
              <w:rPr>
                <w:rFonts w:ascii="Times New Roman" w:hAnsi="Times New Roman" w:cs="Times New Roman"/>
                <w:sz w:val="24"/>
                <w:szCs w:val="24"/>
              </w:rPr>
              <w:t>Разрядка сложившейся напряженности;</w:t>
            </w:r>
          </w:p>
          <w:p w:rsidR="00417C63" w:rsidRPr="00417C63" w:rsidRDefault="00417C63" w:rsidP="00F849BD">
            <w:pPr>
              <w:ind w:firstLine="35"/>
              <w:jc w:val="both"/>
              <w:rPr>
                <w:rFonts w:ascii="Times New Roman" w:hAnsi="Times New Roman" w:cs="Times New Roman"/>
                <w:sz w:val="24"/>
                <w:szCs w:val="24"/>
              </w:rPr>
            </w:pPr>
            <w:r w:rsidRPr="00417C63">
              <w:rPr>
                <w:rFonts w:ascii="Times New Roman" w:hAnsi="Times New Roman" w:cs="Times New Roman"/>
                <w:sz w:val="24"/>
                <w:szCs w:val="24"/>
              </w:rPr>
              <w:t>Стимуляция социальных процессов;</w:t>
            </w:r>
          </w:p>
          <w:p w:rsidR="00417C63" w:rsidRPr="00417C63" w:rsidRDefault="00417C63" w:rsidP="00F849BD">
            <w:pPr>
              <w:ind w:firstLine="35"/>
              <w:jc w:val="both"/>
              <w:rPr>
                <w:rFonts w:ascii="Times New Roman" w:hAnsi="Times New Roman" w:cs="Times New Roman"/>
                <w:sz w:val="24"/>
                <w:szCs w:val="24"/>
              </w:rPr>
            </w:pPr>
            <w:r w:rsidRPr="00417C63">
              <w:rPr>
                <w:rFonts w:ascii="Times New Roman" w:hAnsi="Times New Roman" w:cs="Times New Roman"/>
                <w:sz w:val="24"/>
                <w:szCs w:val="24"/>
              </w:rPr>
              <w:t>Сплочение единомышленников;</w:t>
            </w:r>
          </w:p>
          <w:p w:rsidR="00417C63" w:rsidRPr="00417C63" w:rsidRDefault="00417C63" w:rsidP="00F849BD">
            <w:pPr>
              <w:ind w:firstLine="35"/>
              <w:jc w:val="both"/>
              <w:rPr>
                <w:rFonts w:ascii="Times New Roman" w:hAnsi="Times New Roman" w:cs="Times New Roman"/>
                <w:sz w:val="24"/>
                <w:szCs w:val="24"/>
              </w:rPr>
            </w:pPr>
            <w:r w:rsidRPr="00417C63">
              <w:rPr>
                <w:rFonts w:ascii="Times New Roman" w:hAnsi="Times New Roman" w:cs="Times New Roman"/>
                <w:sz w:val="24"/>
                <w:szCs w:val="24"/>
              </w:rPr>
              <w:t>Толчок к изменению и развитию, инновациям;</w:t>
            </w:r>
          </w:p>
          <w:p w:rsidR="00417C63" w:rsidRPr="00417C63" w:rsidRDefault="00417C63" w:rsidP="00F849BD">
            <w:pPr>
              <w:ind w:firstLine="35"/>
              <w:jc w:val="both"/>
              <w:rPr>
                <w:rFonts w:ascii="Times New Roman" w:hAnsi="Times New Roman" w:cs="Times New Roman"/>
                <w:sz w:val="24"/>
                <w:szCs w:val="24"/>
              </w:rPr>
            </w:pPr>
            <w:r w:rsidRPr="00417C63">
              <w:rPr>
                <w:rFonts w:ascii="Times New Roman" w:hAnsi="Times New Roman" w:cs="Times New Roman"/>
                <w:sz w:val="24"/>
                <w:szCs w:val="24"/>
              </w:rPr>
              <w:t>Информационная и связующая роль;</w:t>
            </w:r>
          </w:p>
          <w:p w:rsidR="00417C63" w:rsidRPr="00417C63" w:rsidRDefault="00417C63" w:rsidP="00F849BD">
            <w:pPr>
              <w:ind w:firstLine="35"/>
              <w:jc w:val="both"/>
              <w:rPr>
                <w:rFonts w:ascii="Times New Roman" w:hAnsi="Times New Roman" w:cs="Times New Roman"/>
                <w:sz w:val="24"/>
                <w:szCs w:val="24"/>
              </w:rPr>
            </w:pPr>
            <w:r w:rsidRPr="00417C63">
              <w:rPr>
                <w:rFonts w:ascii="Times New Roman" w:hAnsi="Times New Roman" w:cs="Times New Roman"/>
                <w:sz w:val="24"/>
                <w:szCs w:val="24"/>
              </w:rPr>
              <w:t>Устранение противоречий в функционировании группы;</w:t>
            </w:r>
          </w:p>
          <w:p w:rsidR="00417C63" w:rsidRDefault="00417C63" w:rsidP="00F849BD">
            <w:pPr>
              <w:ind w:firstLine="35"/>
              <w:jc w:val="both"/>
              <w:rPr>
                <w:rFonts w:ascii="Times New Roman" w:hAnsi="Times New Roman" w:cs="Times New Roman"/>
                <w:sz w:val="24"/>
                <w:szCs w:val="24"/>
              </w:rPr>
            </w:pPr>
            <w:r w:rsidRPr="00417C63">
              <w:rPr>
                <w:rFonts w:ascii="Times New Roman" w:hAnsi="Times New Roman" w:cs="Times New Roman"/>
                <w:sz w:val="24"/>
                <w:szCs w:val="24"/>
              </w:rPr>
              <w:t>Диагностическая роль.</w:t>
            </w:r>
          </w:p>
        </w:tc>
      </w:tr>
      <w:tr w:rsidR="00417C63" w:rsidTr="00F849BD">
        <w:tc>
          <w:tcPr>
            <w:tcW w:w="9571" w:type="dxa"/>
            <w:gridSpan w:val="2"/>
          </w:tcPr>
          <w:p w:rsidR="00417C63" w:rsidRPr="00417C63" w:rsidRDefault="00417C63" w:rsidP="00F849BD">
            <w:pPr>
              <w:ind w:firstLine="709"/>
              <w:jc w:val="both"/>
              <w:rPr>
                <w:rFonts w:ascii="Times New Roman" w:hAnsi="Times New Roman" w:cs="Times New Roman"/>
                <w:b/>
                <w:sz w:val="24"/>
                <w:szCs w:val="24"/>
              </w:rPr>
            </w:pPr>
            <w:r w:rsidRPr="00417C63">
              <w:rPr>
                <w:rFonts w:ascii="Times New Roman" w:hAnsi="Times New Roman" w:cs="Times New Roman"/>
                <w:b/>
                <w:sz w:val="24"/>
                <w:szCs w:val="24"/>
              </w:rPr>
              <w:t>Негативное</w:t>
            </w:r>
          </w:p>
        </w:tc>
      </w:tr>
      <w:tr w:rsidR="00417C63" w:rsidTr="00F849BD">
        <w:tc>
          <w:tcPr>
            <w:tcW w:w="4785" w:type="dxa"/>
          </w:tcPr>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Ухудшение настроения;</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Напряженное эмоциональное состояние;</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Ощущение насилия;</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Ухудшение качества индивидуальной деятельности;</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Закрепление социальной пассивности личности;</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Материальные и эмоциональные затраты;</w:t>
            </w:r>
          </w:p>
          <w:p w:rsid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Угроза здоровью (жизни).</w:t>
            </w:r>
          </w:p>
        </w:tc>
        <w:tc>
          <w:tcPr>
            <w:tcW w:w="4786" w:type="dxa"/>
          </w:tcPr>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Нарушение межличностных отношений;</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Неадекватное восприятие и непонимание конфликтующими сторонами друг друга;</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Дух конфронтации, затягивающий людей в борьбу;</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Снижение производительности труда;</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Ухудшение качества совместной деятельности;</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Ухудшение социально-психологического климата;</w:t>
            </w:r>
          </w:p>
          <w:p w:rsidR="00417C63" w:rsidRP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Снижение сплоченности группы;</w:t>
            </w:r>
          </w:p>
          <w:p w:rsidR="00417C63" w:rsidRDefault="00417C63" w:rsidP="00F849BD">
            <w:pPr>
              <w:jc w:val="both"/>
              <w:rPr>
                <w:rFonts w:ascii="Times New Roman" w:hAnsi="Times New Roman" w:cs="Times New Roman"/>
                <w:sz w:val="24"/>
                <w:szCs w:val="24"/>
              </w:rPr>
            </w:pPr>
            <w:r w:rsidRPr="00417C63">
              <w:rPr>
                <w:rFonts w:ascii="Times New Roman" w:hAnsi="Times New Roman" w:cs="Times New Roman"/>
                <w:sz w:val="24"/>
                <w:szCs w:val="24"/>
              </w:rPr>
              <w:t>Материальные и эмоциональные затраты.</w:t>
            </w:r>
          </w:p>
        </w:tc>
      </w:tr>
    </w:tbl>
    <w:p w:rsidR="00417C63" w:rsidRPr="00101A17" w:rsidRDefault="00417C63" w:rsidP="00101A17">
      <w:pPr>
        <w:pStyle w:val="3"/>
      </w:pPr>
      <w:bookmarkStart w:id="19" w:name="_Toc393743236"/>
      <w:r w:rsidRPr="00101A17">
        <w:t>Структура конфликта</w:t>
      </w:r>
      <w:bookmarkEnd w:id="19"/>
    </w:p>
    <w:p w:rsidR="00417C63" w:rsidRDefault="00C0410A" w:rsidP="00D04DC4">
      <w:pPr>
        <w:spacing w:before="120" w:after="120" w:line="240" w:lineRule="auto"/>
        <w:ind w:firstLine="709"/>
        <w:jc w:val="both"/>
        <w:rPr>
          <w:rFonts w:ascii="Times New Roman" w:hAnsi="Times New Roman" w:cs="Times New Roman"/>
          <w:sz w:val="24"/>
          <w:szCs w:val="24"/>
        </w:rPr>
      </w:pPr>
      <w:r>
        <w:rPr>
          <w:noProof/>
          <w:lang w:eastAsia="ru-RU"/>
        </w:rPr>
        <w:drawing>
          <wp:inline distT="0" distB="0" distL="0" distR="0" wp14:anchorId="03485A6A" wp14:editId="09C13841">
            <wp:extent cx="4840663" cy="3657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51865" cy="3666065"/>
                    </a:xfrm>
                    <a:prstGeom prst="rect">
                      <a:avLst/>
                    </a:prstGeom>
                  </pic:spPr>
                </pic:pic>
              </a:graphicData>
            </a:graphic>
          </wp:inline>
        </w:drawing>
      </w:r>
    </w:p>
    <w:p w:rsidR="00883F68" w:rsidRDefault="00883F68" w:rsidP="00D04DC4">
      <w:pPr>
        <w:spacing w:before="120" w:after="120" w:line="240" w:lineRule="auto"/>
        <w:ind w:firstLine="709"/>
        <w:jc w:val="both"/>
        <w:rPr>
          <w:rFonts w:ascii="Times New Roman" w:hAnsi="Times New Roman" w:cs="Times New Roman"/>
          <w:sz w:val="24"/>
          <w:szCs w:val="24"/>
        </w:rPr>
      </w:pPr>
    </w:p>
    <w:p w:rsidR="00883F68" w:rsidRPr="00606CD4" w:rsidRDefault="00883F68" w:rsidP="00D04DC4">
      <w:pPr>
        <w:spacing w:before="120" w:after="120" w:line="240" w:lineRule="auto"/>
        <w:ind w:firstLine="709"/>
        <w:jc w:val="both"/>
        <w:rPr>
          <w:rFonts w:ascii="Times New Roman" w:hAnsi="Times New Roman" w:cs="Times New Roman"/>
          <w:sz w:val="24"/>
          <w:szCs w:val="24"/>
        </w:rPr>
      </w:pPr>
    </w:p>
    <w:p w:rsidR="00C41223" w:rsidRPr="00101A17" w:rsidRDefault="00C41223" w:rsidP="00101A17">
      <w:pPr>
        <w:pStyle w:val="3"/>
      </w:pPr>
      <w:bookmarkStart w:id="20" w:name="_Toc393743237"/>
      <w:r w:rsidRPr="00101A17">
        <w:t>Что вызывает (провоцирует) конфликт?</w:t>
      </w:r>
      <w:bookmarkEnd w:id="20"/>
    </w:p>
    <w:p w:rsidR="00A36D7C" w:rsidRPr="00A36D7C" w:rsidRDefault="00A36D7C" w:rsidP="00D04DC4">
      <w:pPr>
        <w:spacing w:before="120" w:after="120" w:line="240" w:lineRule="auto"/>
        <w:ind w:firstLine="709"/>
        <w:jc w:val="both"/>
        <w:rPr>
          <w:rFonts w:ascii="Times New Roman" w:hAnsi="Times New Roman" w:cs="Times New Roman"/>
          <w:sz w:val="24"/>
          <w:szCs w:val="24"/>
        </w:rPr>
      </w:pPr>
      <w:r w:rsidRPr="00A36D7C">
        <w:rPr>
          <w:rFonts w:ascii="Times New Roman" w:hAnsi="Times New Roman" w:cs="Times New Roman"/>
          <w:noProof/>
          <w:sz w:val="24"/>
          <w:szCs w:val="24"/>
          <w:lang w:eastAsia="ru-RU"/>
        </w:rPr>
        <mc:AlternateContent>
          <mc:Choice Requires="wps">
            <w:drawing>
              <wp:anchor distT="91440" distB="91440" distL="114300" distR="114300" simplePos="0" relativeHeight="251680768" behindDoc="0" locked="0" layoutInCell="0" allowOverlap="1" wp14:anchorId="5497BB61" wp14:editId="5BFC57B0">
                <wp:simplePos x="0" y="0"/>
                <wp:positionH relativeFrom="margin">
                  <wp:posOffset>3880485</wp:posOffset>
                </wp:positionH>
                <wp:positionV relativeFrom="margin">
                  <wp:posOffset>340995</wp:posOffset>
                </wp:positionV>
                <wp:extent cx="2239010" cy="2120900"/>
                <wp:effectExtent l="38100" t="38100" r="140970" b="118110"/>
                <wp:wrapSquare wrapText="bothSides"/>
                <wp:docPr id="23"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A36D7C">
                              <w:rPr>
                                <w:color w:val="4F81BD" w:themeColor="accent1"/>
                                <w:sz w:val="20"/>
                                <w:szCs w:val="20"/>
                              </w:rPr>
                              <w:t>Конфликтогенами мы называем слова, действия (или бездействие), могущие привести к конфликту.</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4" style="position:absolute;left:0;text-align:left;margin-left:305.55pt;margin-top:26.85pt;width:176.3pt;height:167pt;flip:x;z-index:25168076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A36D7C">
                        <w:rPr>
                          <w:color w:val="4F81BD" w:themeColor="accent1"/>
                          <w:sz w:val="20"/>
                          <w:szCs w:val="20"/>
                        </w:rPr>
                        <w:t>Конфликтогенами мы называем слова, действия (или бездействие), могущие привести к конфликту.</w:t>
                      </w:r>
                    </w:p>
                  </w:txbxContent>
                </v:textbox>
                <w10:wrap type="square" anchorx="margin" anchory="margin"/>
              </v:rect>
            </w:pict>
          </mc:Fallback>
        </mc:AlternateContent>
      </w:r>
      <w:r w:rsidRPr="00A36D7C">
        <w:rPr>
          <w:rFonts w:ascii="Times New Roman" w:hAnsi="Times New Roman" w:cs="Times New Roman"/>
          <w:sz w:val="24"/>
          <w:szCs w:val="24"/>
        </w:rPr>
        <w:t>Главную роль в возникновении конфликтов играют</w:t>
      </w:r>
      <w:r>
        <w:rPr>
          <w:rFonts w:ascii="Times New Roman" w:hAnsi="Times New Roman" w:cs="Times New Roman"/>
          <w:sz w:val="24"/>
          <w:szCs w:val="24"/>
        </w:rPr>
        <w:t>,</w:t>
      </w:r>
      <w:r w:rsidRPr="00A36D7C">
        <w:rPr>
          <w:rFonts w:ascii="Times New Roman" w:hAnsi="Times New Roman" w:cs="Times New Roman"/>
          <w:sz w:val="24"/>
          <w:szCs w:val="24"/>
        </w:rPr>
        <w:t xml:space="preserve"> так называемые</w:t>
      </w:r>
      <w:r>
        <w:rPr>
          <w:rFonts w:ascii="Times New Roman" w:hAnsi="Times New Roman" w:cs="Times New Roman"/>
          <w:sz w:val="24"/>
          <w:szCs w:val="24"/>
        </w:rPr>
        <w:t>,</w:t>
      </w:r>
      <w:r w:rsidRPr="00A36D7C">
        <w:rPr>
          <w:rFonts w:ascii="Times New Roman" w:hAnsi="Times New Roman" w:cs="Times New Roman"/>
          <w:sz w:val="24"/>
          <w:szCs w:val="24"/>
        </w:rPr>
        <w:t xml:space="preserve"> конфликтогены. Слово это означает «способствующие конфликту».</w:t>
      </w:r>
      <w:r w:rsidR="00326BC3">
        <w:rPr>
          <w:rStyle w:val="af0"/>
          <w:rFonts w:ascii="Times New Roman" w:hAnsi="Times New Roman" w:cs="Times New Roman"/>
          <w:sz w:val="24"/>
          <w:szCs w:val="24"/>
        </w:rPr>
        <w:endnoteReference w:id="14"/>
      </w:r>
    </w:p>
    <w:p w:rsidR="00C41223" w:rsidRPr="00A36D7C" w:rsidRDefault="00C41223" w:rsidP="00D04DC4">
      <w:pPr>
        <w:spacing w:before="120" w:after="120" w:line="240" w:lineRule="auto"/>
        <w:ind w:firstLine="709"/>
        <w:jc w:val="both"/>
        <w:rPr>
          <w:rFonts w:ascii="Times New Roman" w:hAnsi="Times New Roman" w:cs="Times New Roman"/>
          <w:sz w:val="24"/>
          <w:szCs w:val="24"/>
        </w:rPr>
      </w:pPr>
      <w:r w:rsidRPr="00A36D7C">
        <w:rPr>
          <w:rFonts w:ascii="Times New Roman" w:hAnsi="Times New Roman" w:cs="Times New Roman"/>
          <w:sz w:val="24"/>
          <w:szCs w:val="24"/>
        </w:rPr>
        <w:t>Наблюдения показывают, что 80 % конфликтов возникает помимо желания их участников. Происходит это из-за особенностей нашей психики и того, что большинство людей либо не знает о них, либо не придает им значения.</w:t>
      </w:r>
    </w:p>
    <w:p w:rsidR="00C41223" w:rsidRPr="00A36D7C" w:rsidRDefault="00A36D7C" w:rsidP="00D04DC4">
      <w:pPr>
        <w:spacing w:before="120" w:after="120" w:line="240" w:lineRule="auto"/>
        <w:ind w:firstLine="709"/>
        <w:jc w:val="both"/>
        <w:rPr>
          <w:rFonts w:ascii="Times New Roman" w:hAnsi="Times New Roman" w:cs="Times New Roman"/>
          <w:b/>
          <w:sz w:val="24"/>
          <w:szCs w:val="24"/>
        </w:rPr>
      </w:pPr>
      <w:r w:rsidRPr="00A36D7C">
        <w:rPr>
          <w:rFonts w:ascii="Times New Roman" w:hAnsi="Times New Roman" w:cs="Times New Roman"/>
          <w:b/>
          <w:sz w:val="24"/>
          <w:szCs w:val="24"/>
        </w:rPr>
        <w:t>Примеры конфликтогенов:</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A36D7C">
        <w:rPr>
          <w:rFonts w:ascii="Times New Roman" w:hAnsi="Times New Roman" w:cs="Times New Roman"/>
          <w:i/>
          <w:sz w:val="24"/>
          <w:szCs w:val="24"/>
        </w:rPr>
        <w:t>Прямые проявления превосходства</w:t>
      </w:r>
      <w:r>
        <w:rPr>
          <w:rFonts w:ascii="Times New Roman" w:hAnsi="Times New Roman" w:cs="Times New Roman"/>
          <w:sz w:val="24"/>
          <w:szCs w:val="24"/>
        </w:rPr>
        <w:t xml:space="preserve"> </w:t>
      </w:r>
      <w:r w:rsidRPr="00A36D7C">
        <w:rPr>
          <w:rFonts w:ascii="Times New Roman" w:hAnsi="Times New Roman" w:cs="Times New Roman"/>
          <w:sz w:val="24"/>
          <w:szCs w:val="24"/>
        </w:rPr>
        <w:t>- приказание, угроза, замечание или любая другая отрицательная оценка, критика, обвинение, насмешка, издевка, сарказм.</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A36D7C">
        <w:rPr>
          <w:rFonts w:ascii="Times New Roman" w:hAnsi="Times New Roman" w:cs="Times New Roman"/>
          <w:i/>
          <w:sz w:val="24"/>
          <w:szCs w:val="24"/>
        </w:rPr>
        <w:t>Снисходительное отношение</w:t>
      </w:r>
      <w:r w:rsidRPr="00A36D7C">
        <w:rPr>
          <w:rFonts w:ascii="Times New Roman" w:hAnsi="Times New Roman" w:cs="Times New Roman"/>
          <w:sz w:val="24"/>
          <w:szCs w:val="24"/>
        </w:rPr>
        <w:t>, то есть проявление превосходства, но с оттенком доброжелательности,  снисходительный тон : «Не обижайтесь», «Успокойтесь», «Как можно этого не знать?», «Неужели Вы не понимаете?», «Вам ведь русским языком сказано», «Вы умный человек, а поступаете...». Муж похвалил жену за вкусный обед. А она обиделась, потому что сказано это было снисходительным тоном, и она почувствовала себя кухаркой.</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A36D7C">
        <w:rPr>
          <w:rFonts w:ascii="Times New Roman" w:hAnsi="Times New Roman" w:cs="Times New Roman"/>
          <w:i/>
          <w:sz w:val="24"/>
          <w:szCs w:val="24"/>
        </w:rPr>
        <w:t>Хвастовство</w:t>
      </w:r>
      <w:r w:rsidRPr="00A36D7C">
        <w:rPr>
          <w:rFonts w:ascii="Times New Roman" w:hAnsi="Times New Roman" w:cs="Times New Roman"/>
          <w:sz w:val="24"/>
          <w:szCs w:val="24"/>
        </w:rPr>
        <w:t xml:space="preserve"> </w:t>
      </w:r>
      <w:r>
        <w:rPr>
          <w:rFonts w:ascii="Times New Roman" w:hAnsi="Times New Roman" w:cs="Times New Roman"/>
          <w:sz w:val="24"/>
          <w:szCs w:val="24"/>
        </w:rPr>
        <w:t>- в</w:t>
      </w:r>
      <w:r w:rsidRPr="00A36D7C">
        <w:rPr>
          <w:rFonts w:ascii="Times New Roman" w:hAnsi="Times New Roman" w:cs="Times New Roman"/>
          <w:sz w:val="24"/>
          <w:szCs w:val="24"/>
        </w:rPr>
        <w:t>осторженный рассказ о своих успехах, истинных или мнимых вызывает раздражение, желание «поставить на место» хвастуна.</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A36D7C">
        <w:rPr>
          <w:rFonts w:ascii="Times New Roman" w:hAnsi="Times New Roman" w:cs="Times New Roman"/>
          <w:i/>
          <w:sz w:val="24"/>
          <w:szCs w:val="24"/>
        </w:rPr>
        <w:t>Категоричность, безапелляционность</w:t>
      </w:r>
      <w:r>
        <w:rPr>
          <w:rFonts w:ascii="Times New Roman" w:hAnsi="Times New Roman" w:cs="Times New Roman"/>
          <w:sz w:val="24"/>
          <w:szCs w:val="24"/>
        </w:rPr>
        <w:t xml:space="preserve"> </w:t>
      </w:r>
      <w:r w:rsidRPr="00A36D7C">
        <w:rPr>
          <w:rFonts w:ascii="Times New Roman" w:hAnsi="Times New Roman" w:cs="Times New Roman"/>
          <w:sz w:val="24"/>
          <w:szCs w:val="24"/>
        </w:rPr>
        <w:t xml:space="preserve">- </w:t>
      </w:r>
      <w:r>
        <w:rPr>
          <w:rFonts w:ascii="Times New Roman" w:hAnsi="Times New Roman" w:cs="Times New Roman"/>
          <w:sz w:val="24"/>
          <w:szCs w:val="24"/>
        </w:rPr>
        <w:t>л</w:t>
      </w:r>
      <w:r w:rsidRPr="00A36D7C">
        <w:rPr>
          <w:rFonts w:ascii="Times New Roman" w:hAnsi="Times New Roman" w:cs="Times New Roman"/>
          <w:sz w:val="24"/>
          <w:szCs w:val="24"/>
        </w:rPr>
        <w:t>юбые высказывания категоричным тоном, в частности такие, как «Все мужчины - подлецы», «Все женщины -обманщицы», «Все воруют», «...и закончим этот разговор», «Твой новый знакомый тебе не пара».</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A36D7C">
        <w:rPr>
          <w:rFonts w:ascii="Times New Roman" w:hAnsi="Times New Roman" w:cs="Times New Roman"/>
          <w:i/>
          <w:sz w:val="24"/>
          <w:szCs w:val="24"/>
        </w:rPr>
        <w:t>Самоуверенность, проявление излишней уверенности в своей правоте</w:t>
      </w:r>
      <w:r w:rsidRPr="00A36D7C">
        <w:rPr>
          <w:rFonts w:ascii="Times New Roman" w:hAnsi="Times New Roman" w:cs="Times New Roman"/>
          <w:sz w:val="24"/>
          <w:szCs w:val="24"/>
        </w:rPr>
        <w:t xml:space="preserve"> «Я считаю», «Я уверен» Совет! Замените на : «Я думаю», «Мне кажется», «У меня сложилось впечатление, что...».</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A36D7C">
        <w:rPr>
          <w:rFonts w:ascii="Times New Roman" w:hAnsi="Times New Roman" w:cs="Times New Roman"/>
          <w:i/>
          <w:sz w:val="24"/>
          <w:szCs w:val="24"/>
        </w:rPr>
        <w:t>Навязывание своих советов</w:t>
      </w:r>
      <w:r>
        <w:rPr>
          <w:rFonts w:ascii="Times New Roman" w:hAnsi="Times New Roman" w:cs="Times New Roman"/>
          <w:sz w:val="24"/>
          <w:szCs w:val="24"/>
        </w:rPr>
        <w:t xml:space="preserve"> </w:t>
      </w:r>
      <w:r w:rsidRPr="00A36D7C">
        <w:rPr>
          <w:rFonts w:ascii="Times New Roman" w:hAnsi="Times New Roman" w:cs="Times New Roman"/>
          <w:sz w:val="24"/>
          <w:szCs w:val="24"/>
        </w:rPr>
        <w:t xml:space="preserve">- </w:t>
      </w:r>
      <w:r>
        <w:rPr>
          <w:rFonts w:ascii="Times New Roman" w:hAnsi="Times New Roman" w:cs="Times New Roman"/>
          <w:sz w:val="24"/>
          <w:szCs w:val="24"/>
        </w:rPr>
        <w:t>е</w:t>
      </w:r>
      <w:r w:rsidRPr="00A36D7C">
        <w:rPr>
          <w:rFonts w:ascii="Times New Roman" w:hAnsi="Times New Roman" w:cs="Times New Roman"/>
          <w:sz w:val="24"/>
          <w:szCs w:val="24"/>
        </w:rPr>
        <w:t>сть правило: давай совет лишь тогда, когда тебя об этом просят. Советующий, по существу, занимает позицию превосходства.</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A36D7C">
        <w:rPr>
          <w:rFonts w:ascii="Times New Roman" w:hAnsi="Times New Roman" w:cs="Times New Roman"/>
          <w:i/>
          <w:sz w:val="24"/>
          <w:szCs w:val="24"/>
        </w:rPr>
        <w:t>Перебивание собеседника</w:t>
      </w:r>
      <w:r w:rsidRPr="00A36D7C">
        <w:rPr>
          <w:rFonts w:ascii="Times New Roman" w:hAnsi="Times New Roman" w:cs="Times New Roman"/>
          <w:sz w:val="24"/>
          <w:szCs w:val="24"/>
        </w:rPr>
        <w:t xml:space="preserve"> -</w:t>
      </w:r>
      <w:r>
        <w:rPr>
          <w:rFonts w:ascii="Times New Roman" w:hAnsi="Times New Roman" w:cs="Times New Roman"/>
          <w:sz w:val="24"/>
          <w:szCs w:val="24"/>
        </w:rPr>
        <w:t xml:space="preserve"> п</w:t>
      </w:r>
      <w:r w:rsidRPr="00A36D7C">
        <w:rPr>
          <w:rFonts w:ascii="Times New Roman" w:hAnsi="Times New Roman" w:cs="Times New Roman"/>
          <w:sz w:val="24"/>
          <w:szCs w:val="24"/>
        </w:rPr>
        <w:t>еребивание собеседника, повышение голоса или когда один поправляет другого. Тем самым показывается, что его мысли более ценны, чем мысли других, именно его надо слушать.</w:t>
      </w:r>
    </w:p>
    <w:p w:rsidR="00A36D7C" w:rsidRPr="00F21685"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F21685">
        <w:rPr>
          <w:rFonts w:ascii="Times New Roman" w:hAnsi="Times New Roman" w:cs="Times New Roman"/>
          <w:i/>
          <w:sz w:val="24"/>
          <w:szCs w:val="24"/>
        </w:rPr>
        <w:t>Утаивание информации</w:t>
      </w:r>
      <w:r w:rsidRPr="00F21685">
        <w:rPr>
          <w:rFonts w:ascii="Times New Roman" w:hAnsi="Times New Roman" w:cs="Times New Roman"/>
          <w:sz w:val="24"/>
          <w:szCs w:val="24"/>
        </w:rPr>
        <w:t xml:space="preserve"> - информация необходимый элемент жизнедеятельности</w:t>
      </w:r>
      <w:r w:rsidR="00F21685" w:rsidRPr="00F21685">
        <w:rPr>
          <w:rFonts w:ascii="Times New Roman" w:hAnsi="Times New Roman" w:cs="Times New Roman"/>
          <w:sz w:val="24"/>
          <w:szCs w:val="24"/>
        </w:rPr>
        <w:t>, о</w:t>
      </w:r>
      <w:r w:rsidRPr="00F21685">
        <w:rPr>
          <w:rFonts w:ascii="Times New Roman" w:hAnsi="Times New Roman" w:cs="Times New Roman"/>
          <w:sz w:val="24"/>
          <w:szCs w:val="24"/>
        </w:rPr>
        <w:t>тсутствие информации вызывает состояние тревоги.</w:t>
      </w:r>
      <w:r w:rsidR="00F21685" w:rsidRPr="00F21685">
        <w:rPr>
          <w:rFonts w:ascii="Times New Roman" w:hAnsi="Times New Roman" w:cs="Times New Roman"/>
          <w:sz w:val="24"/>
          <w:szCs w:val="24"/>
        </w:rPr>
        <w:t xml:space="preserve"> </w:t>
      </w:r>
      <w:r w:rsidRPr="00F21685">
        <w:rPr>
          <w:rFonts w:ascii="Times New Roman" w:hAnsi="Times New Roman" w:cs="Times New Roman"/>
          <w:sz w:val="24"/>
          <w:szCs w:val="24"/>
        </w:rPr>
        <w:t>Информация может утаиваться по разным причинам</w:t>
      </w:r>
      <w:r w:rsidR="00F21685" w:rsidRPr="00F21685">
        <w:rPr>
          <w:rFonts w:ascii="Times New Roman" w:hAnsi="Times New Roman" w:cs="Times New Roman"/>
          <w:sz w:val="24"/>
          <w:szCs w:val="24"/>
        </w:rPr>
        <w:t xml:space="preserve">,  в том числе </w:t>
      </w:r>
      <w:r w:rsidRPr="00F21685">
        <w:rPr>
          <w:rFonts w:ascii="Times New Roman" w:hAnsi="Times New Roman" w:cs="Times New Roman"/>
          <w:sz w:val="24"/>
          <w:szCs w:val="24"/>
        </w:rPr>
        <w:t>из благих побуждений</w:t>
      </w:r>
      <w:r w:rsidR="00F21685" w:rsidRPr="00F21685">
        <w:rPr>
          <w:rFonts w:ascii="Times New Roman" w:hAnsi="Times New Roman" w:cs="Times New Roman"/>
          <w:sz w:val="24"/>
          <w:szCs w:val="24"/>
        </w:rPr>
        <w:t xml:space="preserve">, но </w:t>
      </w:r>
      <w:r w:rsidRPr="00F21685">
        <w:rPr>
          <w:rFonts w:ascii="Times New Roman" w:hAnsi="Times New Roman" w:cs="Times New Roman"/>
          <w:sz w:val="24"/>
          <w:szCs w:val="24"/>
        </w:rPr>
        <w:t>природа не терпит пустоты, и возникший вакуум заполняется домыслами, слухами, сплетнями, которые бывают еще худшего свойства</w:t>
      </w:r>
      <w:r w:rsidR="00F21685">
        <w:rPr>
          <w:rFonts w:ascii="Times New Roman" w:hAnsi="Times New Roman" w:cs="Times New Roman"/>
          <w:sz w:val="24"/>
          <w:szCs w:val="24"/>
        </w:rPr>
        <w:t xml:space="preserve">, </w:t>
      </w:r>
      <w:r w:rsidRPr="00F21685">
        <w:rPr>
          <w:rFonts w:ascii="Times New Roman" w:hAnsi="Times New Roman" w:cs="Times New Roman"/>
          <w:sz w:val="24"/>
          <w:szCs w:val="24"/>
        </w:rPr>
        <w:t>возникает недоверие к сокрывшему информацию</w:t>
      </w:r>
      <w:r w:rsidR="00F21685">
        <w:rPr>
          <w:rFonts w:ascii="Times New Roman" w:hAnsi="Times New Roman" w:cs="Times New Roman"/>
          <w:sz w:val="24"/>
          <w:szCs w:val="24"/>
        </w:rPr>
        <w:t>.</w:t>
      </w:r>
    </w:p>
    <w:p w:rsidR="00A36D7C" w:rsidRPr="00F21685"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F21685">
        <w:rPr>
          <w:rFonts w:ascii="Times New Roman" w:hAnsi="Times New Roman" w:cs="Times New Roman"/>
          <w:i/>
          <w:sz w:val="24"/>
          <w:szCs w:val="24"/>
        </w:rPr>
        <w:t>Нарушения этики, намеренные или непреднамеренные</w:t>
      </w:r>
      <w:r w:rsidR="00F21685" w:rsidRPr="00F21685">
        <w:rPr>
          <w:rFonts w:ascii="Times New Roman" w:hAnsi="Times New Roman" w:cs="Times New Roman"/>
          <w:i/>
          <w:sz w:val="24"/>
          <w:szCs w:val="24"/>
        </w:rPr>
        <w:t xml:space="preserve"> </w:t>
      </w:r>
      <w:r w:rsidRPr="00F21685">
        <w:rPr>
          <w:rFonts w:ascii="Times New Roman" w:hAnsi="Times New Roman" w:cs="Times New Roman"/>
          <w:sz w:val="24"/>
          <w:szCs w:val="24"/>
        </w:rPr>
        <w:t>-</w:t>
      </w:r>
      <w:r w:rsidR="00F21685" w:rsidRPr="00F21685">
        <w:rPr>
          <w:rFonts w:ascii="Times New Roman" w:hAnsi="Times New Roman" w:cs="Times New Roman"/>
          <w:sz w:val="24"/>
          <w:szCs w:val="24"/>
        </w:rPr>
        <w:t xml:space="preserve"> в</w:t>
      </w:r>
      <w:r w:rsidRPr="00F21685">
        <w:rPr>
          <w:rFonts w:ascii="Times New Roman" w:hAnsi="Times New Roman" w:cs="Times New Roman"/>
          <w:sz w:val="24"/>
          <w:szCs w:val="24"/>
        </w:rPr>
        <w:t>оспользовался чужой мыслью, но не сослался на автора</w:t>
      </w:r>
      <w:r w:rsidR="00F21685" w:rsidRPr="00F21685">
        <w:rPr>
          <w:rFonts w:ascii="Times New Roman" w:hAnsi="Times New Roman" w:cs="Times New Roman"/>
          <w:sz w:val="24"/>
          <w:szCs w:val="24"/>
        </w:rPr>
        <w:t>, д</w:t>
      </w:r>
      <w:r w:rsidRPr="00F21685">
        <w:rPr>
          <w:rFonts w:ascii="Times New Roman" w:hAnsi="Times New Roman" w:cs="Times New Roman"/>
          <w:sz w:val="24"/>
          <w:szCs w:val="24"/>
        </w:rPr>
        <w:t>оставил неудобство (нечаянно толкнул, наступил на ногу и т.п.), но не извинился; не пригласил сесть</w:t>
      </w:r>
      <w:r w:rsidR="00F21685" w:rsidRPr="00F21685">
        <w:rPr>
          <w:rFonts w:ascii="Times New Roman" w:hAnsi="Times New Roman" w:cs="Times New Roman"/>
          <w:sz w:val="24"/>
          <w:szCs w:val="24"/>
        </w:rPr>
        <w:t xml:space="preserve">, </w:t>
      </w:r>
      <w:r w:rsidRPr="00F21685">
        <w:rPr>
          <w:rFonts w:ascii="Times New Roman" w:hAnsi="Times New Roman" w:cs="Times New Roman"/>
          <w:sz w:val="24"/>
          <w:szCs w:val="24"/>
        </w:rPr>
        <w:t>не поздоровался или поздоровался с одним и тем же несколько раз в течение дня</w:t>
      </w:r>
      <w:r w:rsidR="00F21685">
        <w:rPr>
          <w:rFonts w:ascii="Times New Roman" w:hAnsi="Times New Roman" w:cs="Times New Roman"/>
          <w:sz w:val="24"/>
          <w:szCs w:val="24"/>
        </w:rPr>
        <w:t xml:space="preserve">, </w:t>
      </w:r>
      <w:r w:rsidRPr="00F21685">
        <w:rPr>
          <w:rFonts w:ascii="Times New Roman" w:hAnsi="Times New Roman" w:cs="Times New Roman"/>
          <w:sz w:val="24"/>
          <w:szCs w:val="24"/>
        </w:rPr>
        <w:t>«</w:t>
      </w:r>
      <w:r w:rsidR="00F21685">
        <w:rPr>
          <w:rFonts w:ascii="Times New Roman" w:hAnsi="Times New Roman" w:cs="Times New Roman"/>
          <w:sz w:val="24"/>
          <w:szCs w:val="24"/>
        </w:rPr>
        <w:t>в</w:t>
      </w:r>
      <w:r w:rsidRPr="00F21685">
        <w:rPr>
          <w:rFonts w:ascii="Times New Roman" w:hAnsi="Times New Roman" w:cs="Times New Roman"/>
          <w:sz w:val="24"/>
          <w:szCs w:val="24"/>
        </w:rPr>
        <w:t>лез» без очереди, используя знакомого или свое положение</w:t>
      </w:r>
      <w:r w:rsidR="00F21685">
        <w:rPr>
          <w:rFonts w:ascii="Times New Roman" w:hAnsi="Times New Roman" w:cs="Times New Roman"/>
          <w:sz w:val="24"/>
          <w:szCs w:val="24"/>
        </w:rPr>
        <w:t>.</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F21685">
        <w:rPr>
          <w:rFonts w:ascii="Times New Roman" w:hAnsi="Times New Roman" w:cs="Times New Roman"/>
          <w:i/>
          <w:sz w:val="24"/>
          <w:szCs w:val="24"/>
        </w:rPr>
        <w:t>Подшучивание</w:t>
      </w:r>
      <w:r w:rsidR="00F21685">
        <w:rPr>
          <w:rFonts w:ascii="Times New Roman" w:hAnsi="Times New Roman" w:cs="Times New Roman"/>
          <w:sz w:val="24"/>
          <w:szCs w:val="24"/>
        </w:rPr>
        <w:t xml:space="preserve"> </w:t>
      </w:r>
      <w:r w:rsidRPr="00A36D7C">
        <w:rPr>
          <w:rFonts w:ascii="Times New Roman" w:hAnsi="Times New Roman" w:cs="Times New Roman"/>
          <w:sz w:val="24"/>
          <w:szCs w:val="24"/>
        </w:rPr>
        <w:t>-</w:t>
      </w:r>
      <w:r w:rsidR="00F21685">
        <w:rPr>
          <w:rFonts w:ascii="Times New Roman" w:hAnsi="Times New Roman" w:cs="Times New Roman"/>
          <w:sz w:val="24"/>
          <w:szCs w:val="24"/>
        </w:rPr>
        <w:t xml:space="preserve"> е</w:t>
      </w:r>
      <w:r w:rsidRPr="00A36D7C">
        <w:rPr>
          <w:rFonts w:ascii="Times New Roman" w:hAnsi="Times New Roman" w:cs="Times New Roman"/>
          <w:sz w:val="24"/>
          <w:szCs w:val="24"/>
        </w:rPr>
        <w:t>го объектом обычно становится тот, кто почему-либо не может дать достойный отпор</w:t>
      </w:r>
      <w:r w:rsidR="00F21685">
        <w:rPr>
          <w:rFonts w:ascii="Times New Roman" w:hAnsi="Times New Roman" w:cs="Times New Roman"/>
          <w:sz w:val="24"/>
          <w:szCs w:val="24"/>
        </w:rPr>
        <w:t xml:space="preserve">, </w:t>
      </w:r>
      <w:r w:rsidRPr="00A36D7C">
        <w:rPr>
          <w:rFonts w:ascii="Times New Roman" w:hAnsi="Times New Roman" w:cs="Times New Roman"/>
          <w:sz w:val="24"/>
          <w:szCs w:val="24"/>
        </w:rPr>
        <w:t>осмеянный будет искать возможность сквитаться с обидчиком</w:t>
      </w:r>
      <w:r w:rsidR="00F21685">
        <w:rPr>
          <w:rFonts w:ascii="Times New Roman" w:hAnsi="Times New Roman" w:cs="Times New Roman"/>
          <w:sz w:val="24"/>
          <w:szCs w:val="24"/>
        </w:rPr>
        <w:t>.</w:t>
      </w:r>
    </w:p>
    <w:p w:rsidR="00A36D7C" w:rsidRP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sz w:val="24"/>
          <w:szCs w:val="24"/>
        </w:rPr>
      </w:pPr>
      <w:r w:rsidRPr="00F21685">
        <w:rPr>
          <w:rFonts w:ascii="Times New Roman" w:hAnsi="Times New Roman" w:cs="Times New Roman"/>
          <w:i/>
          <w:sz w:val="24"/>
          <w:szCs w:val="24"/>
        </w:rPr>
        <w:t>Обман или попытка обмана</w:t>
      </w:r>
      <w:r w:rsidRPr="00A36D7C">
        <w:rPr>
          <w:rFonts w:ascii="Times New Roman" w:hAnsi="Times New Roman" w:cs="Times New Roman"/>
          <w:sz w:val="24"/>
          <w:szCs w:val="24"/>
        </w:rPr>
        <w:t xml:space="preserve"> есть средство добиться цели нечестным путем и является сильнейшим конфликтогено</w:t>
      </w:r>
      <w:r w:rsidR="00F21685">
        <w:rPr>
          <w:rFonts w:ascii="Times New Roman" w:hAnsi="Times New Roman" w:cs="Times New Roman"/>
          <w:sz w:val="24"/>
          <w:szCs w:val="24"/>
        </w:rPr>
        <w:t>м.</w:t>
      </w:r>
    </w:p>
    <w:p w:rsidR="00A36D7C" w:rsidRPr="00F21685"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i/>
          <w:sz w:val="24"/>
          <w:szCs w:val="24"/>
        </w:rPr>
      </w:pPr>
      <w:r w:rsidRPr="00F21685">
        <w:rPr>
          <w:rFonts w:ascii="Times New Roman" w:hAnsi="Times New Roman" w:cs="Times New Roman"/>
          <w:i/>
          <w:sz w:val="24"/>
          <w:szCs w:val="24"/>
        </w:rPr>
        <w:t>Напоминание (возможно, и непреднамеренное) о какой-то проигрышной для собеседника ситуации.</w:t>
      </w:r>
    </w:p>
    <w:p w:rsidR="00A36D7C" w:rsidRPr="00F21685"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i/>
          <w:sz w:val="24"/>
          <w:szCs w:val="24"/>
        </w:rPr>
      </w:pPr>
      <w:r w:rsidRPr="00F21685">
        <w:rPr>
          <w:rFonts w:ascii="Times New Roman" w:hAnsi="Times New Roman" w:cs="Times New Roman"/>
          <w:i/>
          <w:sz w:val="24"/>
          <w:szCs w:val="24"/>
        </w:rPr>
        <w:t>Перекладывание ответственности на другого человека</w:t>
      </w:r>
      <w:r w:rsidR="00F21685" w:rsidRPr="00F21685">
        <w:rPr>
          <w:rFonts w:ascii="Times New Roman" w:hAnsi="Times New Roman" w:cs="Times New Roman"/>
          <w:i/>
          <w:sz w:val="24"/>
          <w:szCs w:val="24"/>
        </w:rPr>
        <w:t>.</w:t>
      </w:r>
    </w:p>
    <w:p w:rsidR="00C41223" w:rsidRPr="00F21685"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i/>
          <w:sz w:val="24"/>
          <w:szCs w:val="24"/>
        </w:rPr>
      </w:pPr>
      <w:r w:rsidRPr="00F21685">
        <w:rPr>
          <w:rFonts w:ascii="Times New Roman" w:hAnsi="Times New Roman" w:cs="Times New Roman"/>
          <w:i/>
          <w:sz w:val="24"/>
          <w:szCs w:val="24"/>
        </w:rPr>
        <w:t>Проявление агрессивности</w:t>
      </w:r>
      <w:r w:rsidR="00F21685" w:rsidRPr="00F21685">
        <w:rPr>
          <w:rFonts w:ascii="Times New Roman" w:hAnsi="Times New Roman" w:cs="Times New Roman"/>
          <w:i/>
          <w:sz w:val="24"/>
          <w:szCs w:val="24"/>
        </w:rPr>
        <w:t>.</w:t>
      </w:r>
    </w:p>
    <w:p w:rsidR="00A36D7C" w:rsidRDefault="00A36D7C" w:rsidP="009D5B15">
      <w:pPr>
        <w:pStyle w:val="af1"/>
        <w:numPr>
          <w:ilvl w:val="0"/>
          <w:numId w:val="39"/>
        </w:numPr>
        <w:spacing w:before="120" w:after="120" w:line="240" w:lineRule="auto"/>
        <w:ind w:left="709" w:hanging="425"/>
        <w:contextualSpacing w:val="0"/>
        <w:jc w:val="both"/>
        <w:rPr>
          <w:rFonts w:ascii="Times New Roman" w:hAnsi="Times New Roman" w:cs="Times New Roman"/>
          <w:i/>
          <w:sz w:val="24"/>
          <w:szCs w:val="24"/>
        </w:rPr>
      </w:pPr>
      <w:r w:rsidRPr="00F21685">
        <w:rPr>
          <w:rFonts w:ascii="Times New Roman" w:hAnsi="Times New Roman" w:cs="Times New Roman"/>
          <w:i/>
          <w:sz w:val="24"/>
          <w:szCs w:val="24"/>
        </w:rPr>
        <w:t>Проявление эгоизма</w:t>
      </w:r>
      <w:r w:rsidR="00F21685" w:rsidRPr="00F21685">
        <w:rPr>
          <w:rFonts w:ascii="Times New Roman" w:hAnsi="Times New Roman" w:cs="Times New Roman"/>
          <w:i/>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7245"/>
      </w:tblGrid>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b/>
                <w:bCs/>
                <w:sz w:val="24"/>
                <w:szCs w:val="24"/>
              </w:rPr>
              <w:t>Характер</w:t>
            </w:r>
          </w:p>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b/>
                <w:bCs/>
                <w:sz w:val="24"/>
                <w:szCs w:val="24"/>
              </w:rPr>
              <w:t>конфликтогена</w:t>
            </w:r>
          </w:p>
        </w:tc>
        <w:tc>
          <w:tcPr>
            <w:tcW w:w="7245" w:type="dxa"/>
            <w:tcBorders>
              <w:top w:val="outset" w:sz="6" w:space="0" w:color="auto"/>
              <w:left w:val="outset" w:sz="6" w:space="0" w:color="auto"/>
              <w:bottom w:val="outset" w:sz="6" w:space="0" w:color="auto"/>
              <w:right w:val="outset" w:sz="6" w:space="0" w:color="auto"/>
            </w:tcBorders>
            <w:vAlign w:val="center"/>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b/>
                <w:bCs/>
                <w:sz w:val="24"/>
                <w:szCs w:val="24"/>
              </w:rPr>
              <w:t>Форма   проявления</w:t>
            </w:r>
          </w:p>
        </w:tc>
      </w:tr>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Прямое негативное отношение</w:t>
            </w:r>
          </w:p>
        </w:tc>
        <w:tc>
          <w:tcPr>
            <w:tcW w:w="724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Приказание, угроза; замечание, критика; обвинение, насмешка; издевка, сарказм</w:t>
            </w:r>
          </w:p>
        </w:tc>
      </w:tr>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Снисходительное отношение</w:t>
            </w:r>
          </w:p>
        </w:tc>
        <w:tc>
          <w:tcPr>
            <w:tcW w:w="724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Унизительное утишение; унизительная похвалка; упрек; подшучивание</w:t>
            </w:r>
          </w:p>
        </w:tc>
      </w:tr>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326BC3" w:rsidRPr="00326BC3" w:rsidRDefault="00326BC3" w:rsidP="0044205D">
            <w:pPr>
              <w:spacing w:after="0" w:line="240" w:lineRule="auto"/>
              <w:jc w:val="both"/>
              <w:rPr>
                <w:rFonts w:ascii="Times New Roman" w:eastAsia="Times New Roman" w:hAnsi="Times New Roman" w:cs="Times New Roman"/>
                <w:sz w:val="24"/>
                <w:szCs w:val="24"/>
              </w:rPr>
            </w:pPr>
            <w:r w:rsidRPr="00326BC3">
              <w:rPr>
                <w:rFonts w:ascii="Times New Roman" w:eastAsia="Times New Roman" w:hAnsi="Times New Roman" w:cs="Times New Roman"/>
                <w:bCs/>
                <w:sz w:val="24"/>
                <w:szCs w:val="24"/>
              </w:rPr>
              <w:t>Хвастовство</w:t>
            </w:r>
          </w:p>
        </w:tc>
        <w:tc>
          <w:tcPr>
            <w:tcW w:w="724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Восторженный рассказ о своих реальных и мнимых успехах</w:t>
            </w:r>
          </w:p>
        </w:tc>
      </w:tr>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Менторские</w:t>
            </w:r>
          </w:p>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отношения</w:t>
            </w:r>
          </w:p>
        </w:tc>
        <w:tc>
          <w:tcPr>
            <w:tcW w:w="724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Категоричные оценки, суждения, высказывания; навязывание своих советов, своей точки зрения; напоминание о неприятном; нравоучения и поучения</w:t>
            </w:r>
          </w:p>
        </w:tc>
      </w:tr>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Нечестность и неискренность</w:t>
            </w:r>
          </w:p>
        </w:tc>
        <w:tc>
          <w:tcPr>
            <w:tcW w:w="724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Утаивание информации, обман или попытка обмана; манипуляции сознанием человека</w:t>
            </w:r>
          </w:p>
        </w:tc>
      </w:tr>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Нарушения</w:t>
            </w:r>
          </w:p>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этики</w:t>
            </w:r>
          </w:p>
        </w:tc>
        <w:tc>
          <w:tcPr>
            <w:tcW w:w="724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Причинение случайно неудобства без извинения; игнорирование партнера; перебивание собеседника; перекладывание ответственности на другого</w:t>
            </w:r>
          </w:p>
        </w:tc>
      </w:tr>
      <w:tr w:rsidR="00326BC3" w:rsidRPr="0091247B" w:rsidTr="00765AC0">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Регрессивное</w:t>
            </w:r>
          </w:p>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поведение</w:t>
            </w:r>
          </w:p>
        </w:tc>
        <w:tc>
          <w:tcPr>
            <w:tcW w:w="7245" w:type="dxa"/>
            <w:tcBorders>
              <w:top w:val="outset" w:sz="6" w:space="0" w:color="auto"/>
              <w:left w:val="outset" w:sz="6" w:space="0" w:color="auto"/>
              <w:bottom w:val="outset" w:sz="6" w:space="0" w:color="auto"/>
              <w:right w:val="outset" w:sz="6" w:space="0" w:color="auto"/>
            </w:tcBorders>
            <w:hideMark/>
          </w:tcPr>
          <w:p w:rsidR="00326BC3" w:rsidRPr="0091247B" w:rsidRDefault="00326BC3" w:rsidP="0044205D">
            <w:pPr>
              <w:spacing w:after="0" w:line="240" w:lineRule="auto"/>
              <w:jc w:val="both"/>
              <w:rPr>
                <w:rFonts w:ascii="Times New Roman" w:eastAsia="Times New Roman" w:hAnsi="Times New Roman" w:cs="Times New Roman"/>
                <w:sz w:val="24"/>
                <w:szCs w:val="24"/>
              </w:rPr>
            </w:pPr>
            <w:r w:rsidRPr="0091247B">
              <w:rPr>
                <w:rFonts w:ascii="Times New Roman" w:eastAsia="Times New Roman" w:hAnsi="Times New Roman" w:cs="Times New Roman"/>
                <w:sz w:val="24"/>
                <w:szCs w:val="24"/>
              </w:rPr>
              <w:t>Наивные вопросы; ссылки на другие мнения при получении справедливого замечания; пререкания</w:t>
            </w:r>
          </w:p>
        </w:tc>
      </w:tr>
    </w:tbl>
    <w:p w:rsidR="00B943B2" w:rsidRPr="003A73B9" w:rsidRDefault="002E07FB" w:rsidP="00101A17">
      <w:pPr>
        <w:pStyle w:val="2"/>
      </w:pPr>
      <w:bookmarkStart w:id="21" w:name="_Toc393743238"/>
      <w:r w:rsidRPr="003A73B9">
        <w:t xml:space="preserve">Стратегии </w:t>
      </w:r>
      <w:r w:rsidR="003A73B9" w:rsidRPr="003A73B9">
        <w:t xml:space="preserve">(стили) </w:t>
      </w:r>
      <w:r w:rsidRPr="003A73B9">
        <w:t>поведения в конфликте</w:t>
      </w:r>
      <w:bookmarkEnd w:id="21"/>
    </w:p>
    <w:p w:rsidR="00B943B2" w:rsidRDefault="002E07FB"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2E07FB">
        <w:rPr>
          <w:rFonts w:ascii="Times New Roman" w:hAnsi="Times New Roman" w:cs="Times New Roman"/>
          <w:sz w:val="24"/>
          <w:szCs w:val="24"/>
        </w:rPr>
        <w:t>сновны</w:t>
      </w:r>
      <w:r>
        <w:rPr>
          <w:rFonts w:ascii="Times New Roman" w:hAnsi="Times New Roman" w:cs="Times New Roman"/>
          <w:sz w:val="24"/>
          <w:szCs w:val="24"/>
        </w:rPr>
        <w:t>е</w:t>
      </w:r>
      <w:r w:rsidRPr="002E07FB">
        <w:rPr>
          <w:rFonts w:ascii="Times New Roman" w:hAnsi="Times New Roman" w:cs="Times New Roman"/>
          <w:sz w:val="24"/>
          <w:szCs w:val="24"/>
        </w:rPr>
        <w:t xml:space="preserve"> тип</w:t>
      </w:r>
      <w:r>
        <w:rPr>
          <w:rFonts w:ascii="Times New Roman" w:hAnsi="Times New Roman" w:cs="Times New Roman"/>
          <w:sz w:val="24"/>
          <w:szCs w:val="24"/>
        </w:rPr>
        <w:t>ы</w:t>
      </w:r>
      <w:r w:rsidRPr="002E07FB">
        <w:rPr>
          <w:rFonts w:ascii="Times New Roman" w:hAnsi="Times New Roman" w:cs="Times New Roman"/>
          <w:sz w:val="24"/>
          <w:szCs w:val="24"/>
        </w:rPr>
        <w:t xml:space="preserve"> поведения в конфликте</w:t>
      </w:r>
      <w:r>
        <w:rPr>
          <w:rFonts w:ascii="Times New Roman" w:hAnsi="Times New Roman" w:cs="Times New Roman"/>
          <w:sz w:val="24"/>
          <w:szCs w:val="24"/>
        </w:rPr>
        <w:t xml:space="preserve"> (стратегии)</w:t>
      </w:r>
      <w:r w:rsidR="00144C93">
        <w:rPr>
          <w:rFonts w:ascii="Times New Roman" w:hAnsi="Times New Roman" w:cs="Times New Roman"/>
          <w:sz w:val="24"/>
          <w:szCs w:val="24"/>
        </w:rPr>
        <w:t xml:space="preserve"> </w:t>
      </w:r>
      <w:r w:rsidRPr="002E07FB">
        <w:rPr>
          <w:rFonts w:ascii="Times New Roman" w:hAnsi="Times New Roman" w:cs="Times New Roman"/>
          <w:sz w:val="24"/>
          <w:szCs w:val="24"/>
        </w:rPr>
        <w:t>– конфронтация/конкуренция, приспособление/уступка, уклонение/избегание, компромисс, сотрудничество</w:t>
      </w:r>
      <w:r w:rsidR="00326BC3">
        <w:rPr>
          <w:rFonts w:ascii="Times New Roman" w:hAnsi="Times New Roman" w:cs="Times New Roman"/>
          <w:sz w:val="24"/>
          <w:szCs w:val="24"/>
        </w:rPr>
        <w:t xml:space="preserve"> (По Томасу-Килмену)</w:t>
      </w:r>
      <w:r w:rsidRPr="002E07FB">
        <w:rPr>
          <w:rFonts w:ascii="Times New Roman" w:hAnsi="Times New Roman" w:cs="Times New Roman"/>
          <w:sz w:val="24"/>
          <w:szCs w:val="24"/>
        </w:rPr>
        <w:t>.</w:t>
      </w:r>
    </w:p>
    <w:p w:rsidR="003A73B9" w:rsidRDefault="003A73B9" w:rsidP="00D04DC4">
      <w:pPr>
        <w:spacing w:before="120" w:after="120" w:line="240" w:lineRule="auto"/>
        <w:ind w:firstLine="709"/>
        <w:jc w:val="both"/>
        <w:rPr>
          <w:rFonts w:ascii="Times New Roman" w:hAnsi="Times New Roman" w:cs="Times New Roman"/>
          <w:sz w:val="24"/>
          <w:szCs w:val="24"/>
        </w:rPr>
      </w:pPr>
      <w:r>
        <w:rPr>
          <w:noProof/>
          <w:lang w:eastAsia="ru-RU"/>
        </w:rPr>
        <w:drawing>
          <wp:inline distT="0" distB="0" distL="0" distR="0" wp14:anchorId="7ABCD539" wp14:editId="394CE731">
            <wp:extent cx="5328899" cy="2870421"/>
            <wp:effectExtent l="0" t="0" r="571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25146" cy="2868399"/>
                    </a:xfrm>
                    <a:prstGeom prst="rect">
                      <a:avLst/>
                    </a:prstGeom>
                  </pic:spPr>
                </pic:pic>
              </a:graphicData>
            </a:graphic>
          </wp:inline>
        </w:drawing>
      </w:r>
    </w:p>
    <w:p w:rsidR="00144C93" w:rsidRPr="00E4770B" w:rsidRDefault="00144C93" w:rsidP="00D04DC4">
      <w:pPr>
        <w:spacing w:before="120" w:after="120" w:line="240" w:lineRule="auto"/>
        <w:ind w:firstLine="709"/>
        <w:jc w:val="both"/>
        <w:rPr>
          <w:rFonts w:ascii="Times New Roman" w:hAnsi="Times New Roman" w:cs="Times New Roman"/>
          <w:sz w:val="24"/>
          <w:szCs w:val="24"/>
        </w:rPr>
      </w:pPr>
      <w:r w:rsidRPr="00E4770B">
        <w:rPr>
          <w:rFonts w:ascii="Times New Roman" w:hAnsi="Times New Roman" w:cs="Times New Roman"/>
          <w:b/>
          <w:i/>
          <w:sz w:val="24"/>
          <w:szCs w:val="24"/>
        </w:rPr>
        <w:t>Стратегия конфронтации/конкуренции</w:t>
      </w:r>
      <w:r w:rsidRPr="00E4770B">
        <w:rPr>
          <w:rFonts w:ascii="Times New Roman" w:hAnsi="Times New Roman" w:cs="Times New Roman"/>
          <w:sz w:val="24"/>
          <w:szCs w:val="24"/>
        </w:rPr>
        <w:t xml:space="preserve"> предполагает всяческую демонстрацию собственной силы и неуязвимости перед противником, а также возможности легко без его доброй воли решить конфликт в свою пользу. Эта стратегия не отрицает возможности использования таких тактик как блеф или хитрость.</w:t>
      </w:r>
    </w:p>
    <w:p w:rsidR="00144C93" w:rsidRPr="00E4770B" w:rsidRDefault="00144C93" w:rsidP="00D04DC4">
      <w:pPr>
        <w:spacing w:before="120" w:after="120" w:line="240" w:lineRule="auto"/>
        <w:ind w:firstLine="709"/>
        <w:jc w:val="both"/>
        <w:rPr>
          <w:rFonts w:ascii="Times New Roman" w:hAnsi="Times New Roman" w:cs="Times New Roman"/>
          <w:b/>
          <w:sz w:val="24"/>
          <w:szCs w:val="24"/>
        </w:rPr>
      </w:pPr>
      <w:r w:rsidRPr="00E4770B">
        <w:rPr>
          <w:rFonts w:ascii="Times New Roman" w:hAnsi="Times New Roman" w:cs="Times New Roman"/>
          <w:b/>
          <w:sz w:val="24"/>
          <w:szCs w:val="24"/>
        </w:rPr>
        <w:t>Рекомендуется применять, когда:</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для вас очень важен исход и вы делаете большую ставку на свое решение проблемы, цена вопроса велика, выгоды больше, чем ущерб;</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обладаете достаточным авторитетом для принятия решения;</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решение надо принять быстро, и вы имеете достаточно власти для этого;</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чувствуете, что нет другого выбора и вам нечего терять;</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находитесь в критической ситуации, которая требует мгновенного реагирования.</w:t>
      </w:r>
    </w:p>
    <w:p w:rsidR="00144C93" w:rsidRPr="00E4770B" w:rsidRDefault="00144C93" w:rsidP="00D04DC4">
      <w:pPr>
        <w:spacing w:before="120" w:after="120" w:line="240" w:lineRule="auto"/>
        <w:ind w:firstLine="709"/>
        <w:jc w:val="both"/>
        <w:rPr>
          <w:rFonts w:ascii="Times New Roman" w:hAnsi="Times New Roman" w:cs="Times New Roman"/>
          <w:sz w:val="24"/>
          <w:szCs w:val="24"/>
        </w:rPr>
      </w:pPr>
      <w:r w:rsidRPr="00E4770B">
        <w:rPr>
          <w:rFonts w:ascii="Times New Roman" w:hAnsi="Times New Roman" w:cs="Times New Roman"/>
          <w:b/>
          <w:i/>
          <w:sz w:val="24"/>
          <w:szCs w:val="24"/>
        </w:rPr>
        <w:t>Стратегию приспособления/уступки</w:t>
      </w:r>
      <w:r w:rsidRPr="00E4770B">
        <w:rPr>
          <w:rFonts w:ascii="Times New Roman" w:hAnsi="Times New Roman" w:cs="Times New Roman"/>
          <w:sz w:val="24"/>
          <w:szCs w:val="24"/>
        </w:rPr>
        <w:t xml:space="preserve"> обычно выбирают, понимая и принимая превосходящую силу противника. Согласно этой стратегии необходимо приспособиться к интересам оппонента, идти на уступки вплоть до собственной капитуляции.</w:t>
      </w:r>
    </w:p>
    <w:p w:rsidR="00144C93" w:rsidRPr="00E4770B" w:rsidRDefault="00144C93" w:rsidP="00D04DC4">
      <w:pPr>
        <w:spacing w:before="120" w:after="120" w:line="240" w:lineRule="auto"/>
        <w:ind w:firstLine="709"/>
        <w:jc w:val="both"/>
        <w:rPr>
          <w:rFonts w:ascii="Times New Roman" w:hAnsi="Times New Roman" w:cs="Times New Roman"/>
          <w:b/>
          <w:sz w:val="24"/>
          <w:szCs w:val="24"/>
        </w:rPr>
      </w:pPr>
      <w:r w:rsidRPr="00E4770B">
        <w:rPr>
          <w:rFonts w:ascii="Times New Roman" w:hAnsi="Times New Roman" w:cs="Times New Roman"/>
          <w:b/>
          <w:sz w:val="24"/>
          <w:szCs w:val="24"/>
        </w:rPr>
        <w:t>Рекомендуется применять, когда:</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жертвуете малым ради большого;</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уступки и даже капитуляция не наносят вам большого вреда;</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вас не особенно волнует то, что происходит;</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хотите сохранить мир с оппонентом;</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считаете, что важнее сохранить хорошие отношения в долгосрочной перспективе, чем отстаивать свои интересы;</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понимаете, что итог намного важнее для другого человека, чем для вас;</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понимаете, что правда не на вашей стороне;</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у вас мало власти и шансов победить.</w:t>
      </w:r>
    </w:p>
    <w:p w:rsidR="00144C93" w:rsidRPr="00E4770B" w:rsidRDefault="00144C93" w:rsidP="00D04DC4">
      <w:pPr>
        <w:spacing w:before="120" w:after="120" w:line="240" w:lineRule="auto"/>
        <w:ind w:firstLine="709"/>
        <w:jc w:val="both"/>
        <w:rPr>
          <w:rFonts w:ascii="Times New Roman" w:hAnsi="Times New Roman" w:cs="Times New Roman"/>
          <w:i/>
          <w:sz w:val="24"/>
          <w:szCs w:val="24"/>
        </w:rPr>
      </w:pPr>
      <w:r w:rsidRPr="00E4770B">
        <w:rPr>
          <w:rFonts w:ascii="Times New Roman" w:hAnsi="Times New Roman" w:cs="Times New Roman"/>
          <w:i/>
          <w:sz w:val="24"/>
          <w:szCs w:val="24"/>
        </w:rPr>
        <w:t>Стратегия приспособления/уступки неэффективна в том случае, когда появляется желание поскорее «избавиться» от конфликта. Отсроченный эффект такого конфликта будет намного разрушительнее, ибо избавиться – не значит решить.</w:t>
      </w:r>
    </w:p>
    <w:p w:rsidR="00144C93" w:rsidRPr="00E4770B" w:rsidRDefault="00144C93" w:rsidP="00D04DC4">
      <w:pPr>
        <w:spacing w:before="120" w:after="120" w:line="240" w:lineRule="auto"/>
        <w:ind w:firstLine="709"/>
        <w:jc w:val="both"/>
        <w:rPr>
          <w:rFonts w:ascii="Times New Roman" w:hAnsi="Times New Roman" w:cs="Times New Roman"/>
          <w:sz w:val="24"/>
          <w:szCs w:val="24"/>
        </w:rPr>
      </w:pPr>
      <w:r w:rsidRPr="00E4770B">
        <w:rPr>
          <w:rFonts w:ascii="Times New Roman" w:hAnsi="Times New Roman" w:cs="Times New Roman"/>
          <w:b/>
          <w:i/>
          <w:sz w:val="24"/>
          <w:szCs w:val="24"/>
        </w:rPr>
        <w:t>Стратегия уклонения/избегания</w:t>
      </w:r>
      <w:r w:rsidRPr="00E4770B">
        <w:rPr>
          <w:rFonts w:ascii="Times New Roman" w:hAnsi="Times New Roman" w:cs="Times New Roman"/>
          <w:sz w:val="24"/>
          <w:szCs w:val="24"/>
        </w:rPr>
        <w:t xml:space="preserve"> подразумевает демонстрацию оппоненту собственного непонимания его конфликтных намерений. Словами, интонацией, манерой разговора, жестами мы показываем противнику следующее:</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на самом деле нет проблемы;</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это не моя проблема;</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это дело не самой первой важности;</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у меня нет полномочий, это не в моей власти;</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конфликт неприятен и разрушителен, поэтому от него стоит отказаться в принципе.</w:t>
      </w:r>
    </w:p>
    <w:p w:rsidR="00144C93" w:rsidRPr="00E4770B" w:rsidRDefault="00144C93" w:rsidP="00D04DC4">
      <w:pPr>
        <w:spacing w:before="120" w:after="120" w:line="240" w:lineRule="auto"/>
        <w:ind w:firstLine="709"/>
        <w:jc w:val="both"/>
        <w:rPr>
          <w:rFonts w:ascii="Times New Roman" w:hAnsi="Times New Roman" w:cs="Times New Roman"/>
          <w:b/>
          <w:sz w:val="24"/>
          <w:szCs w:val="24"/>
        </w:rPr>
      </w:pPr>
      <w:r w:rsidRPr="00E4770B">
        <w:rPr>
          <w:rFonts w:ascii="Times New Roman" w:hAnsi="Times New Roman" w:cs="Times New Roman"/>
          <w:b/>
          <w:sz w:val="24"/>
          <w:szCs w:val="24"/>
        </w:rPr>
        <w:t>Рекомендуется применять, когда:</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необходимо ослабить напряженную обстановку;</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хотите выиграть время;</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знаете, что не сможете разрешить конфликт в свою пользу;</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нет явной, активной угрозы с противоположной стороны;</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собираете информацию о противнике, сознательно тянете время, готовите контраргументы;</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не хотите брать на себя ответственность за конфликт.</w:t>
      </w:r>
    </w:p>
    <w:p w:rsidR="00144C93" w:rsidRPr="00E4770B" w:rsidRDefault="00144C93" w:rsidP="00D04DC4">
      <w:pPr>
        <w:spacing w:before="120" w:after="120" w:line="240" w:lineRule="auto"/>
        <w:ind w:firstLine="709"/>
        <w:jc w:val="both"/>
        <w:rPr>
          <w:rFonts w:ascii="Times New Roman" w:hAnsi="Times New Roman" w:cs="Times New Roman"/>
          <w:b/>
          <w:sz w:val="24"/>
          <w:szCs w:val="24"/>
        </w:rPr>
      </w:pPr>
      <w:r w:rsidRPr="00E4770B">
        <w:rPr>
          <w:rFonts w:ascii="Times New Roman" w:hAnsi="Times New Roman" w:cs="Times New Roman"/>
          <w:i/>
          <w:sz w:val="24"/>
          <w:szCs w:val="24"/>
        </w:rPr>
        <w:t xml:space="preserve">Данная стратегия становится неэффективной в случае, когда конфликтная ситуация </w:t>
      </w:r>
      <w:r w:rsidRPr="00E4770B">
        <w:rPr>
          <w:rFonts w:ascii="Times New Roman" w:hAnsi="Times New Roman" w:cs="Times New Roman"/>
          <w:b/>
          <w:sz w:val="24"/>
          <w:szCs w:val="24"/>
        </w:rPr>
        <w:t>начинает представлять реальную угрозу вашим интересам.</w:t>
      </w:r>
    </w:p>
    <w:p w:rsidR="00144C93" w:rsidRPr="00E4770B" w:rsidRDefault="00144C93" w:rsidP="00D04DC4">
      <w:pPr>
        <w:spacing w:before="120" w:after="120" w:line="240" w:lineRule="auto"/>
        <w:ind w:firstLine="709"/>
        <w:jc w:val="both"/>
        <w:rPr>
          <w:rFonts w:ascii="Times New Roman" w:hAnsi="Times New Roman" w:cs="Times New Roman"/>
          <w:sz w:val="24"/>
          <w:szCs w:val="24"/>
        </w:rPr>
      </w:pPr>
      <w:r w:rsidRPr="00E4770B">
        <w:rPr>
          <w:rFonts w:ascii="Times New Roman" w:hAnsi="Times New Roman" w:cs="Times New Roman"/>
          <w:b/>
          <w:sz w:val="24"/>
          <w:szCs w:val="24"/>
        </w:rPr>
        <w:t>Стратегия компромисса</w:t>
      </w:r>
      <w:r w:rsidRPr="00E4770B">
        <w:rPr>
          <w:rFonts w:ascii="Times New Roman" w:hAnsi="Times New Roman" w:cs="Times New Roman"/>
          <w:sz w:val="24"/>
          <w:szCs w:val="24"/>
        </w:rPr>
        <w:t xml:space="preserve"> наиболее эффективна в тех случаях, когда обе стороны хотят одного и того же, но знают, что одновременно это для них невыполнимо. Понимая структуру и суть конфликта, стороны сходятся на частичном удовлетворении своих желаний и частичном выполнении желаний другой стороны, обмениваясь уступками и торгуясь для разработки компромиссного решения. Достигнутый компромисс позволяет в будущем использовать иной подход к разрешению конфликта, если первичный компромисс устранил проблему лишь на короткий срок.</w:t>
      </w:r>
    </w:p>
    <w:p w:rsidR="00144C93" w:rsidRPr="00E4770B" w:rsidRDefault="00144C93" w:rsidP="00D04DC4">
      <w:pPr>
        <w:spacing w:before="120" w:after="120" w:line="240" w:lineRule="auto"/>
        <w:ind w:firstLine="709"/>
        <w:jc w:val="both"/>
        <w:rPr>
          <w:rFonts w:ascii="Times New Roman" w:hAnsi="Times New Roman" w:cs="Times New Roman"/>
          <w:b/>
          <w:sz w:val="24"/>
          <w:szCs w:val="24"/>
        </w:rPr>
      </w:pPr>
      <w:r w:rsidRPr="00E4770B">
        <w:rPr>
          <w:rFonts w:ascii="Times New Roman" w:hAnsi="Times New Roman" w:cs="Times New Roman"/>
          <w:b/>
          <w:sz w:val="24"/>
          <w:szCs w:val="24"/>
        </w:rPr>
        <w:t>Рекомендуется применять, когда:</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хотите прийти к соглашению быстро;</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обе стороны обладают одинаковой властью и имеют взаимоисключающие интересы;</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хотите получить решение быстро, потому что у вас нет времени или потому что это более экономичный и эффективный путь;</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вас может устроить временное решение;</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можете воспользоваться кратковременной выгодой;</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другие подходы к решению проблемы оказались неэффективными;</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удовлетворение вашего желания имеет для вас не слишком большое значение и вы можете несколько изменить поставленную вначале цель;</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компромисс позволит вам сохранить взаимоотношения и вы предпочитаете получить хоть что-то, чем все потерять</w:t>
      </w:r>
    </w:p>
    <w:p w:rsidR="00144C93" w:rsidRPr="00E4770B" w:rsidRDefault="00144C93" w:rsidP="002A6DD1">
      <w:pPr>
        <w:pStyle w:val="af1"/>
        <w:numPr>
          <w:ilvl w:val="0"/>
          <w:numId w:val="40"/>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внутренне готовы к уступкам, чтобы договориться.</w:t>
      </w:r>
    </w:p>
    <w:p w:rsidR="00144C93" w:rsidRPr="00E4770B" w:rsidRDefault="00E4770B" w:rsidP="00D04DC4">
      <w:pPr>
        <w:spacing w:before="120" w:after="120" w:line="240" w:lineRule="auto"/>
        <w:ind w:firstLine="709"/>
        <w:jc w:val="both"/>
        <w:rPr>
          <w:rFonts w:ascii="Times New Roman" w:hAnsi="Times New Roman" w:cs="Times New Roman"/>
          <w:sz w:val="24"/>
          <w:szCs w:val="24"/>
        </w:rPr>
      </w:pPr>
      <w:r w:rsidRPr="00E4770B">
        <w:rPr>
          <w:rFonts w:ascii="Times New Roman" w:hAnsi="Times New Roman" w:cs="Times New Roman"/>
          <w:b/>
          <w:i/>
          <w:noProof/>
          <w:sz w:val="24"/>
          <w:szCs w:val="24"/>
          <w:lang w:eastAsia="ru-RU"/>
        </w:rPr>
        <mc:AlternateContent>
          <mc:Choice Requires="wps">
            <w:drawing>
              <wp:anchor distT="91440" distB="91440" distL="114300" distR="114300" simplePos="0" relativeHeight="251682816" behindDoc="0" locked="0" layoutInCell="0" allowOverlap="1" wp14:anchorId="564E0376" wp14:editId="09E7BCB5">
                <wp:simplePos x="0" y="0"/>
                <wp:positionH relativeFrom="margin">
                  <wp:align>right</wp:align>
                </wp:positionH>
                <mc:AlternateContent>
                  <mc:Choice Requires="wp14">
                    <wp:positionV relativeFrom="margin">
                      <wp14:pctPosVOffset>16000</wp14:pctPosVOffset>
                    </wp:positionV>
                  </mc:Choice>
                  <mc:Fallback>
                    <wp:positionV relativeFrom="page">
                      <wp:posOffset>2200275</wp:posOffset>
                    </wp:positionV>
                  </mc:Fallback>
                </mc:AlternateContent>
                <wp:extent cx="2239010" cy="2120900"/>
                <wp:effectExtent l="38100" t="38100" r="100330" b="88392"/>
                <wp:wrapSquare wrapText="bothSides"/>
                <wp:docPr id="25"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E4770B">
                              <w:rPr>
                                <w:color w:val="4F81BD" w:themeColor="accent1"/>
                                <w:sz w:val="20"/>
                                <w:szCs w:val="20"/>
                              </w:rPr>
                              <w:t>Важно понимать, что не бывает «правильных» или «неправильных» стратегий, – бывают уместные или неуместные.</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5" style="position:absolute;left:0;text-align:left;margin-left:125.1pt;margin-top:0;width:176.3pt;height:167pt;flip:x;z-index:251682816;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E4770B">
                        <w:rPr>
                          <w:color w:val="4F81BD" w:themeColor="accent1"/>
                          <w:sz w:val="20"/>
                          <w:szCs w:val="20"/>
                        </w:rPr>
                        <w:t>Важно понимать, что не бывает «правильных» или «неправильных» стратегий, – бывают уместные или неуместные.</w:t>
                      </w:r>
                    </w:p>
                  </w:txbxContent>
                </v:textbox>
                <w10:wrap type="square" anchorx="margin" anchory="margin"/>
              </v:rect>
            </w:pict>
          </mc:Fallback>
        </mc:AlternateContent>
      </w:r>
      <w:r w:rsidR="00144C93" w:rsidRPr="00E4770B">
        <w:rPr>
          <w:rFonts w:ascii="Times New Roman" w:hAnsi="Times New Roman" w:cs="Times New Roman"/>
          <w:b/>
          <w:i/>
          <w:sz w:val="24"/>
          <w:szCs w:val="24"/>
        </w:rPr>
        <w:t>Стратегия сотрудничества</w:t>
      </w:r>
      <w:r w:rsidR="00144C93" w:rsidRPr="00E4770B">
        <w:rPr>
          <w:rFonts w:ascii="Times New Roman" w:hAnsi="Times New Roman" w:cs="Times New Roman"/>
          <w:sz w:val="24"/>
          <w:szCs w:val="24"/>
        </w:rPr>
        <w:t xml:space="preserve"> является наиболее целесообразным подходом к решению задачи определения и удовлетворения интересов обеих сторон, однако требует от сторон времени и умения объяснить свои желания, выразить свои нужды, выслушать друг друга и затем выработать альтернативные варианты решения проблемы. Отсутствие одного их этих элементов делает такой подход неэффективным.</w:t>
      </w:r>
    </w:p>
    <w:p w:rsidR="00144C93" w:rsidRPr="00E4770B" w:rsidRDefault="00144C93" w:rsidP="00D04DC4">
      <w:pPr>
        <w:spacing w:before="120" w:after="120" w:line="240" w:lineRule="auto"/>
        <w:ind w:firstLine="709"/>
        <w:jc w:val="both"/>
        <w:rPr>
          <w:rFonts w:ascii="Times New Roman" w:hAnsi="Times New Roman" w:cs="Times New Roman"/>
          <w:b/>
          <w:sz w:val="24"/>
          <w:szCs w:val="24"/>
        </w:rPr>
      </w:pPr>
      <w:r w:rsidRPr="00E4770B">
        <w:rPr>
          <w:rFonts w:ascii="Times New Roman" w:hAnsi="Times New Roman" w:cs="Times New Roman"/>
          <w:b/>
          <w:sz w:val="24"/>
          <w:szCs w:val="24"/>
        </w:rPr>
        <w:t>Рекомендуется применять, когда:</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сможете выиграть только тогда, когда выиграет ваш партнер;</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решение проблемы важно для обеих сторон;</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у вас есть время поработать над возникшей проблемой;</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и ваш оппонент осведомлены о проблеме, желания и потребности обеих сторон известны;</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способны изложить суть интересов и выслушать друг друга;</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вы обладаете равной властью и на равных ищете решение проблемы;</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решение проблемы очень важно для обеих сторон, и никто не хочет полностью от него устраниться;</w:t>
      </w:r>
    </w:p>
    <w:p w:rsidR="00144C93" w:rsidRPr="00E4770B" w:rsidRDefault="00144C93" w:rsidP="002A6DD1">
      <w:pPr>
        <w:pStyle w:val="af1"/>
        <w:numPr>
          <w:ilvl w:val="0"/>
          <w:numId w:val="41"/>
        </w:numPr>
        <w:spacing w:after="0" w:line="240" w:lineRule="auto"/>
        <w:ind w:left="709" w:hanging="425"/>
        <w:jc w:val="both"/>
        <w:rPr>
          <w:rFonts w:ascii="Times New Roman" w:hAnsi="Times New Roman" w:cs="Times New Roman"/>
          <w:sz w:val="24"/>
          <w:szCs w:val="24"/>
        </w:rPr>
      </w:pPr>
      <w:r w:rsidRPr="00E4770B">
        <w:rPr>
          <w:rFonts w:ascii="Times New Roman" w:hAnsi="Times New Roman" w:cs="Times New Roman"/>
          <w:sz w:val="24"/>
          <w:szCs w:val="24"/>
        </w:rPr>
        <w:t>у вас тесные, длительные и взаимозависи</w:t>
      </w:r>
      <w:r w:rsidR="00E4770B">
        <w:rPr>
          <w:rFonts w:ascii="Times New Roman" w:hAnsi="Times New Roman" w:cs="Times New Roman"/>
          <w:sz w:val="24"/>
          <w:szCs w:val="24"/>
        </w:rPr>
        <w:t>мые отношения с другой стороной.</w:t>
      </w:r>
    </w:p>
    <w:p w:rsidR="00144C93" w:rsidRPr="00E4770B" w:rsidRDefault="00144C93" w:rsidP="00D04DC4">
      <w:pPr>
        <w:spacing w:before="120" w:after="120" w:line="240" w:lineRule="auto"/>
        <w:ind w:firstLine="709"/>
        <w:jc w:val="both"/>
        <w:rPr>
          <w:rFonts w:ascii="Times New Roman" w:hAnsi="Times New Roman" w:cs="Times New Roman"/>
          <w:i/>
          <w:sz w:val="24"/>
          <w:szCs w:val="24"/>
        </w:rPr>
      </w:pPr>
      <w:r w:rsidRPr="00E4770B">
        <w:rPr>
          <w:rFonts w:ascii="Times New Roman" w:hAnsi="Times New Roman" w:cs="Times New Roman"/>
          <w:i/>
          <w:sz w:val="24"/>
          <w:szCs w:val="24"/>
        </w:rPr>
        <w:t>Сотрудничество среди прочих стратегий является самым трудным, однако она позволяет выработать наиболее удовлетворяющее обе стороны решение в сложных и важных конфликтных ситуациях.</w:t>
      </w:r>
    </w:p>
    <w:p w:rsidR="0089244C" w:rsidRDefault="0089244C"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br w:type="page"/>
      </w:r>
    </w:p>
    <w:p w:rsidR="00766E52" w:rsidRPr="0089244C" w:rsidRDefault="0089244C" w:rsidP="008023E3">
      <w:pPr>
        <w:pStyle w:val="2"/>
        <w:spacing w:before="120" w:after="120"/>
      </w:pPr>
      <w:bookmarkStart w:id="22" w:name="_Toc393743239"/>
      <w:r w:rsidRPr="0089244C">
        <w:t>Динамика конфликта</w:t>
      </w:r>
      <w:bookmarkEnd w:id="22"/>
    </w:p>
    <w:tbl>
      <w:tblPr>
        <w:tblStyle w:val="a9"/>
        <w:tblW w:w="0" w:type="auto"/>
        <w:tblLook w:val="04A0" w:firstRow="1" w:lastRow="0" w:firstColumn="1" w:lastColumn="0" w:noHBand="0" w:noVBand="1"/>
      </w:tblPr>
      <w:tblGrid>
        <w:gridCol w:w="4785"/>
        <w:gridCol w:w="4786"/>
      </w:tblGrid>
      <w:tr w:rsidR="0089244C" w:rsidTr="0089244C">
        <w:tc>
          <w:tcPr>
            <w:tcW w:w="4785" w:type="dxa"/>
          </w:tcPr>
          <w:p w:rsidR="0089244C" w:rsidRDefault="0089244C" w:rsidP="008023E3">
            <w:pPr>
              <w:jc w:val="center"/>
              <w:rPr>
                <w:rFonts w:ascii="Times New Roman" w:hAnsi="Times New Roman" w:cs="Times New Roman"/>
                <w:sz w:val="24"/>
                <w:szCs w:val="24"/>
              </w:rPr>
            </w:pPr>
            <w:r w:rsidRPr="00144C93">
              <w:rPr>
                <w:rFonts w:ascii="Times New Roman" w:eastAsia="Times New Roman" w:hAnsi="Times New Roman" w:cs="Times New Roman"/>
                <w:b/>
                <w:bCs/>
                <w:sz w:val="24"/>
                <w:szCs w:val="24"/>
                <w:lang w:eastAsia="ru-RU"/>
              </w:rPr>
              <w:t>Этапы конфликта</w:t>
            </w:r>
          </w:p>
        </w:tc>
        <w:tc>
          <w:tcPr>
            <w:tcW w:w="4786" w:type="dxa"/>
          </w:tcPr>
          <w:p w:rsidR="0089244C" w:rsidRDefault="0089244C" w:rsidP="008023E3">
            <w:pPr>
              <w:jc w:val="center"/>
              <w:rPr>
                <w:rFonts w:ascii="Times New Roman" w:hAnsi="Times New Roman" w:cs="Times New Roman"/>
                <w:sz w:val="24"/>
                <w:szCs w:val="24"/>
              </w:rPr>
            </w:pPr>
            <w:r w:rsidRPr="00144C93">
              <w:rPr>
                <w:rFonts w:ascii="Times New Roman" w:eastAsia="Times New Roman" w:hAnsi="Times New Roman" w:cs="Times New Roman"/>
                <w:b/>
                <w:bCs/>
                <w:sz w:val="24"/>
                <w:szCs w:val="24"/>
                <w:lang w:eastAsia="ru-RU"/>
              </w:rPr>
              <w:t>Содержание управления (вид деятельности)</w:t>
            </w:r>
          </w:p>
        </w:tc>
      </w:tr>
      <w:tr w:rsidR="0089244C" w:rsidTr="0089244C">
        <w:tc>
          <w:tcPr>
            <w:tcW w:w="4785" w:type="dxa"/>
            <w:vMerge w:val="restart"/>
          </w:tcPr>
          <w:p w:rsidR="0089244C" w:rsidRPr="00144C93" w:rsidRDefault="0089244C" w:rsidP="008023E3">
            <w:pPr>
              <w:jc w:val="both"/>
              <w:rPr>
                <w:rFonts w:ascii="Times New Roman" w:eastAsia="Times New Roman" w:hAnsi="Times New Roman" w:cs="Times New Roman"/>
                <w:b/>
                <w:bCs/>
                <w:sz w:val="24"/>
                <w:szCs w:val="24"/>
                <w:lang w:eastAsia="ru-RU"/>
              </w:rPr>
            </w:pPr>
            <w:r w:rsidRPr="00144C93">
              <w:rPr>
                <w:rFonts w:ascii="Times New Roman" w:eastAsia="Times New Roman" w:hAnsi="Times New Roman" w:cs="Times New Roman"/>
                <w:sz w:val="24"/>
                <w:szCs w:val="24"/>
                <w:lang w:eastAsia="ru-RU"/>
              </w:rPr>
              <w:t>Возникновение и развитие конфликтной ситуации</w:t>
            </w:r>
          </w:p>
        </w:tc>
        <w:tc>
          <w:tcPr>
            <w:tcW w:w="4786" w:type="dxa"/>
          </w:tcPr>
          <w:p w:rsidR="0089244C" w:rsidRPr="00144C93" w:rsidRDefault="0089244C" w:rsidP="008023E3">
            <w:pPr>
              <w:jc w:val="both"/>
              <w:rPr>
                <w:rFonts w:ascii="Times New Roman" w:eastAsia="Times New Roman" w:hAnsi="Times New Roman" w:cs="Times New Roman"/>
                <w:b/>
                <w:bCs/>
                <w:sz w:val="24"/>
                <w:szCs w:val="24"/>
                <w:lang w:eastAsia="ru-RU"/>
              </w:rPr>
            </w:pPr>
            <w:r w:rsidRPr="00144C93">
              <w:rPr>
                <w:rFonts w:ascii="Times New Roman" w:eastAsia="Times New Roman" w:hAnsi="Times New Roman" w:cs="Times New Roman"/>
                <w:sz w:val="24"/>
                <w:szCs w:val="24"/>
                <w:lang w:eastAsia="ru-RU"/>
              </w:rPr>
              <w:t>Прогнозирование</w:t>
            </w:r>
          </w:p>
        </w:tc>
      </w:tr>
      <w:tr w:rsidR="0089244C" w:rsidTr="0089244C">
        <w:tc>
          <w:tcPr>
            <w:tcW w:w="4785" w:type="dxa"/>
            <w:vMerge/>
          </w:tcPr>
          <w:p w:rsidR="0089244C" w:rsidRPr="00144C93" w:rsidRDefault="0089244C" w:rsidP="008023E3">
            <w:pPr>
              <w:jc w:val="both"/>
              <w:rPr>
                <w:rFonts w:ascii="Times New Roman" w:eastAsia="Times New Roman" w:hAnsi="Times New Roman" w:cs="Times New Roman"/>
                <w:sz w:val="24"/>
                <w:szCs w:val="24"/>
                <w:lang w:eastAsia="ru-RU"/>
              </w:rPr>
            </w:pPr>
          </w:p>
        </w:tc>
        <w:tc>
          <w:tcPr>
            <w:tcW w:w="4786"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Предупреждение (стимулирование)</w:t>
            </w:r>
          </w:p>
        </w:tc>
      </w:tr>
      <w:tr w:rsidR="0089244C" w:rsidTr="0089244C">
        <w:tc>
          <w:tcPr>
            <w:tcW w:w="4785"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Осознание конфликтной ситуации хотя бы одним из участников социального взаимодействия</w:t>
            </w:r>
          </w:p>
        </w:tc>
        <w:tc>
          <w:tcPr>
            <w:tcW w:w="4786"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Предупреждение (стимулирование)</w:t>
            </w:r>
          </w:p>
        </w:tc>
      </w:tr>
      <w:tr w:rsidR="0089244C" w:rsidTr="0089244C">
        <w:tc>
          <w:tcPr>
            <w:tcW w:w="4785"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Возникновение предмета конфликта и образов конфликтной ситуации</w:t>
            </w:r>
          </w:p>
        </w:tc>
        <w:tc>
          <w:tcPr>
            <w:tcW w:w="4786"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Предупреждение (стимулирование)</w:t>
            </w:r>
          </w:p>
        </w:tc>
      </w:tr>
      <w:tr w:rsidR="0089244C" w:rsidTr="0089244C">
        <w:tc>
          <w:tcPr>
            <w:tcW w:w="4785"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Начало открытого конфликтного взаимодействия</w:t>
            </w:r>
          </w:p>
        </w:tc>
        <w:tc>
          <w:tcPr>
            <w:tcW w:w="4786"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Регулирование</w:t>
            </w:r>
          </w:p>
        </w:tc>
      </w:tr>
      <w:tr w:rsidR="0089244C" w:rsidTr="0089244C">
        <w:tc>
          <w:tcPr>
            <w:tcW w:w="4785"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Развитие открытого конфликта</w:t>
            </w:r>
          </w:p>
        </w:tc>
        <w:tc>
          <w:tcPr>
            <w:tcW w:w="4786"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Регулирование</w:t>
            </w:r>
          </w:p>
        </w:tc>
      </w:tr>
      <w:tr w:rsidR="0089244C" w:rsidTr="0089244C">
        <w:tc>
          <w:tcPr>
            <w:tcW w:w="4785"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Разрешение конфликта</w:t>
            </w:r>
          </w:p>
        </w:tc>
        <w:tc>
          <w:tcPr>
            <w:tcW w:w="4786" w:type="dxa"/>
          </w:tcPr>
          <w:p w:rsidR="0089244C" w:rsidRPr="00144C93" w:rsidRDefault="0089244C" w:rsidP="008023E3">
            <w:pPr>
              <w:jc w:val="both"/>
              <w:rPr>
                <w:rFonts w:ascii="Times New Roman" w:eastAsia="Times New Roman" w:hAnsi="Times New Roman" w:cs="Times New Roman"/>
                <w:sz w:val="24"/>
                <w:szCs w:val="24"/>
                <w:lang w:eastAsia="ru-RU"/>
              </w:rPr>
            </w:pPr>
            <w:r w:rsidRPr="00144C93">
              <w:rPr>
                <w:rFonts w:ascii="Times New Roman" w:eastAsia="Times New Roman" w:hAnsi="Times New Roman" w:cs="Times New Roman"/>
                <w:sz w:val="24"/>
                <w:szCs w:val="24"/>
                <w:lang w:eastAsia="ru-RU"/>
              </w:rPr>
              <w:t>Регулирование</w:t>
            </w:r>
          </w:p>
        </w:tc>
      </w:tr>
    </w:tbl>
    <w:p w:rsidR="00144C93" w:rsidRPr="0089244C" w:rsidRDefault="0089244C" w:rsidP="00101A17">
      <w:pPr>
        <w:pStyle w:val="3"/>
      </w:pPr>
      <w:bookmarkStart w:id="23" w:name="_Toc393743240"/>
      <w:r w:rsidRPr="0089244C">
        <w:t>Лестница эскалации конфликта</w:t>
      </w:r>
      <w:bookmarkEnd w:id="23"/>
    </w:p>
    <w:p w:rsidR="00765AC0" w:rsidRDefault="00765AC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Описание (анализ) развития (динамику) конфликта (конфликтного взаимодействия сторон) предложили в своих работах Ф.Глазл и Х.Бродель.</w:t>
      </w:r>
    </w:p>
    <w:p w:rsidR="00765AC0" w:rsidRDefault="00765AC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Методики диагностики конфликта на основе их трудов используются во многих международных школах медиации, в том числе при обучении судейского корпуса, с целью принятия решения, какой из возможных методов урегулирования конфликта предложить сторонам.</w:t>
      </w:r>
    </w:p>
    <w:p w:rsidR="00765AC0" w:rsidRDefault="00765AC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 Глазл представляет развитие (эскалацию) конфликта, как лестницу, ведущую вниз - </w:t>
      </w:r>
      <w:r w:rsidRPr="00765AC0">
        <w:rPr>
          <w:rFonts w:ascii="Times New Roman" w:hAnsi="Times New Roman" w:cs="Times New Roman"/>
          <w:sz w:val="24"/>
          <w:szCs w:val="24"/>
        </w:rPr>
        <w:t>движение вниз ,которое  ведет к нарастанию социальной  турбулентности</w:t>
      </w:r>
      <w:r>
        <w:rPr>
          <w:rFonts w:ascii="Times New Roman" w:hAnsi="Times New Roman" w:cs="Times New Roman"/>
          <w:sz w:val="24"/>
          <w:szCs w:val="24"/>
        </w:rPr>
        <w:t>.</w:t>
      </w:r>
      <w:r>
        <w:rPr>
          <w:rStyle w:val="af0"/>
          <w:rFonts w:ascii="Times New Roman" w:hAnsi="Times New Roman" w:cs="Times New Roman"/>
          <w:sz w:val="24"/>
          <w:szCs w:val="24"/>
        </w:rPr>
        <w:endnoteReference w:id="15"/>
      </w:r>
    </w:p>
    <w:p w:rsidR="00765AC0" w:rsidRPr="00765AC0" w:rsidRDefault="00765AC0" w:rsidP="00D04DC4">
      <w:pPr>
        <w:spacing w:before="120" w:after="120" w:line="240" w:lineRule="auto"/>
        <w:ind w:firstLine="709"/>
        <w:jc w:val="both"/>
        <w:rPr>
          <w:rFonts w:ascii="Times New Roman" w:hAnsi="Times New Roman" w:cs="Times New Roman"/>
          <w:sz w:val="24"/>
          <w:szCs w:val="24"/>
        </w:rPr>
      </w:pPr>
      <w:r w:rsidRPr="00765AC0">
        <w:rPr>
          <w:rFonts w:ascii="Times New Roman" w:hAnsi="Times New Roman" w:cs="Times New Roman"/>
          <w:sz w:val="24"/>
          <w:szCs w:val="24"/>
        </w:rPr>
        <w:t xml:space="preserve">Конфликт рассматривается Глазлом Ф. и Броделем Х. как  болезнь  (лат. morbus) - это возникающие в ответ на действие патогенных факторов нарушения нормальной жизнедеятельности, работоспособности, социально полезной деятельности, продолжительности жизни организма и его способности адаптироваться к постоянно изменяющимся условиям внешней и внутренней сред при одновременной активизации защитно-компенсаторно-приспособительных реакций и механизмов. </w:t>
      </w:r>
    </w:p>
    <w:p w:rsidR="00144C93" w:rsidRDefault="00765AC0" w:rsidP="00D04DC4">
      <w:pPr>
        <w:spacing w:before="120" w:after="120" w:line="240" w:lineRule="auto"/>
        <w:ind w:firstLine="709"/>
        <w:jc w:val="both"/>
        <w:rPr>
          <w:rFonts w:ascii="Times New Roman" w:hAnsi="Times New Roman" w:cs="Times New Roman"/>
          <w:sz w:val="24"/>
          <w:szCs w:val="24"/>
        </w:rPr>
      </w:pPr>
      <w:r w:rsidRPr="00765AC0">
        <w:rPr>
          <w:rFonts w:ascii="Times New Roman" w:hAnsi="Times New Roman" w:cs="Times New Roman"/>
          <w:sz w:val="24"/>
          <w:szCs w:val="24"/>
        </w:rPr>
        <w:t xml:space="preserve">Развитие конфликта, как болезни,  напоминает спуск по лестнице </w:t>
      </w:r>
      <w:r>
        <w:rPr>
          <w:rFonts w:ascii="Times New Roman" w:hAnsi="Times New Roman" w:cs="Times New Roman"/>
          <w:sz w:val="24"/>
          <w:szCs w:val="24"/>
        </w:rPr>
        <w:t xml:space="preserve">- </w:t>
      </w:r>
      <w:r w:rsidRPr="00765AC0">
        <w:rPr>
          <w:rFonts w:ascii="Times New Roman" w:hAnsi="Times New Roman" w:cs="Times New Roman"/>
          <w:sz w:val="24"/>
          <w:szCs w:val="24"/>
        </w:rPr>
        <w:t>мы как бы спускаемся шаг за шагом по ступенькам, и при каждом шаге наши обычные сознание и зрелость рассудка понижаются. В этом спуске можно различить ступеньки, переходя по которым, мы каждый раз переступаем опасный порог. Внешне это проявляется в том, что мы все меньше способны видеть реальную социальную ситуацию, самих себя и свое окружение.  В самой болезни уже есть вся информация,        необходимая для выздоровления, есть там и сила, чтобы эту болезнь преодолеть. Таким образом, началом лечения будет диагноз. Но очень важно, чтобы диагноз ставился вместе с теми, кого затронул конфликт. Тогда это  превращается в первый шаг на пути разрешения конфликта.</w:t>
      </w:r>
    </w:p>
    <w:p w:rsidR="00765AC0" w:rsidRPr="00765AC0" w:rsidRDefault="00765AC0" w:rsidP="00D04DC4">
      <w:pPr>
        <w:spacing w:before="120" w:after="120" w:line="240" w:lineRule="auto"/>
        <w:ind w:firstLine="709"/>
        <w:jc w:val="both"/>
        <w:rPr>
          <w:rFonts w:ascii="Times New Roman" w:hAnsi="Times New Roman" w:cs="Times New Roman"/>
          <w:b/>
          <w:i/>
          <w:sz w:val="24"/>
          <w:szCs w:val="24"/>
        </w:rPr>
      </w:pPr>
      <w:r w:rsidRPr="00765AC0">
        <w:rPr>
          <w:rFonts w:ascii="Times New Roman" w:hAnsi="Times New Roman" w:cs="Times New Roman"/>
          <w:b/>
          <w:i/>
          <w:sz w:val="24"/>
          <w:szCs w:val="24"/>
        </w:rPr>
        <w:t>Прикладное применение данного анализа в медиации и примирительных процедурах – определить на каком этапе находятся стороны конфликта, какой метод урегулирования спора наиболее приемлем в данной ситуации.</w:t>
      </w:r>
    </w:p>
    <w:p w:rsidR="002A0488" w:rsidRDefault="002A0488" w:rsidP="00D04DC4">
      <w:pPr>
        <w:spacing w:before="120" w:after="120" w:line="240" w:lineRule="auto"/>
        <w:ind w:firstLine="709"/>
        <w:jc w:val="both"/>
        <w:rPr>
          <w:rFonts w:ascii="Times New Roman" w:hAnsi="Times New Roman" w:cs="Times New Roman"/>
          <w:sz w:val="24"/>
          <w:szCs w:val="24"/>
        </w:rPr>
        <w:sectPr w:rsidR="002A0488" w:rsidSect="008C1259">
          <w:footerReference w:type="default" r:id="rId24"/>
          <w:pgSz w:w="11906" w:h="16838"/>
          <w:pgMar w:top="1134" w:right="567" w:bottom="1134" w:left="1701" w:header="709" w:footer="709" w:gutter="0"/>
          <w:pgNumType w:start="0"/>
          <w:cols w:space="708"/>
          <w:titlePg/>
          <w:docGrid w:linePitch="360"/>
        </w:sectPr>
      </w:pPr>
    </w:p>
    <w:tbl>
      <w:tblPr>
        <w:tblW w:w="14400" w:type="dxa"/>
        <w:tblCellMar>
          <w:left w:w="0" w:type="dxa"/>
          <w:right w:w="0" w:type="dxa"/>
        </w:tblCellMar>
        <w:tblLook w:val="0600" w:firstRow="0" w:lastRow="0" w:firstColumn="0" w:lastColumn="0" w:noHBand="1" w:noVBand="1"/>
      </w:tblPr>
      <w:tblGrid>
        <w:gridCol w:w="1718"/>
        <w:gridCol w:w="1717"/>
        <w:gridCol w:w="1718"/>
        <w:gridCol w:w="809"/>
        <w:gridCol w:w="890"/>
        <w:gridCol w:w="1677"/>
        <w:gridCol w:w="835"/>
        <w:gridCol w:w="801"/>
        <w:gridCol w:w="191"/>
        <w:gridCol w:w="1288"/>
        <w:gridCol w:w="1479"/>
        <w:gridCol w:w="1277"/>
      </w:tblGrid>
      <w:tr w:rsidR="002A0488" w:rsidRPr="002A0488" w:rsidTr="00D30D64">
        <w:trPr>
          <w:trHeight w:val="181"/>
        </w:trPr>
        <w:tc>
          <w:tcPr>
            <w:tcW w:w="1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dark1"/>
                <w:kern w:val="24"/>
                <w:sz w:val="16"/>
                <w:szCs w:val="16"/>
                <w:lang w:eastAsia="ru-RU"/>
              </w:rPr>
              <w:t xml:space="preserve">1. </w:t>
            </w:r>
            <w:r w:rsidRPr="002A0488">
              <w:rPr>
                <w:rFonts w:asciiTheme="majorHAnsi" w:eastAsia="Times New Roman" w:hAnsi="Calibri" w:cs="Arial"/>
                <w:b/>
                <w:bCs/>
                <w:color w:val="000000" w:themeColor="dark1"/>
                <w:kern w:val="24"/>
                <w:sz w:val="16"/>
                <w:szCs w:val="16"/>
                <w:lang w:eastAsia="ru-RU"/>
              </w:rPr>
              <w:t>ОБОСТРЕНИЕ</w:t>
            </w:r>
          </w:p>
        </w:tc>
        <w:tc>
          <w:tcPr>
            <w:tcW w:w="1717" w:type="dxa"/>
            <w:tcBorders>
              <w:top w:val="single" w:sz="8" w:space="0" w:color="FFFFFF"/>
              <w:left w:val="single" w:sz="4" w:space="0" w:color="auto"/>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p>
        </w:tc>
        <w:tc>
          <w:tcPr>
            <w:tcW w:w="1718"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p>
        </w:tc>
        <w:tc>
          <w:tcPr>
            <w:tcW w:w="1699" w:type="dxa"/>
            <w:gridSpan w:val="2"/>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p>
        </w:tc>
        <w:tc>
          <w:tcPr>
            <w:tcW w:w="16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p>
        </w:tc>
        <w:tc>
          <w:tcPr>
            <w:tcW w:w="1827" w:type="dxa"/>
            <w:gridSpan w:val="3"/>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p>
        </w:tc>
        <w:tc>
          <w:tcPr>
            <w:tcW w:w="1288"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p>
        </w:tc>
        <w:tc>
          <w:tcPr>
            <w:tcW w:w="1479"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p>
        </w:tc>
        <w:tc>
          <w:tcPr>
            <w:tcW w:w="12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18"/>
                <w:szCs w:val="36"/>
                <w:lang w:eastAsia="ru-RU"/>
              </w:rPr>
            </w:pPr>
            <w:r w:rsidRPr="002A0488">
              <w:rPr>
                <w:rFonts w:ascii="Arial" w:eastAsia="Times New Roman" w:hAnsi="Arial" w:cs="Arial"/>
                <w:noProof/>
                <w:sz w:val="30"/>
                <w:szCs w:val="36"/>
                <w:lang w:eastAsia="ru-RU"/>
              </w:rPr>
              <mc:AlternateContent>
                <mc:Choice Requires="wps">
                  <w:drawing>
                    <wp:anchor distT="0" distB="0" distL="114300" distR="114300" simplePos="0" relativeHeight="251684864" behindDoc="0" locked="0" layoutInCell="1" allowOverlap="1" wp14:anchorId="4190CE25" wp14:editId="6B412746">
                      <wp:simplePos x="0" y="0"/>
                      <wp:positionH relativeFrom="column">
                        <wp:posOffset>952271</wp:posOffset>
                      </wp:positionH>
                      <wp:positionV relativeFrom="margin">
                        <wp:align>center</wp:align>
                      </wp:positionV>
                      <wp:extent cx="585216" cy="6788506"/>
                      <wp:effectExtent l="0" t="0" r="24765" b="127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 cy="6788506"/>
                              </a:xfrm>
                              <a:prstGeom prst="rect">
                                <a:avLst/>
                              </a:prstGeom>
                              <a:solidFill>
                                <a:srgbClr val="FFFFFF"/>
                              </a:solidFill>
                              <a:ln w="9525">
                                <a:solidFill>
                                  <a:sysClr val="window" lastClr="FFFFFF"/>
                                </a:solidFill>
                                <a:miter lim="800000"/>
                                <a:headEnd/>
                                <a:tailEnd/>
                              </a:ln>
                            </wps:spPr>
                            <wps:txbx>
                              <w:txbxContent>
                                <w:p w:rsidR="008B54A1" w:rsidRPr="002A0488" w:rsidRDefault="008B54A1" w:rsidP="002A0488">
                                  <w:pPr>
                                    <w:jc w:val="center"/>
                                    <w:rPr>
                                      <w:rFonts w:ascii="Times New Roman" w:hAnsi="Times New Roman" w:cs="Times New Roman"/>
                                      <w:sz w:val="52"/>
                                      <w:szCs w:val="52"/>
                                      <w14:textOutline w14:w="9525" w14:cap="rnd" w14:cmpd="sng" w14:algn="ctr">
                                        <w14:solidFill>
                                          <w14:schemeClr w14:val="bg1"/>
                                        </w14:solidFill>
                                        <w14:prstDash w14:val="solid"/>
                                        <w14:bevel/>
                                      </w14:textOutline>
                                    </w:rPr>
                                  </w:pPr>
                                  <w:r w:rsidRPr="002A0488">
                                    <w:rPr>
                                      <w:rFonts w:ascii="Times New Roman" w:hAnsi="Times New Roman" w:cs="Times New Roman"/>
                                      <w:sz w:val="52"/>
                                      <w:szCs w:val="52"/>
                                      <w14:textOutline w14:w="9525" w14:cap="rnd" w14:cmpd="sng" w14:algn="ctr">
                                        <w14:solidFill>
                                          <w14:schemeClr w14:val="bg1"/>
                                        </w14:solidFill>
                                        <w14:prstDash w14:val="solid"/>
                                        <w14:bevel/>
                                      </w14:textOutline>
                                    </w:rPr>
                                    <w:t>ЛЕСТНИЦА ЭСКАЛАЦИИ КОНФЛИКТА</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6" type="#_x0000_t202" style="position:absolute;margin-left:75pt;margin-top:0;width:46.1pt;height:534.55pt;z-index:25168486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" strokecolor="window">
                      <v:textbox style="layout-flow:vertical">
                        <w:txbxContent>
                          <w:p w:rsidR="008B54A1" w:rsidRPr="002A0488" w:rsidRDefault="008B54A1" w:rsidP="002A0488">
                            <w:pPr>
                              <w:jc w:val="center"/>
                              <w:rPr>
                                <w:rFonts w:ascii="Times New Roman" w:hAnsi="Times New Roman" w:cs="Times New Roman"/>
                                <w:sz w:val="52"/>
                                <w:szCs w:val="52"/>
                                <w14:textOutline w14:w="9525" w14:cap="rnd" w14:cmpd="sng" w14:algn="ctr">
                                  <w14:solidFill>
                                    <w14:schemeClr w14:val="bg1"/>
                                  </w14:solidFill>
                                  <w14:prstDash w14:val="solid"/>
                                  <w14:bevel/>
                                </w14:textOutline>
                              </w:rPr>
                            </w:pPr>
                            <w:r w:rsidRPr="002A0488">
                              <w:rPr>
                                <w:rFonts w:ascii="Times New Roman" w:hAnsi="Times New Roman" w:cs="Times New Roman"/>
                                <w:sz w:val="52"/>
                                <w:szCs w:val="52"/>
                                <w14:textOutline w14:w="9525" w14:cap="rnd" w14:cmpd="sng" w14:algn="ctr">
                                  <w14:solidFill>
                                    <w14:schemeClr w14:val="bg1"/>
                                  </w14:solidFill>
                                  <w14:prstDash w14:val="solid"/>
                                  <w14:bevel/>
                                </w14:textOutline>
                              </w:rPr>
                              <w:t>ЛЕСТНИЦА ЭСКАЛАЦИИ КОНФЛИКТА</w:t>
                            </w:r>
                          </w:p>
                        </w:txbxContent>
                      </v:textbox>
                      <w10:wrap anchory="margin"/>
                    </v:shape>
                  </w:pict>
                </mc:Fallback>
              </mc:AlternateContent>
            </w:r>
          </w:p>
        </w:tc>
      </w:tr>
      <w:tr w:rsidR="002A0488" w:rsidRPr="002A0488" w:rsidTr="00D30D64">
        <w:tc>
          <w:tcPr>
            <w:tcW w:w="1718" w:type="dxa"/>
            <w:tcBorders>
              <w:top w:val="single" w:sz="4" w:space="0" w:color="auto"/>
              <w:left w:val="single" w:sz="8" w:space="0" w:color="000000"/>
              <w:bottom w:val="single" w:sz="8" w:space="0" w:color="FFFFFF"/>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Настороженность</w:t>
            </w:r>
          </w:p>
        </w:tc>
        <w:tc>
          <w:tcPr>
            <w:tcW w:w="17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 xml:space="preserve">2. </w:t>
            </w:r>
            <w:r w:rsidRPr="002A0488">
              <w:rPr>
                <w:rFonts w:asciiTheme="majorHAnsi" w:eastAsia="Times New Roman" w:hAnsi="Calibri" w:cs="Arial"/>
                <w:b/>
                <w:bCs/>
                <w:color w:val="000000" w:themeColor="text1"/>
                <w:kern w:val="24"/>
                <w:sz w:val="16"/>
                <w:szCs w:val="16"/>
                <w:lang w:eastAsia="ru-RU"/>
              </w:rPr>
              <w:t>ОБСУЖДЕНИЕ</w:t>
            </w:r>
          </w:p>
        </w:tc>
        <w:tc>
          <w:tcPr>
            <w:tcW w:w="1718" w:type="dxa"/>
            <w:tcBorders>
              <w:top w:val="single" w:sz="8" w:space="0" w:color="FFFFFF"/>
              <w:left w:val="single" w:sz="8" w:space="0" w:color="000000"/>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699" w:type="dxa"/>
            <w:gridSpan w:val="2"/>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6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827" w:type="dxa"/>
            <w:gridSpan w:val="3"/>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88"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479"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r>
      <w:tr w:rsidR="002A0488" w:rsidRPr="002A0488" w:rsidTr="00D30D64">
        <w:trPr>
          <w:trHeight w:val="145"/>
        </w:trPr>
        <w:tc>
          <w:tcPr>
            <w:tcW w:w="1718" w:type="dxa"/>
            <w:tcBorders>
              <w:top w:val="single" w:sz="8" w:space="0" w:color="FFFFFF"/>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Тупиковая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ситуация</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Конкуренция</w:t>
            </w:r>
          </w:p>
        </w:tc>
        <w:tc>
          <w:tcPr>
            <w:tcW w:w="17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 xml:space="preserve">3. </w:t>
            </w:r>
            <w:r w:rsidRPr="002A0488">
              <w:rPr>
                <w:rFonts w:asciiTheme="majorHAnsi" w:eastAsia="Times New Roman" w:hAnsi="Calibri" w:cs="Arial"/>
                <w:b/>
                <w:bCs/>
                <w:color w:val="000000" w:themeColor="text1"/>
                <w:kern w:val="24"/>
                <w:sz w:val="16"/>
                <w:szCs w:val="16"/>
                <w:lang w:eastAsia="ru-RU"/>
              </w:rPr>
              <w:t>ДЕЙСТВИЕ</w:t>
            </w:r>
          </w:p>
        </w:tc>
        <w:tc>
          <w:tcPr>
            <w:tcW w:w="1699" w:type="dxa"/>
            <w:gridSpan w:val="2"/>
            <w:tcBorders>
              <w:top w:val="single" w:sz="8" w:space="0" w:color="FFFFFF"/>
              <w:left w:val="single" w:sz="8" w:space="0" w:color="000000"/>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0"/>
                <w:szCs w:val="36"/>
                <w:lang w:eastAsia="ru-RU"/>
              </w:rPr>
            </w:pPr>
          </w:p>
        </w:tc>
        <w:tc>
          <w:tcPr>
            <w:tcW w:w="16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0"/>
                <w:szCs w:val="36"/>
                <w:lang w:eastAsia="ru-RU"/>
              </w:rPr>
            </w:pPr>
          </w:p>
        </w:tc>
        <w:tc>
          <w:tcPr>
            <w:tcW w:w="1827" w:type="dxa"/>
            <w:gridSpan w:val="3"/>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0"/>
                <w:szCs w:val="36"/>
                <w:lang w:eastAsia="ru-RU"/>
              </w:rPr>
            </w:pPr>
          </w:p>
        </w:tc>
        <w:tc>
          <w:tcPr>
            <w:tcW w:w="1288"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0"/>
                <w:szCs w:val="36"/>
                <w:lang w:eastAsia="ru-RU"/>
              </w:rPr>
            </w:pPr>
          </w:p>
        </w:tc>
        <w:tc>
          <w:tcPr>
            <w:tcW w:w="1479"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0"/>
                <w:szCs w:val="36"/>
                <w:lang w:eastAsia="ru-RU"/>
              </w:rPr>
            </w:pPr>
          </w:p>
        </w:tc>
        <w:tc>
          <w:tcPr>
            <w:tcW w:w="12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0"/>
                <w:szCs w:val="36"/>
                <w:lang w:eastAsia="ru-RU"/>
              </w:rPr>
            </w:pPr>
          </w:p>
        </w:tc>
      </w:tr>
      <w:tr w:rsidR="002A0488" w:rsidRPr="002A0488" w:rsidTr="00D30D64">
        <w:trPr>
          <w:trHeight w:val="38"/>
        </w:trPr>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выборочное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внимание</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Поляризация</w:t>
            </w:r>
          </w:p>
        </w:tc>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Вопрос</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престижа</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 xml:space="preserve">4. </w:t>
            </w:r>
            <w:r w:rsidRPr="002A0488">
              <w:rPr>
                <w:rFonts w:asciiTheme="majorHAnsi" w:eastAsia="Times New Roman" w:hAnsi="Calibri" w:cs="Arial"/>
                <w:b/>
                <w:bCs/>
                <w:color w:val="000000" w:themeColor="text1"/>
                <w:kern w:val="24"/>
                <w:sz w:val="16"/>
                <w:szCs w:val="16"/>
                <w:lang w:eastAsia="ru-RU"/>
              </w:rPr>
              <w:t>СОЗДАНИЕ</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ОБРАЗА</w:t>
            </w:r>
          </w:p>
        </w:tc>
        <w:tc>
          <w:tcPr>
            <w:tcW w:w="1677" w:type="dxa"/>
            <w:tcBorders>
              <w:top w:val="single" w:sz="8" w:space="0" w:color="FFFFFF"/>
              <w:left w:val="single" w:sz="8" w:space="0" w:color="000000"/>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827" w:type="dxa"/>
            <w:gridSpan w:val="3"/>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88"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479"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r>
      <w:tr w:rsidR="002A0488" w:rsidRPr="002A0488" w:rsidTr="00D30D64">
        <w:trPr>
          <w:trHeight w:val="185"/>
        </w:trPr>
        <w:tc>
          <w:tcPr>
            <w:tcW w:w="1718"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Совместное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разрешение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конфликта</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Подсчет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очков</w:t>
            </w:r>
          </w:p>
        </w:tc>
        <w:tc>
          <w:tcPr>
            <w:tcW w:w="1718" w:type="dxa"/>
            <w:tcBorders>
              <w:top w:val="single" w:sz="8" w:space="0" w:color="000000"/>
              <w:left w:val="single" w:sz="8" w:space="0" w:color="000000"/>
              <w:bottom w:val="single" w:sz="8" w:space="0" w:color="FFFFFF"/>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Невербальное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общение</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Стереотипизация</w:t>
            </w:r>
          </w:p>
        </w:tc>
        <w:tc>
          <w:tcPr>
            <w:tcW w:w="167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 xml:space="preserve">5. </w:t>
            </w:r>
            <w:r w:rsidRPr="002A0488">
              <w:rPr>
                <w:rFonts w:asciiTheme="majorHAnsi" w:eastAsia="Times New Roman" w:hAnsi="Calibri" w:cs="Arial"/>
                <w:b/>
                <w:bCs/>
                <w:color w:val="000000" w:themeColor="text1"/>
                <w:kern w:val="24"/>
                <w:sz w:val="16"/>
                <w:szCs w:val="16"/>
                <w:lang w:eastAsia="ru-RU"/>
              </w:rPr>
              <w:t>ПОТЕРЯ</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ЛИЦА</w:t>
            </w:r>
          </w:p>
        </w:tc>
        <w:tc>
          <w:tcPr>
            <w:tcW w:w="1827" w:type="dxa"/>
            <w:gridSpan w:val="3"/>
            <w:tcBorders>
              <w:top w:val="single" w:sz="8" w:space="0" w:color="FFFFFF"/>
              <w:left w:val="single" w:sz="8" w:space="0" w:color="000000"/>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88"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479"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r>
      <w:tr w:rsidR="002A0488" w:rsidRPr="002A0488" w:rsidTr="00D30D64">
        <w:trPr>
          <w:trHeight w:val="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Пробуждение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раздражения</w:t>
            </w:r>
          </w:p>
        </w:tc>
        <w:tc>
          <w:tcPr>
            <w:tcW w:w="1718" w:type="dxa"/>
            <w:tcBorders>
              <w:top w:val="single" w:sz="8" w:space="0" w:color="FFFFFF"/>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Резкое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снижение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симпатии</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Обострение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конфликта</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Клевета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потеря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лица</w:t>
            </w:r>
          </w:p>
        </w:tc>
        <w:tc>
          <w:tcPr>
            <w:tcW w:w="1827"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 xml:space="preserve">6. </w:t>
            </w:r>
            <w:r w:rsidRPr="002A0488">
              <w:rPr>
                <w:rFonts w:asciiTheme="majorHAnsi" w:eastAsia="Times New Roman" w:hAnsi="Calibri" w:cs="Arial"/>
                <w:b/>
                <w:bCs/>
                <w:color w:val="000000" w:themeColor="text1"/>
                <w:kern w:val="24"/>
                <w:sz w:val="16"/>
                <w:szCs w:val="16"/>
                <w:lang w:eastAsia="ru-RU"/>
              </w:rPr>
              <w:t>ЦЕЛЕВЫЕ</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СТРАТЕГИИ</w:t>
            </w:r>
          </w:p>
        </w:tc>
        <w:tc>
          <w:tcPr>
            <w:tcW w:w="1288" w:type="dxa"/>
            <w:tcBorders>
              <w:top w:val="single" w:sz="8" w:space="0" w:color="FFFFFF"/>
              <w:left w:val="single" w:sz="8" w:space="0" w:color="000000"/>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479"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r>
      <w:tr w:rsidR="002A0488" w:rsidRPr="002A0488" w:rsidTr="00D30D64">
        <w:trPr>
          <w:trHeight w:val="140"/>
        </w:trPr>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Осознание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напряженности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натянутости</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Сарказм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язвительные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шутки</w:t>
            </w:r>
          </w:p>
        </w:tc>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Потребность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симпатии</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Неэтическое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поведение</w:t>
            </w:r>
          </w:p>
        </w:tc>
        <w:tc>
          <w:tcPr>
            <w:tcW w:w="1827"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Стресс</w:t>
            </w:r>
          </w:p>
        </w:tc>
        <w:tc>
          <w:tcPr>
            <w:tcW w:w="128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7. "</w:t>
            </w:r>
            <w:r w:rsidRPr="002A0488">
              <w:rPr>
                <w:rFonts w:asciiTheme="majorHAnsi" w:eastAsia="Times New Roman" w:hAnsi="Calibri" w:cs="Arial"/>
                <w:b/>
                <w:bCs/>
                <w:color w:val="000000" w:themeColor="text1"/>
                <w:kern w:val="24"/>
                <w:sz w:val="16"/>
                <w:szCs w:val="16"/>
                <w:lang w:eastAsia="ru-RU"/>
              </w:rPr>
              <w:t>ЗУБ</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ЗА</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ЗУБ</w:t>
            </w:r>
            <w:r w:rsidRPr="002A0488">
              <w:rPr>
                <w:rFonts w:asciiTheme="majorHAnsi" w:eastAsia="Times New Roman" w:hAnsi="Calibri" w:cs="Arial"/>
                <w:b/>
                <w:bCs/>
                <w:color w:val="000000" w:themeColor="text1"/>
                <w:kern w:val="24"/>
                <w:sz w:val="16"/>
                <w:szCs w:val="16"/>
                <w:lang w:eastAsia="ru-RU"/>
              </w:rPr>
              <w:t>"</w:t>
            </w:r>
          </w:p>
        </w:tc>
        <w:tc>
          <w:tcPr>
            <w:tcW w:w="1479" w:type="dxa"/>
            <w:tcBorders>
              <w:top w:val="single" w:sz="8" w:space="0" w:color="FFFFFF"/>
              <w:left w:val="single" w:sz="8" w:space="0" w:color="000000"/>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77" w:type="dxa"/>
            <w:tcBorders>
              <w:top w:val="single" w:sz="8" w:space="0" w:color="FFFFFF"/>
              <w:left w:val="single" w:sz="8" w:space="0" w:color="FFFFFF"/>
              <w:bottom w:val="single" w:sz="8" w:space="0" w:color="FFFFFF"/>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r>
      <w:tr w:rsidR="002A0488" w:rsidRPr="002A0488" w:rsidTr="00D30D64">
        <w:trPr>
          <w:trHeight w:val="107"/>
        </w:trPr>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еще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стали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непреклонными</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Категорическое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мышление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черное</w:t>
            </w: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белое</w:t>
            </w:r>
            <w:r w:rsidRPr="002A0488">
              <w:rPr>
                <w:rFonts w:asciiTheme="majorHAnsi" w:eastAsia="Times New Roman" w:hAnsi="Calibri" w:cs="Arial"/>
                <w:color w:val="000000" w:themeColor="text1"/>
                <w:kern w:val="24"/>
                <w:sz w:val="16"/>
                <w:szCs w:val="16"/>
                <w:lang w:eastAsia="ru-RU"/>
              </w:rPr>
              <w:t>"</w:t>
            </w:r>
          </w:p>
        </w:tc>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Блокируются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возможные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решения</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Привлечение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сторонников</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Принципы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идеологии</w:t>
            </w:r>
          </w:p>
        </w:tc>
        <w:tc>
          <w:tcPr>
            <w:tcW w:w="1827"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Ультиматум</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Жестокость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насилие</w:t>
            </w:r>
          </w:p>
        </w:tc>
        <w:tc>
          <w:tcPr>
            <w:tcW w:w="147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 xml:space="preserve">8. </w:t>
            </w:r>
            <w:r w:rsidRPr="002A0488">
              <w:rPr>
                <w:rFonts w:asciiTheme="majorHAnsi" w:eastAsia="Times New Roman" w:hAnsi="Calibri" w:cs="Arial"/>
                <w:b/>
                <w:bCs/>
                <w:color w:val="000000" w:themeColor="text1"/>
                <w:kern w:val="24"/>
                <w:sz w:val="16"/>
                <w:szCs w:val="16"/>
                <w:lang w:eastAsia="ru-RU"/>
              </w:rPr>
              <w:t>РАЗРУШЕНИЕ</w:t>
            </w:r>
          </w:p>
        </w:tc>
        <w:tc>
          <w:tcPr>
            <w:tcW w:w="1277" w:type="dxa"/>
            <w:tcBorders>
              <w:top w:val="single" w:sz="8" w:space="0" w:color="FFFFFF"/>
              <w:left w:val="single" w:sz="8" w:space="0" w:color="000000"/>
              <w:bottom w:val="single" w:sz="8" w:space="0" w:color="000000"/>
              <w:right w:val="single" w:sz="8" w:space="0" w:color="FFFFFF"/>
            </w:tcBorders>
            <w:shd w:val="clear" w:color="auto" w:fill="auto"/>
            <w:tcMar>
              <w:top w:w="8" w:type="dxa"/>
              <w:left w:w="8" w:type="dxa"/>
              <w:bottom w:w="0" w:type="dxa"/>
              <w:right w:w="8" w:type="dxa"/>
            </w:tcMar>
            <w:hideMark/>
          </w:tcPr>
          <w:p w:rsidR="002A0488" w:rsidRPr="002A0488" w:rsidRDefault="002A0488" w:rsidP="00BE492D">
            <w:pPr>
              <w:spacing w:after="0" w:line="240" w:lineRule="auto"/>
              <w:rPr>
                <w:rFonts w:ascii="Arial" w:eastAsia="Times New Roman" w:hAnsi="Arial" w:cs="Arial"/>
                <w:sz w:val="36"/>
                <w:szCs w:val="36"/>
                <w:lang w:eastAsia="ru-RU"/>
              </w:rPr>
            </w:pPr>
          </w:p>
        </w:tc>
      </w:tr>
      <w:tr w:rsidR="002A0488" w:rsidRPr="002A0488" w:rsidTr="00D30D64">
        <w:trPr>
          <w:trHeight w:val="201"/>
        </w:trPr>
        <w:tc>
          <w:tcPr>
            <w:tcW w:w="1718"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Взаимопонимание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больше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воспринимается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как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что</w:t>
            </w: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то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само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собой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разумеющееся</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Ощущение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собственного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превосходства</w:t>
            </w:r>
          </w:p>
        </w:tc>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Нежелание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изменять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сформировавшееся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мнение</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Создание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коалиции</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Использование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грязных</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приемов</w:t>
            </w:r>
          </w:p>
        </w:tc>
        <w:tc>
          <w:tcPr>
            <w:tcW w:w="1827"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Угроза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санкций</w:t>
            </w:r>
          </w:p>
        </w:tc>
        <w:tc>
          <w:tcPr>
            <w:tcW w:w="1288"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Нанесение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вреда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другим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возможно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себе</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Потеря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трудоспособности</w:t>
            </w:r>
          </w:p>
        </w:tc>
        <w:tc>
          <w:tcPr>
            <w:tcW w:w="127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 xml:space="preserve">9. </w:t>
            </w:r>
            <w:r w:rsidRPr="002A0488">
              <w:rPr>
                <w:rFonts w:asciiTheme="majorHAnsi" w:eastAsia="Times New Roman" w:hAnsi="Calibri" w:cs="Arial"/>
                <w:b/>
                <w:bCs/>
                <w:color w:val="000000" w:themeColor="text1"/>
                <w:kern w:val="24"/>
                <w:sz w:val="16"/>
                <w:szCs w:val="16"/>
                <w:lang w:eastAsia="ru-RU"/>
              </w:rPr>
              <w:t>ВМЕСТЕ</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В</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ПРОПАСТЬ</w:t>
            </w:r>
          </w:p>
        </w:tc>
      </w:tr>
      <w:tr w:rsidR="002A0488" w:rsidRPr="002A0488" w:rsidTr="00D30D64">
        <w:trPr>
          <w:trHeight w:val="5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Использование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определенного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стиля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ведения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дискуссий</w:t>
            </w:r>
          </w:p>
        </w:tc>
        <w:tc>
          <w:tcPr>
            <w:tcW w:w="171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Человеке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судят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словам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делам</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Категорическое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черно</w:t>
            </w: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белое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мышление</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Выставление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показ</w:t>
            </w:r>
          </w:p>
        </w:tc>
        <w:tc>
          <w:tcPr>
            <w:tcW w:w="1827"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Жесткие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требования</w:t>
            </w:r>
          </w:p>
        </w:tc>
        <w:tc>
          <w:tcPr>
            <w:tcW w:w="1288" w:type="dxa"/>
            <w:vMerge/>
            <w:tcBorders>
              <w:top w:val="single" w:sz="8" w:space="0" w:color="000000"/>
              <w:left w:val="single" w:sz="8" w:space="0" w:color="000000"/>
              <w:bottom w:val="single" w:sz="8" w:space="0" w:color="000000"/>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Систематическое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разрушение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Назад</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пути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нет</w:t>
            </w:r>
          </w:p>
        </w:tc>
      </w:tr>
      <w:tr w:rsidR="002A0488" w:rsidRPr="002A0488" w:rsidTr="00D30D64">
        <w:trPr>
          <w:trHeight w:val="543"/>
        </w:trPr>
        <w:tc>
          <w:tcPr>
            <w:tcW w:w="1718"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Обсуждение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вопросов</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происходит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все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более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напряженной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обстановке</w:t>
            </w:r>
          </w:p>
        </w:tc>
        <w:tc>
          <w:tcPr>
            <w:tcW w:w="1717"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Полностью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задействованы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мыслительные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способности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w:t>
            </w:r>
          </w:p>
        </w:tc>
        <w:tc>
          <w:tcPr>
            <w:tcW w:w="1718"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Исчезает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совместная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ответственность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за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разрешение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конфликта</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Накликание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беды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само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исполняющееся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пророчество</w:t>
            </w:r>
            <w:r w:rsidRPr="002A0488">
              <w:rPr>
                <w:rFonts w:asciiTheme="majorHAnsi" w:eastAsia="Times New Roman" w:hAnsi="Calibri" w:cs="Arial"/>
                <w:color w:val="000000" w:themeColor="text1"/>
                <w:kern w:val="24"/>
                <w:sz w:val="16"/>
                <w:szCs w:val="16"/>
                <w:lang w:eastAsia="ru-RU"/>
              </w:rPr>
              <w:t>)</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Изгнание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из</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общества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коллектива</w:t>
            </w:r>
          </w:p>
        </w:tc>
        <w:tc>
          <w:tcPr>
            <w:tcW w:w="182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Ответная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реакция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паника</w:t>
            </w:r>
          </w:p>
        </w:tc>
        <w:tc>
          <w:tcPr>
            <w:tcW w:w="1288"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Противоположная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воспринимается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как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неодушевленный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объект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или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враг</w:t>
            </w:r>
          </w:p>
        </w:tc>
        <w:tc>
          <w:tcPr>
            <w:tcW w:w="1479"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Фрагментизация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противоположной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стороны</w:t>
            </w:r>
          </w:p>
        </w:tc>
        <w:tc>
          <w:tcPr>
            <w:tcW w:w="1277"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Вместе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пропасть</w:t>
            </w:r>
          </w:p>
        </w:tc>
      </w:tr>
      <w:tr w:rsidR="002A0488" w:rsidRPr="002A0488" w:rsidTr="00D30D64">
        <w:trPr>
          <w:trHeight w:val="199"/>
        </w:trPr>
        <w:tc>
          <w:tcPr>
            <w:tcW w:w="0" w:type="auto"/>
            <w:vMerge/>
            <w:tcBorders>
              <w:top w:val="single" w:sz="8" w:space="0" w:color="000000"/>
              <w:left w:val="single" w:sz="8" w:space="0" w:color="000000"/>
              <w:bottom w:val="single" w:sz="4" w:space="0" w:color="auto"/>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699" w:type="dxa"/>
            <w:gridSpan w:val="2"/>
            <w:tcBorders>
              <w:top w:val="single" w:sz="8" w:space="0" w:color="000000"/>
              <w:left w:val="single" w:sz="8" w:space="0" w:color="000000"/>
              <w:bottom w:val="single" w:sz="4" w:space="0" w:color="auto"/>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Двойные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стандарты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парадоксальные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ситуации</w:t>
            </w:r>
          </w:p>
        </w:tc>
        <w:tc>
          <w:tcPr>
            <w:tcW w:w="1677" w:type="dxa"/>
            <w:tcBorders>
              <w:top w:val="single" w:sz="8" w:space="0" w:color="000000"/>
              <w:left w:val="single" w:sz="8" w:space="0" w:color="000000"/>
              <w:bottom w:val="single" w:sz="4" w:space="0" w:color="auto"/>
              <w:right w:val="single" w:sz="8" w:space="0" w:color="000000"/>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Избегание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остракизм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презрение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неприятие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осмеяние</w:t>
            </w:r>
            <w:r w:rsidRPr="002A0488">
              <w:rPr>
                <w:rFonts w:asciiTheme="majorHAnsi" w:eastAsia="Times New Roman" w:hAnsi="Calibri" w:cs="Arial"/>
                <w:color w:val="000000" w:themeColor="text1"/>
                <w:kern w:val="24"/>
                <w:sz w:val="16"/>
                <w:szCs w:val="16"/>
                <w:lang w:eastAsia="ru-RU"/>
              </w:rPr>
              <w:t>)</w:t>
            </w:r>
          </w:p>
        </w:tc>
        <w:tc>
          <w:tcPr>
            <w:tcW w:w="1827" w:type="dxa"/>
            <w:gridSpan w:val="3"/>
            <w:vMerge/>
            <w:tcBorders>
              <w:top w:val="single" w:sz="8" w:space="0" w:color="000000"/>
              <w:left w:val="single" w:sz="8" w:space="0" w:color="000000"/>
              <w:bottom w:val="single" w:sz="4" w:space="0" w:color="auto"/>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1288" w:type="dxa"/>
            <w:vMerge/>
            <w:tcBorders>
              <w:top w:val="single" w:sz="8" w:space="0" w:color="000000"/>
              <w:left w:val="single" w:sz="8" w:space="0" w:color="000000"/>
              <w:bottom w:val="single" w:sz="4" w:space="0" w:color="auto"/>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rsidR="002A0488" w:rsidRPr="002A0488" w:rsidRDefault="002A0488" w:rsidP="00BE492D">
            <w:pPr>
              <w:spacing w:after="0" w:line="240" w:lineRule="auto"/>
              <w:rPr>
                <w:rFonts w:ascii="Arial" w:eastAsia="Times New Roman" w:hAnsi="Arial" w:cs="Arial"/>
                <w:sz w:val="36"/>
                <w:szCs w:val="36"/>
                <w:lang w:eastAsia="ru-RU"/>
              </w:rPr>
            </w:pPr>
          </w:p>
        </w:tc>
      </w:tr>
      <w:tr w:rsidR="002A0488" w:rsidRPr="002A0488" w:rsidTr="00D30D64">
        <w:trPr>
          <w:trHeight w:val="48"/>
        </w:trPr>
        <w:tc>
          <w:tcPr>
            <w:tcW w:w="51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rPr>
                <w:rFonts w:ascii="Arial" w:eastAsia="Times New Roman" w:hAnsi="Arial" w:cs="Arial"/>
                <w:sz w:val="20"/>
                <w:szCs w:val="36"/>
                <w:lang w:eastAsia="ru-RU"/>
              </w:rPr>
            </w:pPr>
            <w:r w:rsidRPr="002A0488">
              <w:rPr>
                <w:rFonts w:asciiTheme="majorHAnsi" w:eastAsia="Times New Roman" w:hAnsi="Calibri" w:cs="Arial"/>
                <w:b/>
                <w:bCs/>
                <w:color w:val="000000" w:themeColor="text1"/>
                <w:kern w:val="24"/>
                <w:sz w:val="16"/>
                <w:szCs w:val="16"/>
                <w:lang w:eastAsia="ru-RU"/>
              </w:rPr>
              <w:t>ЭТАП</w:t>
            </w:r>
            <w:r w:rsidRPr="002A0488">
              <w:rPr>
                <w:rFonts w:asciiTheme="majorHAnsi" w:eastAsia="Times New Roman" w:hAnsi="Calibri" w:cs="Arial"/>
                <w:b/>
                <w:bCs/>
                <w:color w:val="000000" w:themeColor="text1"/>
                <w:kern w:val="24"/>
                <w:sz w:val="16"/>
                <w:szCs w:val="16"/>
                <w:lang w:eastAsia="ru-RU"/>
              </w:rPr>
              <w:t xml:space="preserve"> 1 : </w:t>
            </w:r>
            <w:r w:rsidRPr="002A0488">
              <w:rPr>
                <w:rFonts w:asciiTheme="majorHAnsi" w:eastAsia="Times New Roman" w:hAnsi="Calibri" w:cs="Arial"/>
                <w:b/>
                <w:bCs/>
                <w:color w:val="000000" w:themeColor="text1"/>
                <w:kern w:val="24"/>
                <w:sz w:val="16"/>
                <w:szCs w:val="16"/>
                <w:lang w:eastAsia="ru-RU"/>
              </w:rPr>
              <w:t>СТРАТЕГИЯ</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ВЫИГРЫШ</w:t>
            </w:r>
            <w:r w:rsidRPr="002A0488">
              <w:rPr>
                <w:rFonts w:asciiTheme="majorHAnsi" w:eastAsia="Times New Roman" w:hAnsi="Calibri" w:cs="Arial"/>
                <w:b/>
                <w:bCs/>
                <w:color w:val="000000" w:themeColor="text1"/>
                <w:kern w:val="24"/>
                <w:sz w:val="16"/>
                <w:szCs w:val="16"/>
                <w:lang w:eastAsia="ru-RU"/>
              </w:rPr>
              <w:t>-</w:t>
            </w:r>
            <w:r w:rsidRPr="002A0488">
              <w:rPr>
                <w:rFonts w:asciiTheme="majorHAnsi" w:eastAsia="Times New Roman" w:hAnsi="Calibri" w:cs="Arial"/>
                <w:b/>
                <w:bCs/>
                <w:color w:val="000000" w:themeColor="text1"/>
                <w:kern w:val="24"/>
                <w:sz w:val="16"/>
                <w:szCs w:val="16"/>
                <w:lang w:eastAsia="ru-RU"/>
              </w:rPr>
              <w:t>ВЫИГРЫШ</w:t>
            </w:r>
            <w:r w:rsidRPr="002A0488">
              <w:rPr>
                <w:rFonts w:asciiTheme="majorHAnsi" w:eastAsia="Times New Roman" w:hAnsi="Calibri" w:cs="Arial"/>
                <w:b/>
                <w:bCs/>
                <w:color w:val="000000" w:themeColor="text1"/>
                <w:kern w:val="24"/>
                <w:sz w:val="16"/>
                <w:szCs w:val="16"/>
                <w:lang w:eastAsia="ru-RU"/>
              </w:rPr>
              <w:t>"</w:t>
            </w:r>
          </w:p>
        </w:tc>
        <w:tc>
          <w:tcPr>
            <w:tcW w:w="5203"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ЭТАП</w:t>
            </w:r>
            <w:r w:rsidRPr="002A0488">
              <w:rPr>
                <w:rFonts w:asciiTheme="majorHAnsi" w:eastAsia="Times New Roman" w:hAnsi="Calibri" w:cs="Arial"/>
                <w:b/>
                <w:bCs/>
                <w:color w:val="000000" w:themeColor="text1"/>
                <w:kern w:val="24"/>
                <w:sz w:val="16"/>
                <w:szCs w:val="16"/>
                <w:lang w:eastAsia="ru-RU"/>
              </w:rPr>
              <w:t xml:space="preserve"> 2: </w:t>
            </w:r>
            <w:r w:rsidRPr="002A0488">
              <w:rPr>
                <w:rFonts w:asciiTheme="majorHAnsi" w:eastAsia="Times New Roman" w:hAnsi="Calibri" w:cs="Arial"/>
                <w:b/>
                <w:bCs/>
                <w:color w:val="000000" w:themeColor="text1"/>
                <w:kern w:val="24"/>
                <w:sz w:val="16"/>
                <w:szCs w:val="16"/>
                <w:lang w:eastAsia="ru-RU"/>
              </w:rPr>
              <w:t>СТРАТЕГИЯ</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ВЫИГРЫШ</w:t>
            </w:r>
            <w:r w:rsidRPr="002A0488">
              <w:rPr>
                <w:rFonts w:asciiTheme="majorHAnsi" w:eastAsia="Times New Roman" w:hAnsi="Calibri" w:cs="Arial"/>
                <w:b/>
                <w:bCs/>
                <w:color w:val="000000" w:themeColor="text1"/>
                <w:kern w:val="24"/>
                <w:sz w:val="16"/>
                <w:szCs w:val="16"/>
                <w:lang w:eastAsia="ru-RU"/>
              </w:rPr>
              <w:t>-</w:t>
            </w:r>
            <w:r w:rsidRPr="002A0488">
              <w:rPr>
                <w:rFonts w:asciiTheme="majorHAnsi" w:eastAsia="Times New Roman" w:hAnsi="Calibri" w:cs="Arial"/>
                <w:b/>
                <w:bCs/>
                <w:color w:val="000000" w:themeColor="text1"/>
                <w:kern w:val="24"/>
                <w:sz w:val="16"/>
                <w:szCs w:val="16"/>
                <w:lang w:eastAsia="ru-RU"/>
              </w:rPr>
              <w:t>ПРОИГРЫШ</w:t>
            </w:r>
            <w:r w:rsidRPr="002A0488">
              <w:rPr>
                <w:rFonts w:asciiTheme="majorHAnsi" w:eastAsia="Times New Roman" w:hAnsi="Calibri" w:cs="Arial"/>
                <w:b/>
                <w:bCs/>
                <w:color w:val="000000" w:themeColor="text1"/>
                <w:kern w:val="24"/>
                <w:sz w:val="16"/>
                <w:szCs w:val="16"/>
                <w:lang w:eastAsia="ru-RU"/>
              </w:rPr>
              <w:t>"</w:t>
            </w:r>
          </w:p>
        </w:tc>
        <w:tc>
          <w:tcPr>
            <w:tcW w:w="404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ЭТАП</w:t>
            </w:r>
            <w:r w:rsidRPr="002A0488">
              <w:rPr>
                <w:rFonts w:asciiTheme="majorHAnsi" w:eastAsia="Times New Roman" w:hAnsi="Calibri" w:cs="Arial"/>
                <w:b/>
                <w:bCs/>
                <w:color w:val="000000" w:themeColor="text1"/>
                <w:kern w:val="24"/>
                <w:sz w:val="16"/>
                <w:szCs w:val="16"/>
                <w:lang w:eastAsia="ru-RU"/>
              </w:rPr>
              <w:t xml:space="preserve"> 3: </w:t>
            </w:r>
            <w:r w:rsidRPr="002A0488">
              <w:rPr>
                <w:rFonts w:asciiTheme="majorHAnsi" w:eastAsia="Times New Roman" w:hAnsi="Calibri" w:cs="Arial"/>
                <w:b/>
                <w:bCs/>
                <w:color w:val="000000" w:themeColor="text1"/>
                <w:kern w:val="24"/>
                <w:sz w:val="16"/>
                <w:szCs w:val="16"/>
                <w:lang w:eastAsia="ru-RU"/>
              </w:rPr>
              <w:t>СТРАТЕГИЯ</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ПРОИГРЫШ</w:t>
            </w:r>
            <w:r w:rsidRPr="002A0488">
              <w:rPr>
                <w:rFonts w:asciiTheme="majorHAnsi" w:eastAsia="Times New Roman" w:hAnsi="Calibri" w:cs="Arial"/>
                <w:b/>
                <w:bCs/>
                <w:color w:val="000000" w:themeColor="text1"/>
                <w:kern w:val="24"/>
                <w:sz w:val="16"/>
                <w:szCs w:val="16"/>
                <w:lang w:eastAsia="ru-RU"/>
              </w:rPr>
              <w:t>-</w:t>
            </w:r>
            <w:r w:rsidRPr="002A0488">
              <w:rPr>
                <w:rFonts w:asciiTheme="majorHAnsi" w:eastAsia="Times New Roman" w:hAnsi="Calibri" w:cs="Arial"/>
                <w:b/>
                <w:bCs/>
                <w:color w:val="000000" w:themeColor="text1"/>
                <w:kern w:val="24"/>
                <w:sz w:val="16"/>
                <w:szCs w:val="16"/>
                <w:lang w:eastAsia="ru-RU"/>
              </w:rPr>
              <w:t>ПРОИГРЫШ</w:t>
            </w:r>
            <w:r w:rsidRPr="002A0488">
              <w:rPr>
                <w:rFonts w:asciiTheme="majorHAnsi" w:eastAsia="Times New Roman" w:hAnsi="Calibri" w:cs="Arial"/>
                <w:b/>
                <w:bCs/>
                <w:color w:val="000000" w:themeColor="text1"/>
                <w:kern w:val="24"/>
                <w:sz w:val="16"/>
                <w:szCs w:val="16"/>
                <w:lang w:eastAsia="ru-RU"/>
              </w:rPr>
              <w:t>"</w:t>
            </w:r>
          </w:p>
        </w:tc>
      </w:tr>
      <w:tr w:rsidR="002A0488" w:rsidRPr="002A0488" w:rsidTr="00D30D64">
        <w:trPr>
          <w:trHeight w:val="580"/>
        </w:trPr>
        <w:tc>
          <w:tcPr>
            <w:tcW w:w="5153" w:type="dxa"/>
            <w:gridSpan w:val="3"/>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Конфликтующие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осведомлены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существующей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между</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ними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напряженности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которой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они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справляются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путем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контроля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над</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собой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нацелены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сотрудничество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несмотря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личное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недовольство</w:t>
            </w:r>
          </w:p>
        </w:tc>
        <w:tc>
          <w:tcPr>
            <w:tcW w:w="5203" w:type="dxa"/>
            <w:gridSpan w:val="6"/>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Превалирует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раздражение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отношению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другой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социально</w:t>
            </w: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эмоциональный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важнее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всего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выиграть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заставить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другую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сторону</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проиграть</w:t>
            </w:r>
            <w:r w:rsidRPr="002A0488">
              <w:rPr>
                <w:rFonts w:asciiTheme="majorHAnsi" w:eastAsia="Times New Roman" w:hAnsi="Calibri" w:cs="Arial"/>
                <w:color w:val="000000" w:themeColor="text1"/>
                <w:kern w:val="24"/>
                <w:sz w:val="16"/>
                <w:szCs w:val="16"/>
                <w:lang w:eastAsia="ru-RU"/>
              </w:rPr>
              <w:t>)</w:t>
            </w:r>
          </w:p>
        </w:tc>
        <w:tc>
          <w:tcPr>
            <w:tcW w:w="4044" w:type="dxa"/>
            <w:gridSpan w:val="3"/>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избегают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столкновений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относятся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другу</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как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неодушевленным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объектам</w:t>
            </w:r>
          </w:p>
        </w:tc>
      </w:tr>
      <w:tr w:rsidR="002A0488" w:rsidRPr="002A0488" w:rsidTr="00D30D64">
        <w:trPr>
          <w:trHeight w:val="48"/>
        </w:trPr>
        <w:tc>
          <w:tcPr>
            <w:tcW w:w="14400" w:type="dxa"/>
            <w:gridSpan w:val="12"/>
            <w:tcBorders>
              <w:top w:val="single" w:sz="4" w:space="0" w:color="auto"/>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ВОЗМОЖНОСТЬ</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ПРИМЕНЕНИЯ</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МЕДИАЦИИ</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НА</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РАЗНЫХ</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ЭТАПАХ</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ЛЕСТНИЦЫ</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ЭСКАЛАЦИИ</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КОНФЛИКТА</w:t>
            </w:r>
          </w:p>
        </w:tc>
      </w:tr>
      <w:tr w:rsidR="002A0488" w:rsidRPr="002A0488" w:rsidTr="007835D2">
        <w:trPr>
          <w:trHeight w:val="184"/>
        </w:trPr>
        <w:tc>
          <w:tcPr>
            <w:tcW w:w="34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ДЕЛОВОЙ</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КОНФЛИКТ</w:t>
            </w:r>
          </w:p>
        </w:tc>
        <w:tc>
          <w:tcPr>
            <w:tcW w:w="25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ЛИЧНЫЙ</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КОНФЛИКТ</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КОНФЛИКТ</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О</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КОНФЛИКТЕ</w:t>
            </w:r>
          </w:p>
        </w:tc>
        <w:tc>
          <w:tcPr>
            <w:tcW w:w="228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КОНФЛИКТ</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О</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РАЗРЕШЕНИИ</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КОНФЛИКТА</w:t>
            </w:r>
          </w:p>
        </w:tc>
        <w:tc>
          <w:tcPr>
            <w:tcW w:w="27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text1"/>
                <w:kern w:val="24"/>
                <w:sz w:val="16"/>
                <w:szCs w:val="16"/>
                <w:lang w:eastAsia="ru-RU"/>
              </w:rPr>
              <w:t>ПРИЧИНОЙ</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КОНФЛИКТА</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СТАНОВИТСЯ</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ВСЕ</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ЧТО</w:t>
            </w:r>
            <w:r w:rsidRPr="002A0488">
              <w:rPr>
                <w:rFonts w:asciiTheme="majorHAnsi" w:eastAsia="Times New Roman" w:hAnsi="Calibri" w:cs="Arial"/>
                <w:b/>
                <w:bCs/>
                <w:color w:val="000000" w:themeColor="text1"/>
                <w:kern w:val="24"/>
                <w:sz w:val="16"/>
                <w:szCs w:val="16"/>
                <w:lang w:eastAsia="ru-RU"/>
              </w:rPr>
              <w:t xml:space="preserve"> </w:t>
            </w:r>
            <w:r w:rsidRPr="002A0488">
              <w:rPr>
                <w:rFonts w:asciiTheme="majorHAnsi" w:eastAsia="Times New Roman" w:hAnsi="Calibri" w:cs="Arial"/>
                <w:b/>
                <w:bCs/>
                <w:color w:val="000000" w:themeColor="text1"/>
                <w:kern w:val="24"/>
                <w:sz w:val="16"/>
                <w:szCs w:val="16"/>
                <w:lang w:eastAsia="ru-RU"/>
              </w:rPr>
              <w:t>УГОДНО</w:t>
            </w:r>
          </w:p>
        </w:tc>
      </w:tr>
      <w:tr w:rsidR="002A0488" w:rsidRPr="002A0488" w:rsidTr="007835D2">
        <w:trPr>
          <w:trHeight w:val="871"/>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способны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разрешить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сами</w:t>
            </w:r>
            <w:r w:rsidRPr="002A0488">
              <w:rPr>
                <w:rFonts w:asciiTheme="majorHAnsi" w:eastAsia="Times New Roman" w:hAnsi="Calibri" w:cs="Arial"/>
                <w:color w:val="000000" w:themeColor="text1"/>
                <w:kern w:val="24"/>
                <w:sz w:val="16"/>
                <w:szCs w:val="16"/>
                <w:lang w:eastAsia="ru-RU"/>
              </w:rPr>
              <w:t>-</w:t>
            </w:r>
            <w:r w:rsidRPr="002A0488">
              <w:rPr>
                <w:rFonts w:asciiTheme="majorHAnsi" w:eastAsia="Times New Roman" w:hAnsi="Calibri" w:cs="Arial"/>
                <w:color w:val="000000" w:themeColor="text1"/>
                <w:kern w:val="24"/>
                <w:sz w:val="16"/>
                <w:szCs w:val="16"/>
                <w:lang w:eastAsia="ru-RU"/>
              </w:rPr>
              <w:t>медиация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применяется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лишь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исключительных</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случаях</w:t>
            </w:r>
          </w:p>
        </w:tc>
        <w:tc>
          <w:tcPr>
            <w:tcW w:w="252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Необходима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помощь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других</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людей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медиация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наиболее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продуктивна</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rPr>
                <w:rFonts w:ascii="Arial" w:eastAsia="Times New Roman" w:hAnsi="Arial" w:cs="Arial"/>
                <w:sz w:val="36"/>
                <w:szCs w:val="36"/>
                <w:lang w:eastAsia="ru-RU"/>
              </w:rPr>
            </w:pPr>
            <w:r w:rsidRPr="002A0488">
              <w:rPr>
                <w:rFonts w:asciiTheme="majorHAnsi" w:eastAsia="Times New Roman" w:hAnsi="Calibri" w:cs="Arial"/>
                <w:bCs/>
                <w:color w:val="000000" w:themeColor="text1"/>
                <w:kern w:val="24"/>
                <w:sz w:val="16"/>
                <w:szCs w:val="16"/>
                <w:lang w:eastAsia="ru-RU"/>
              </w:rPr>
              <w:t>Медиация</w:t>
            </w:r>
            <w:r w:rsidRPr="002A0488">
              <w:rPr>
                <w:rFonts w:asciiTheme="majorHAnsi" w:eastAsia="Times New Roman" w:hAnsi="Calibri" w:cs="Arial"/>
                <w:bCs/>
                <w:color w:val="000000" w:themeColor="text1"/>
                <w:kern w:val="24"/>
                <w:sz w:val="16"/>
                <w:szCs w:val="16"/>
                <w:lang w:eastAsia="ru-RU"/>
              </w:rPr>
              <w:t xml:space="preserve"> </w:t>
            </w:r>
            <w:r w:rsidRPr="002A0488">
              <w:rPr>
                <w:rFonts w:asciiTheme="majorHAnsi" w:eastAsia="Times New Roman" w:hAnsi="Calibri" w:cs="Arial"/>
                <w:bCs/>
                <w:color w:val="000000" w:themeColor="text1"/>
                <w:kern w:val="24"/>
                <w:sz w:val="16"/>
                <w:szCs w:val="16"/>
                <w:lang w:eastAsia="ru-RU"/>
              </w:rPr>
              <w:t>продуктивна</w:t>
            </w:r>
          </w:p>
        </w:tc>
        <w:tc>
          <w:tcPr>
            <w:tcW w:w="2280" w:type="dxa"/>
            <w:gridSpan w:val="3"/>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Медиация</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возможна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если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все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еще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готовы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учитывать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свои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интересы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интересы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других</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людей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это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последние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шаги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после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которых</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использование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медиации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возможно</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Тенденции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нанесению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максимального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ущерба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другой</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использовать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медиацию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рекомендуется</w:t>
            </w:r>
          </w:p>
        </w:tc>
      </w:tr>
      <w:tr w:rsidR="002A0488" w:rsidRPr="002A0488" w:rsidTr="00D30D64">
        <w:trPr>
          <w:trHeight w:val="226"/>
        </w:trPr>
        <w:tc>
          <w:tcPr>
            <w:tcW w:w="14400" w:type="dxa"/>
            <w:gridSpan w:val="12"/>
            <w:tcBorders>
              <w:top w:val="single" w:sz="4" w:space="0" w:color="auto"/>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bCs/>
                <w:color w:val="000000" w:themeColor="dark1"/>
                <w:kern w:val="24"/>
                <w:sz w:val="16"/>
                <w:szCs w:val="16"/>
                <w:lang w:eastAsia="ru-RU"/>
              </w:rPr>
              <w:t>ОТНОШЕНИЯ</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УЧАСТНИКОВ</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КОНФЛИКТА</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И</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ИХ</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КОНСУЛЬТАНТОВ</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К</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ПРИМЕНЕНИЮ</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МЕДИАЦИИ</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НА</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РАЗНЫХ</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ЭТАПАХ</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ЭСКАЛАЦИИ</w:t>
            </w:r>
            <w:r w:rsidRPr="002A0488">
              <w:rPr>
                <w:rFonts w:asciiTheme="majorHAnsi" w:eastAsia="Times New Roman" w:hAnsi="Calibri" w:cs="Arial"/>
                <w:b/>
                <w:bCs/>
                <w:color w:val="000000" w:themeColor="dark1"/>
                <w:kern w:val="24"/>
                <w:sz w:val="16"/>
                <w:szCs w:val="16"/>
                <w:lang w:eastAsia="ru-RU"/>
              </w:rPr>
              <w:t xml:space="preserve"> </w:t>
            </w:r>
            <w:r w:rsidRPr="002A0488">
              <w:rPr>
                <w:rFonts w:asciiTheme="majorHAnsi" w:eastAsia="Times New Roman" w:hAnsi="Calibri" w:cs="Arial"/>
                <w:b/>
                <w:bCs/>
                <w:color w:val="000000" w:themeColor="dark1"/>
                <w:kern w:val="24"/>
                <w:sz w:val="16"/>
                <w:szCs w:val="16"/>
                <w:lang w:eastAsia="ru-RU"/>
              </w:rPr>
              <w:t>КОНФЛИКТА</w:t>
            </w:r>
          </w:p>
        </w:tc>
      </w:tr>
      <w:tr w:rsidR="002A0488" w:rsidRPr="002A0488" w:rsidTr="00D30D64">
        <w:trPr>
          <w:trHeight w:val="401"/>
        </w:trPr>
        <w:tc>
          <w:tcPr>
            <w:tcW w:w="3435"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color w:val="000000" w:themeColor="text1"/>
                <w:kern w:val="24"/>
                <w:sz w:val="16"/>
                <w:szCs w:val="16"/>
                <w:lang w:eastAsia="ru-RU"/>
              </w:rPr>
              <w:t>Начало</w:t>
            </w:r>
            <w:r w:rsidRPr="002A0488">
              <w:rPr>
                <w:rFonts w:asciiTheme="majorHAnsi" w:eastAsia="Times New Roman" w:hAnsi="Calibri" w:cs="Arial"/>
                <w:b/>
                <w:color w:val="000000" w:themeColor="text1"/>
                <w:kern w:val="24"/>
                <w:sz w:val="16"/>
                <w:szCs w:val="16"/>
                <w:lang w:eastAsia="ru-RU"/>
              </w:rPr>
              <w:t xml:space="preserve"> </w:t>
            </w:r>
            <w:r w:rsidRPr="002A0488">
              <w:rPr>
                <w:rFonts w:asciiTheme="majorHAnsi" w:eastAsia="Times New Roman" w:hAnsi="Calibri" w:cs="Arial"/>
                <w:b/>
                <w:color w:val="000000" w:themeColor="text1"/>
                <w:kern w:val="24"/>
                <w:sz w:val="16"/>
                <w:szCs w:val="16"/>
                <w:lang w:eastAsia="ru-RU"/>
              </w:rPr>
              <w:t>Этапа</w:t>
            </w:r>
            <w:r w:rsidRPr="002A0488">
              <w:rPr>
                <w:rFonts w:asciiTheme="majorHAnsi" w:eastAsia="Times New Roman" w:hAnsi="Calibri" w:cs="Arial"/>
                <w:b/>
                <w:color w:val="000000" w:themeColor="text1"/>
                <w:kern w:val="24"/>
                <w:sz w:val="16"/>
                <w:szCs w:val="16"/>
                <w:lang w:eastAsia="ru-RU"/>
              </w:rPr>
              <w:t xml:space="preserve"> 1:</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Потребности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медиации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нет</w:t>
            </w:r>
          </w:p>
        </w:tc>
        <w:tc>
          <w:tcPr>
            <w:tcW w:w="3417" w:type="dxa"/>
            <w:gridSpan w:val="3"/>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color w:val="000000" w:themeColor="text1"/>
                <w:kern w:val="24"/>
                <w:sz w:val="16"/>
                <w:szCs w:val="16"/>
                <w:lang w:eastAsia="ru-RU"/>
              </w:rPr>
              <w:t>Завершение</w:t>
            </w:r>
            <w:r w:rsidRPr="002A0488">
              <w:rPr>
                <w:rFonts w:asciiTheme="majorHAnsi" w:eastAsia="Times New Roman" w:hAnsi="Calibri" w:cs="Arial"/>
                <w:b/>
                <w:color w:val="000000" w:themeColor="text1"/>
                <w:kern w:val="24"/>
                <w:sz w:val="16"/>
                <w:szCs w:val="16"/>
                <w:lang w:eastAsia="ru-RU"/>
              </w:rPr>
              <w:t xml:space="preserve"> </w:t>
            </w:r>
            <w:r w:rsidRPr="002A0488">
              <w:rPr>
                <w:rFonts w:asciiTheme="majorHAnsi" w:eastAsia="Times New Roman" w:hAnsi="Calibri" w:cs="Arial"/>
                <w:b/>
                <w:color w:val="000000" w:themeColor="text1"/>
                <w:kern w:val="24"/>
                <w:sz w:val="16"/>
                <w:szCs w:val="16"/>
                <w:lang w:eastAsia="ru-RU"/>
              </w:rPr>
              <w:t>Этапа</w:t>
            </w:r>
            <w:r w:rsidRPr="002A0488">
              <w:rPr>
                <w:rFonts w:asciiTheme="majorHAnsi" w:eastAsia="Times New Roman" w:hAnsi="Calibri" w:cs="Arial"/>
                <w:b/>
                <w:color w:val="000000" w:themeColor="text1"/>
                <w:kern w:val="24"/>
                <w:sz w:val="16"/>
                <w:szCs w:val="16"/>
                <w:lang w:eastAsia="ru-RU"/>
              </w:rPr>
              <w:t xml:space="preserve"> 1, </w:t>
            </w:r>
            <w:r w:rsidRPr="002A0488">
              <w:rPr>
                <w:rFonts w:asciiTheme="majorHAnsi" w:eastAsia="Times New Roman" w:hAnsi="Calibri" w:cs="Arial"/>
                <w:b/>
                <w:color w:val="000000" w:themeColor="text1"/>
                <w:kern w:val="24"/>
                <w:sz w:val="16"/>
                <w:szCs w:val="16"/>
                <w:lang w:eastAsia="ru-RU"/>
              </w:rPr>
              <w:t>начало</w:t>
            </w:r>
            <w:r w:rsidRPr="002A0488">
              <w:rPr>
                <w:rFonts w:asciiTheme="majorHAnsi" w:eastAsia="Times New Roman" w:hAnsi="Calibri" w:cs="Arial"/>
                <w:b/>
                <w:color w:val="000000" w:themeColor="text1"/>
                <w:kern w:val="24"/>
                <w:sz w:val="16"/>
                <w:szCs w:val="16"/>
                <w:lang w:eastAsia="ru-RU"/>
              </w:rPr>
              <w:t xml:space="preserve"> </w:t>
            </w:r>
            <w:r w:rsidRPr="002A0488">
              <w:rPr>
                <w:rFonts w:asciiTheme="majorHAnsi" w:eastAsia="Times New Roman" w:hAnsi="Calibri" w:cs="Arial"/>
                <w:b/>
                <w:color w:val="000000" w:themeColor="text1"/>
                <w:kern w:val="24"/>
                <w:sz w:val="16"/>
                <w:szCs w:val="16"/>
                <w:lang w:eastAsia="ru-RU"/>
              </w:rPr>
              <w:t>Этапа</w:t>
            </w:r>
            <w:r w:rsidRPr="002A0488">
              <w:rPr>
                <w:rFonts w:asciiTheme="majorHAnsi" w:eastAsia="Times New Roman" w:hAnsi="Calibri" w:cs="Arial"/>
                <w:b/>
                <w:color w:val="000000" w:themeColor="text1"/>
                <w:kern w:val="24"/>
                <w:sz w:val="16"/>
                <w:szCs w:val="16"/>
                <w:lang w:eastAsia="ru-RU"/>
              </w:rPr>
              <w:t xml:space="preserve"> 2:</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использовать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медиацию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более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возможности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так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как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удалось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самостоятельно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разрешить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w:t>
            </w:r>
          </w:p>
        </w:tc>
        <w:tc>
          <w:tcPr>
            <w:tcW w:w="3313" w:type="dxa"/>
            <w:gridSpan w:val="3"/>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b/>
                <w:color w:val="000000" w:themeColor="text1"/>
                <w:kern w:val="24"/>
                <w:sz w:val="16"/>
                <w:szCs w:val="16"/>
                <w:lang w:eastAsia="ru-RU"/>
              </w:rPr>
              <w:t>Продолжение</w:t>
            </w:r>
            <w:r w:rsidRPr="002A0488">
              <w:rPr>
                <w:rFonts w:asciiTheme="majorHAnsi" w:eastAsia="Times New Roman" w:hAnsi="Calibri" w:cs="Arial"/>
                <w:b/>
                <w:color w:val="000000" w:themeColor="text1"/>
                <w:kern w:val="24"/>
                <w:sz w:val="16"/>
                <w:szCs w:val="16"/>
                <w:lang w:eastAsia="ru-RU"/>
              </w:rPr>
              <w:t xml:space="preserve"> </w:t>
            </w:r>
            <w:r w:rsidRPr="002A0488">
              <w:rPr>
                <w:rFonts w:asciiTheme="majorHAnsi" w:eastAsia="Times New Roman" w:hAnsi="Calibri" w:cs="Arial"/>
                <w:b/>
                <w:color w:val="000000" w:themeColor="text1"/>
                <w:kern w:val="24"/>
                <w:sz w:val="16"/>
                <w:szCs w:val="16"/>
                <w:lang w:eastAsia="ru-RU"/>
              </w:rPr>
              <w:t>этапа</w:t>
            </w:r>
            <w:r w:rsidRPr="002A0488">
              <w:rPr>
                <w:rFonts w:asciiTheme="majorHAnsi" w:eastAsia="Times New Roman" w:hAnsi="Calibri" w:cs="Arial"/>
                <w:b/>
                <w:color w:val="000000" w:themeColor="text1"/>
                <w:kern w:val="24"/>
                <w:sz w:val="16"/>
                <w:szCs w:val="16"/>
                <w:lang w:eastAsia="ru-RU"/>
              </w:rPr>
              <w:t xml:space="preserve"> 2:</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Назрело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противоречие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том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как</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лучше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урегулировать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более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не</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согласны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другом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либо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использовать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медиацию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слишком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поздно</w:t>
            </w:r>
          </w:p>
        </w:tc>
        <w:tc>
          <w:tcPr>
            <w:tcW w:w="4235" w:type="dxa"/>
            <w:gridSpan w:val="4"/>
            <w:tcBorders>
              <w:top w:val="single" w:sz="4" w:space="0" w:color="auto"/>
              <w:left w:val="single" w:sz="4" w:space="0" w:color="auto"/>
              <w:bottom w:val="single" w:sz="4" w:space="0" w:color="auto"/>
              <w:right w:val="single" w:sz="4" w:space="0" w:color="auto"/>
            </w:tcBorders>
            <w:shd w:val="clear" w:color="auto" w:fill="auto"/>
            <w:tcMar>
              <w:top w:w="8" w:type="dxa"/>
              <w:left w:w="8" w:type="dxa"/>
              <w:bottom w:w="0" w:type="dxa"/>
              <w:right w:w="8" w:type="dxa"/>
            </w:tcMar>
            <w:vAlign w:val="center"/>
            <w:hideMark/>
          </w:tcPr>
          <w:p w:rsidR="002A0488" w:rsidRPr="002A0488" w:rsidRDefault="002A0488" w:rsidP="00BE492D">
            <w:pPr>
              <w:spacing w:after="0" w:line="240" w:lineRule="auto"/>
              <w:textAlignment w:val="top"/>
              <w:rPr>
                <w:rFonts w:ascii="Arial" w:eastAsia="Times New Roman" w:hAnsi="Arial" w:cs="Arial"/>
                <w:sz w:val="36"/>
                <w:szCs w:val="36"/>
                <w:lang w:eastAsia="ru-RU"/>
              </w:rPr>
            </w:pPr>
            <w:r w:rsidRPr="002A0488">
              <w:rPr>
                <w:rFonts w:asciiTheme="majorHAnsi" w:eastAsia="Times New Roman" w:hAnsi="Calibri" w:cs="Arial"/>
                <w:color w:val="000000" w:themeColor="text1"/>
                <w:kern w:val="24"/>
                <w:sz w:val="16"/>
                <w:szCs w:val="16"/>
                <w:lang w:eastAsia="ru-RU"/>
              </w:rPr>
              <w:t>Использовать</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медиацию</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слишком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поздно</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стороны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практически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всегда</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правы</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в</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этом</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если</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конфликт</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дошел</w:t>
            </w:r>
            <w:r w:rsidRPr="002A0488">
              <w:rPr>
                <w:rFonts w:asciiTheme="majorHAnsi" w:eastAsia="Times New Roman" w:hAnsi="Calibri" w:cs="Arial"/>
                <w:color w:val="000000" w:themeColor="text1"/>
                <w:kern w:val="24"/>
                <w:sz w:val="16"/>
                <w:szCs w:val="16"/>
                <w:lang w:eastAsia="ru-RU"/>
              </w:rPr>
              <w:t xml:space="preserve"> </w:t>
            </w:r>
            <w:r w:rsidRPr="002A0488">
              <w:rPr>
                <w:rFonts w:asciiTheme="majorHAnsi" w:eastAsia="Times New Roman" w:hAnsi="Calibri" w:cs="Arial"/>
                <w:color w:val="000000" w:themeColor="text1"/>
                <w:kern w:val="24"/>
                <w:sz w:val="16"/>
                <w:szCs w:val="16"/>
                <w:lang w:eastAsia="ru-RU"/>
              </w:rPr>
              <w:t>до</w:t>
            </w:r>
            <w:r w:rsidRPr="002A0488">
              <w:rPr>
                <w:rFonts w:asciiTheme="majorHAnsi" w:eastAsia="Times New Roman" w:hAnsi="Calibri" w:cs="Arial"/>
                <w:color w:val="000000" w:themeColor="text1"/>
                <w:kern w:val="24"/>
                <w:sz w:val="16"/>
                <w:szCs w:val="16"/>
                <w:lang w:eastAsia="ru-RU"/>
              </w:rPr>
              <w:t xml:space="preserve"> 8-9 </w:t>
            </w:r>
            <w:r w:rsidRPr="002A0488">
              <w:rPr>
                <w:rFonts w:asciiTheme="majorHAnsi" w:eastAsia="Times New Roman" w:hAnsi="Calibri" w:cs="Arial"/>
                <w:color w:val="000000" w:themeColor="text1"/>
                <w:kern w:val="24"/>
                <w:sz w:val="16"/>
                <w:szCs w:val="16"/>
                <w:lang w:eastAsia="ru-RU"/>
              </w:rPr>
              <w:t>ступени</w:t>
            </w:r>
          </w:p>
        </w:tc>
      </w:tr>
    </w:tbl>
    <w:p w:rsidR="002A0488" w:rsidRDefault="002A0488" w:rsidP="00D04DC4">
      <w:pPr>
        <w:spacing w:before="120" w:after="120" w:line="240" w:lineRule="auto"/>
        <w:ind w:firstLine="709"/>
        <w:jc w:val="both"/>
        <w:rPr>
          <w:rFonts w:ascii="Times New Roman" w:hAnsi="Times New Roman" w:cs="Times New Roman"/>
          <w:sz w:val="24"/>
          <w:szCs w:val="24"/>
        </w:rPr>
        <w:sectPr w:rsidR="002A0488" w:rsidSect="002A0488">
          <w:pgSz w:w="16838" w:h="11906" w:orient="landscape"/>
          <w:pgMar w:top="720" w:right="720" w:bottom="720" w:left="720" w:header="708" w:footer="708" w:gutter="0"/>
          <w:pgNumType w:start="0"/>
          <w:cols w:space="708"/>
          <w:titlePg/>
          <w:docGrid w:linePitch="360"/>
        </w:sectPr>
      </w:pPr>
    </w:p>
    <w:p w:rsidR="00606CD4" w:rsidRPr="001002D0" w:rsidRDefault="00606CD4" w:rsidP="001002D0">
      <w:pPr>
        <w:pStyle w:val="3"/>
      </w:pPr>
      <w:bookmarkStart w:id="24" w:name="_Toc393743241"/>
      <w:r w:rsidRPr="001002D0">
        <w:t>Аналитические компетентности в работе с ко</w:t>
      </w:r>
      <w:r w:rsidR="00405335" w:rsidRPr="001002D0">
        <w:t>нфликтом</w:t>
      </w:r>
      <w:bookmarkEnd w:id="24"/>
    </w:p>
    <w:p w:rsidR="00E321DF" w:rsidRPr="00B51724" w:rsidRDefault="00B51724" w:rsidP="00D04DC4">
      <w:pPr>
        <w:spacing w:before="120" w:after="120" w:line="240" w:lineRule="auto"/>
        <w:ind w:firstLine="709"/>
        <w:jc w:val="both"/>
        <w:rPr>
          <w:rFonts w:ascii="Times New Roman" w:hAnsi="Times New Roman" w:cs="Times New Roman"/>
          <w:b/>
          <w:sz w:val="24"/>
          <w:szCs w:val="24"/>
        </w:rPr>
      </w:pPr>
      <w:r w:rsidRPr="00B51724">
        <w:rPr>
          <w:rFonts w:ascii="Times New Roman" w:hAnsi="Times New Roman" w:cs="Times New Roman"/>
          <w:b/>
          <w:sz w:val="24"/>
          <w:szCs w:val="24"/>
        </w:rPr>
        <w:t xml:space="preserve">Техника: </w:t>
      </w:r>
      <w:r w:rsidR="00E321DF" w:rsidRPr="00B51724">
        <w:rPr>
          <w:rFonts w:ascii="Times New Roman" w:hAnsi="Times New Roman" w:cs="Times New Roman"/>
          <w:b/>
          <w:sz w:val="24"/>
          <w:szCs w:val="24"/>
        </w:rPr>
        <w:t>Анализ по Ф. Глазлу</w:t>
      </w:r>
    </w:p>
    <w:p w:rsidR="00E321DF" w:rsidRDefault="00E321DF" w:rsidP="00D04DC4">
      <w:pPr>
        <w:spacing w:before="120" w:after="120" w:line="240" w:lineRule="auto"/>
        <w:ind w:firstLine="709"/>
        <w:jc w:val="both"/>
        <w:rPr>
          <w:rFonts w:ascii="Times New Roman" w:hAnsi="Times New Roman" w:cs="Times New Roman"/>
          <w:sz w:val="24"/>
          <w:szCs w:val="24"/>
        </w:rPr>
      </w:pPr>
      <w:r w:rsidRPr="00E321DF">
        <w:rPr>
          <w:rFonts w:ascii="Times New Roman" w:hAnsi="Times New Roman" w:cs="Times New Roman"/>
          <w:sz w:val="24"/>
          <w:szCs w:val="24"/>
        </w:rPr>
        <w:t>Глазл Ф. выделяет элементы, на которые направлена диагностика  конфликта</w:t>
      </w:r>
      <w:r>
        <w:rPr>
          <w:rFonts w:ascii="Times New Roman" w:hAnsi="Times New Roman" w:cs="Times New Roman"/>
          <w:sz w:val="24"/>
          <w:szCs w:val="24"/>
        </w:rPr>
        <w:t>.</w:t>
      </w:r>
    </w:p>
    <w:p w:rsidR="00E321DF" w:rsidRDefault="00E321DF" w:rsidP="00D04DC4">
      <w:pPr>
        <w:spacing w:before="120" w:after="120" w:line="240" w:lineRule="auto"/>
        <w:ind w:firstLine="709"/>
        <w:jc w:val="both"/>
        <w:rPr>
          <w:rFonts w:ascii="Times New Roman" w:hAnsi="Times New Roman" w:cs="Times New Roman"/>
          <w:sz w:val="24"/>
          <w:szCs w:val="24"/>
        </w:rPr>
      </w:pPr>
      <w:r w:rsidRPr="00E321DF">
        <w:rPr>
          <w:rFonts w:ascii="Times New Roman" w:hAnsi="Times New Roman" w:cs="Times New Roman"/>
          <w:sz w:val="24"/>
          <w:szCs w:val="24"/>
        </w:rPr>
        <w:t>Пять параметров диагноза</w:t>
      </w:r>
      <w:r>
        <w:rPr>
          <w:rFonts w:ascii="Times New Roman" w:hAnsi="Times New Roman" w:cs="Times New Roman"/>
          <w:sz w:val="24"/>
          <w:szCs w:val="24"/>
        </w:rPr>
        <w:t>:</w:t>
      </w:r>
    </w:p>
    <w:p w:rsidR="00E321DF" w:rsidRPr="00E321DF" w:rsidRDefault="00E321DF" w:rsidP="002A6DD1">
      <w:pPr>
        <w:spacing w:after="0" w:line="240" w:lineRule="auto"/>
        <w:ind w:left="709" w:hanging="425"/>
        <w:contextualSpacing/>
        <w:jc w:val="both"/>
        <w:rPr>
          <w:rFonts w:ascii="Times New Roman" w:hAnsi="Times New Roman" w:cs="Times New Roman"/>
          <w:sz w:val="24"/>
          <w:szCs w:val="24"/>
        </w:rPr>
      </w:pPr>
      <w:r w:rsidRPr="00E321DF">
        <w:rPr>
          <w:rFonts w:ascii="Times New Roman" w:hAnsi="Times New Roman" w:cs="Times New Roman"/>
          <w:sz w:val="24"/>
          <w:szCs w:val="24"/>
        </w:rPr>
        <w:t>•</w:t>
      </w:r>
      <w:r w:rsidRPr="00E321DF">
        <w:rPr>
          <w:rFonts w:ascii="Times New Roman" w:hAnsi="Times New Roman" w:cs="Times New Roman"/>
          <w:sz w:val="24"/>
          <w:szCs w:val="24"/>
        </w:rPr>
        <w:tab/>
        <w:t>Суть конфликта, предмет спора</w:t>
      </w:r>
      <w:r w:rsidR="00B51724">
        <w:rPr>
          <w:rFonts w:ascii="Times New Roman" w:hAnsi="Times New Roman" w:cs="Times New Roman"/>
          <w:sz w:val="24"/>
          <w:szCs w:val="24"/>
        </w:rPr>
        <w:t>;</w:t>
      </w:r>
    </w:p>
    <w:p w:rsidR="00E321DF" w:rsidRPr="00E321DF" w:rsidRDefault="00E321DF" w:rsidP="002A6DD1">
      <w:pPr>
        <w:spacing w:after="0" w:line="240" w:lineRule="auto"/>
        <w:ind w:left="709" w:hanging="425"/>
        <w:contextualSpacing/>
        <w:jc w:val="both"/>
        <w:rPr>
          <w:rFonts w:ascii="Times New Roman" w:hAnsi="Times New Roman" w:cs="Times New Roman"/>
          <w:sz w:val="24"/>
          <w:szCs w:val="24"/>
        </w:rPr>
      </w:pPr>
      <w:r w:rsidRPr="00E321DF">
        <w:rPr>
          <w:rFonts w:ascii="Times New Roman" w:hAnsi="Times New Roman" w:cs="Times New Roman"/>
          <w:sz w:val="24"/>
          <w:szCs w:val="24"/>
        </w:rPr>
        <w:t>•</w:t>
      </w:r>
      <w:r w:rsidRPr="00E321DF">
        <w:rPr>
          <w:rFonts w:ascii="Times New Roman" w:hAnsi="Times New Roman" w:cs="Times New Roman"/>
          <w:sz w:val="24"/>
          <w:szCs w:val="24"/>
        </w:rPr>
        <w:tab/>
        <w:t>Течение конфликта (прошлое, настоящее, будущее)</w:t>
      </w:r>
      <w:r w:rsidR="00B51724">
        <w:rPr>
          <w:rFonts w:ascii="Times New Roman" w:hAnsi="Times New Roman" w:cs="Times New Roman"/>
          <w:sz w:val="24"/>
          <w:szCs w:val="24"/>
        </w:rPr>
        <w:t>;</w:t>
      </w:r>
    </w:p>
    <w:p w:rsidR="00E321DF" w:rsidRPr="00E321DF" w:rsidRDefault="00E321DF" w:rsidP="002A6DD1">
      <w:pPr>
        <w:spacing w:after="0" w:line="240" w:lineRule="auto"/>
        <w:ind w:left="709" w:hanging="425"/>
        <w:contextualSpacing/>
        <w:jc w:val="both"/>
        <w:rPr>
          <w:rFonts w:ascii="Times New Roman" w:hAnsi="Times New Roman" w:cs="Times New Roman"/>
          <w:sz w:val="24"/>
          <w:szCs w:val="24"/>
        </w:rPr>
      </w:pPr>
      <w:r w:rsidRPr="00E321DF">
        <w:rPr>
          <w:rFonts w:ascii="Times New Roman" w:hAnsi="Times New Roman" w:cs="Times New Roman"/>
          <w:sz w:val="24"/>
          <w:szCs w:val="24"/>
        </w:rPr>
        <w:t>•</w:t>
      </w:r>
      <w:r w:rsidRPr="00E321DF">
        <w:rPr>
          <w:rFonts w:ascii="Times New Roman" w:hAnsi="Times New Roman" w:cs="Times New Roman"/>
          <w:sz w:val="24"/>
          <w:szCs w:val="24"/>
        </w:rPr>
        <w:tab/>
        <w:t>Конфликтующие  стороны</w:t>
      </w:r>
      <w:r w:rsidR="00B51724">
        <w:rPr>
          <w:rFonts w:ascii="Times New Roman" w:hAnsi="Times New Roman" w:cs="Times New Roman"/>
          <w:sz w:val="24"/>
          <w:szCs w:val="24"/>
        </w:rPr>
        <w:t>;</w:t>
      </w:r>
    </w:p>
    <w:p w:rsidR="00E321DF" w:rsidRPr="00E321DF" w:rsidRDefault="00E321DF" w:rsidP="002A6DD1">
      <w:pPr>
        <w:spacing w:after="0" w:line="240" w:lineRule="auto"/>
        <w:ind w:left="709" w:hanging="425"/>
        <w:contextualSpacing/>
        <w:jc w:val="both"/>
        <w:rPr>
          <w:rFonts w:ascii="Times New Roman" w:hAnsi="Times New Roman" w:cs="Times New Roman"/>
          <w:sz w:val="24"/>
          <w:szCs w:val="24"/>
        </w:rPr>
      </w:pPr>
      <w:r w:rsidRPr="00E321DF">
        <w:rPr>
          <w:rFonts w:ascii="Times New Roman" w:hAnsi="Times New Roman" w:cs="Times New Roman"/>
          <w:sz w:val="24"/>
          <w:szCs w:val="24"/>
        </w:rPr>
        <w:t>•</w:t>
      </w:r>
      <w:r w:rsidRPr="00E321DF">
        <w:rPr>
          <w:rFonts w:ascii="Times New Roman" w:hAnsi="Times New Roman" w:cs="Times New Roman"/>
          <w:sz w:val="24"/>
          <w:szCs w:val="24"/>
        </w:rPr>
        <w:tab/>
        <w:t>Позиции и взаимоотношения конфликтующих сторон</w:t>
      </w:r>
      <w:r w:rsidR="00B51724">
        <w:rPr>
          <w:rFonts w:ascii="Times New Roman" w:hAnsi="Times New Roman" w:cs="Times New Roman"/>
          <w:sz w:val="24"/>
          <w:szCs w:val="24"/>
        </w:rPr>
        <w:t>;</w:t>
      </w:r>
    </w:p>
    <w:p w:rsidR="00E321DF" w:rsidRDefault="00E321DF" w:rsidP="002A6DD1">
      <w:pPr>
        <w:spacing w:after="0" w:line="240" w:lineRule="auto"/>
        <w:ind w:left="709" w:hanging="425"/>
        <w:contextualSpacing/>
        <w:jc w:val="both"/>
        <w:rPr>
          <w:rFonts w:ascii="Times New Roman" w:hAnsi="Times New Roman" w:cs="Times New Roman"/>
          <w:sz w:val="24"/>
          <w:szCs w:val="24"/>
        </w:rPr>
      </w:pPr>
      <w:r w:rsidRPr="00E321DF">
        <w:rPr>
          <w:rFonts w:ascii="Times New Roman" w:hAnsi="Times New Roman" w:cs="Times New Roman"/>
          <w:sz w:val="24"/>
          <w:szCs w:val="24"/>
        </w:rPr>
        <w:t>•</w:t>
      </w:r>
      <w:r w:rsidRPr="00E321DF">
        <w:rPr>
          <w:rFonts w:ascii="Times New Roman" w:hAnsi="Times New Roman" w:cs="Times New Roman"/>
          <w:sz w:val="24"/>
          <w:szCs w:val="24"/>
        </w:rPr>
        <w:tab/>
        <w:t xml:space="preserve">Основные установки в отношении конфликта, конфликтных регуляторов и возможностей </w:t>
      </w:r>
      <w:r>
        <w:rPr>
          <w:rFonts w:ascii="Times New Roman" w:hAnsi="Times New Roman" w:cs="Times New Roman"/>
          <w:sz w:val="24"/>
          <w:szCs w:val="24"/>
        </w:rPr>
        <w:t xml:space="preserve">разрешения (лечения) </w:t>
      </w:r>
      <w:r w:rsidRPr="00E321DF">
        <w:rPr>
          <w:rFonts w:ascii="Times New Roman" w:hAnsi="Times New Roman" w:cs="Times New Roman"/>
          <w:sz w:val="24"/>
          <w:szCs w:val="24"/>
        </w:rPr>
        <w:t>конфликта.</w:t>
      </w:r>
    </w:p>
    <w:p w:rsidR="00E321DF" w:rsidRDefault="00E321DF"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Разработаны специальные опросники, которые заполняют стороны конфликта при обращении к медиатору (в международной практике).</w:t>
      </w:r>
    </w:p>
    <w:p w:rsidR="00B51724" w:rsidRPr="00B51724" w:rsidRDefault="00B51724" w:rsidP="00D04DC4">
      <w:pPr>
        <w:spacing w:before="120" w:after="120" w:line="240" w:lineRule="auto"/>
        <w:ind w:firstLine="709"/>
        <w:jc w:val="both"/>
        <w:rPr>
          <w:rFonts w:ascii="Times New Roman" w:hAnsi="Times New Roman" w:cs="Times New Roman"/>
          <w:b/>
          <w:sz w:val="24"/>
          <w:szCs w:val="24"/>
        </w:rPr>
      </w:pPr>
      <w:r w:rsidRPr="00B51724">
        <w:rPr>
          <w:rFonts w:ascii="Times New Roman" w:hAnsi="Times New Roman" w:cs="Times New Roman"/>
          <w:b/>
          <w:sz w:val="24"/>
          <w:szCs w:val="24"/>
        </w:rPr>
        <w:t>Техника «Карта конфликта»</w:t>
      </w:r>
    </w:p>
    <w:p w:rsidR="00B51724" w:rsidRPr="00B51724" w:rsidRDefault="00B51724" w:rsidP="00D04DC4">
      <w:pPr>
        <w:spacing w:before="120" w:after="120" w:line="240" w:lineRule="auto"/>
        <w:ind w:firstLine="709"/>
        <w:jc w:val="both"/>
        <w:rPr>
          <w:rFonts w:ascii="Times New Roman" w:hAnsi="Times New Roman" w:cs="Times New Roman"/>
          <w:sz w:val="24"/>
          <w:szCs w:val="24"/>
        </w:rPr>
      </w:pPr>
      <w:r w:rsidRPr="00B51724">
        <w:rPr>
          <w:rFonts w:ascii="Times New Roman" w:hAnsi="Times New Roman" w:cs="Times New Roman"/>
          <w:sz w:val="24"/>
          <w:szCs w:val="24"/>
        </w:rPr>
        <w:t>Ценность этой техники заключается в упорядоченном, систематическом подходе к проблеме.</w:t>
      </w:r>
    </w:p>
    <w:p w:rsidR="00B51724" w:rsidRPr="00B51724" w:rsidRDefault="00B51724" w:rsidP="00D04DC4">
      <w:pPr>
        <w:spacing w:before="120" w:after="120" w:line="240" w:lineRule="auto"/>
        <w:ind w:firstLine="709"/>
        <w:jc w:val="both"/>
        <w:rPr>
          <w:rFonts w:ascii="Times New Roman" w:hAnsi="Times New Roman" w:cs="Times New Roman"/>
          <w:sz w:val="24"/>
          <w:szCs w:val="24"/>
        </w:rPr>
      </w:pPr>
      <w:r w:rsidRPr="00B51724">
        <w:rPr>
          <w:rFonts w:ascii="Times New Roman" w:hAnsi="Times New Roman" w:cs="Times New Roman"/>
          <w:sz w:val="24"/>
          <w:szCs w:val="24"/>
        </w:rPr>
        <w:t>Применение этой техники подразумевает реализацию следующих шагов:</w:t>
      </w:r>
    </w:p>
    <w:p w:rsidR="00B51724" w:rsidRPr="00B51724" w:rsidRDefault="00B51724" w:rsidP="00D04DC4">
      <w:pPr>
        <w:spacing w:before="120" w:after="120" w:line="240" w:lineRule="auto"/>
        <w:ind w:firstLine="709"/>
        <w:jc w:val="both"/>
        <w:rPr>
          <w:rFonts w:ascii="Times New Roman" w:hAnsi="Times New Roman" w:cs="Times New Roman"/>
          <w:sz w:val="24"/>
          <w:szCs w:val="24"/>
        </w:rPr>
      </w:pPr>
      <w:r w:rsidRPr="00B51724">
        <w:rPr>
          <w:rFonts w:ascii="Times New Roman" w:hAnsi="Times New Roman" w:cs="Times New Roman"/>
          <w:i/>
          <w:noProof/>
          <w:sz w:val="24"/>
          <w:szCs w:val="24"/>
          <w:lang w:eastAsia="ru-RU"/>
        </w:rPr>
        <mc:AlternateContent>
          <mc:Choice Requires="wps">
            <w:drawing>
              <wp:anchor distT="91440" distB="91440" distL="114300" distR="114300" simplePos="0" relativeHeight="251686912" behindDoc="0" locked="0" layoutInCell="0" allowOverlap="1" wp14:anchorId="1705009C" wp14:editId="35F51846">
                <wp:simplePos x="0" y="0"/>
                <wp:positionH relativeFrom="margin">
                  <wp:align>right</wp:align>
                </wp:positionH>
                <mc:AlternateContent>
                  <mc:Choice Requires="wp14">
                    <wp:positionV relativeFrom="margin">
                      <wp14:pctPosVOffset>16000</wp14:pctPosVOffset>
                    </wp:positionV>
                  </mc:Choice>
                  <mc:Fallback>
                    <wp:positionV relativeFrom="page">
                      <wp:posOffset>2200275</wp:posOffset>
                    </wp:positionV>
                  </mc:Fallback>
                </mc:AlternateContent>
                <wp:extent cx="2239010" cy="2120900"/>
                <wp:effectExtent l="38100" t="38100" r="100330" b="88392"/>
                <wp:wrapSquare wrapText="bothSides"/>
                <wp:docPr id="1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B51724">
                              <w:rPr>
                                <w:color w:val="4F81BD" w:themeColor="accent1"/>
                                <w:sz w:val="20"/>
                                <w:szCs w:val="20"/>
                              </w:rPr>
                              <w:t xml:space="preserve">Прикладное применение </w:t>
                            </w:r>
                            <w:r>
                              <w:rPr>
                                <w:color w:val="4F81BD" w:themeColor="accent1"/>
                                <w:sz w:val="20"/>
                                <w:szCs w:val="20"/>
                              </w:rPr>
                              <w:t>методов анализа конфликта:</w:t>
                            </w:r>
                          </w:p>
                          <w:p w:rsidR="008B54A1" w:rsidRDefault="008B54A1" w:rsidP="003810A8">
                            <w:pPr>
                              <w:spacing w:after="0" w:line="240" w:lineRule="auto"/>
                              <w:rPr>
                                <w:color w:val="4F81BD" w:themeColor="accent1"/>
                                <w:sz w:val="20"/>
                                <w:szCs w:val="20"/>
                              </w:rPr>
                            </w:pPr>
                            <w:r>
                              <w:rPr>
                                <w:color w:val="4F81BD" w:themeColor="accent1"/>
                                <w:sz w:val="20"/>
                                <w:szCs w:val="20"/>
                              </w:rPr>
                              <w:t>-определить стороны, вовлеченные в конфликт;</w:t>
                            </w:r>
                          </w:p>
                          <w:p w:rsidR="008B54A1" w:rsidRDefault="008B54A1" w:rsidP="003810A8">
                            <w:pPr>
                              <w:spacing w:after="0" w:line="240" w:lineRule="auto"/>
                              <w:rPr>
                                <w:color w:val="4F81BD" w:themeColor="accent1"/>
                                <w:sz w:val="20"/>
                                <w:szCs w:val="20"/>
                              </w:rPr>
                            </w:pPr>
                            <w:r>
                              <w:rPr>
                                <w:color w:val="4F81BD" w:themeColor="accent1"/>
                                <w:sz w:val="20"/>
                                <w:szCs w:val="20"/>
                              </w:rPr>
                              <w:t>-определить предмет спора;</w:t>
                            </w:r>
                          </w:p>
                          <w:p w:rsidR="008B54A1" w:rsidRDefault="008B54A1" w:rsidP="003810A8">
                            <w:pPr>
                              <w:spacing w:after="0" w:line="240" w:lineRule="auto"/>
                              <w:rPr>
                                <w:color w:val="4F81BD" w:themeColor="accent1"/>
                                <w:sz w:val="20"/>
                                <w:szCs w:val="20"/>
                              </w:rPr>
                            </w:pPr>
                            <w:r>
                              <w:rPr>
                                <w:color w:val="4F81BD" w:themeColor="accent1"/>
                                <w:sz w:val="20"/>
                                <w:szCs w:val="20"/>
                              </w:rPr>
                              <w:t>-определить уровень и результаты коммуникаций (прошлых, настоящих, будущих);</w:t>
                            </w:r>
                          </w:p>
                          <w:p w:rsidR="008B54A1" w:rsidRDefault="008B54A1" w:rsidP="003810A8">
                            <w:pPr>
                              <w:spacing w:after="0" w:line="240" w:lineRule="auto"/>
                              <w:rPr>
                                <w:color w:val="4F81BD" w:themeColor="accent1"/>
                                <w:sz w:val="20"/>
                                <w:szCs w:val="20"/>
                              </w:rPr>
                            </w:pPr>
                            <w:r>
                              <w:rPr>
                                <w:color w:val="4F81BD" w:themeColor="accent1"/>
                                <w:sz w:val="20"/>
                                <w:szCs w:val="20"/>
                              </w:rPr>
                              <w:t>-выявить достигнутые результаты (или какие возможности были упущены);</w:t>
                            </w:r>
                          </w:p>
                          <w:p w:rsidR="008B54A1" w:rsidRDefault="008B54A1" w:rsidP="003810A8">
                            <w:pPr>
                              <w:spacing w:after="0" w:line="240" w:lineRule="auto"/>
                              <w:rPr>
                                <w:color w:val="4F81BD" w:themeColor="accent1"/>
                                <w:sz w:val="20"/>
                                <w:szCs w:val="20"/>
                              </w:rPr>
                            </w:pPr>
                            <w:r>
                              <w:rPr>
                                <w:color w:val="4F81BD" w:themeColor="accent1"/>
                                <w:sz w:val="20"/>
                                <w:szCs w:val="20"/>
                              </w:rPr>
                              <w:t>-увидеть, какими ресурсами обладают стороны;</w:t>
                            </w:r>
                          </w:p>
                          <w:p w:rsidR="008B54A1" w:rsidRDefault="008B54A1" w:rsidP="003810A8">
                            <w:pPr>
                              <w:spacing w:after="0" w:line="240" w:lineRule="auto"/>
                              <w:rPr>
                                <w:color w:val="4F81BD" w:themeColor="accent1"/>
                                <w:sz w:val="20"/>
                                <w:szCs w:val="20"/>
                              </w:rPr>
                            </w:pPr>
                            <w:r>
                              <w:rPr>
                                <w:color w:val="4F81BD" w:themeColor="accent1"/>
                                <w:sz w:val="20"/>
                                <w:szCs w:val="20"/>
                              </w:rPr>
                              <w:t>-выбрать наиболее целесообразный для сторон способ урегулирования;</w:t>
                            </w:r>
                          </w:p>
                          <w:p w:rsidR="008B54A1" w:rsidRDefault="008B54A1" w:rsidP="003810A8">
                            <w:pPr>
                              <w:spacing w:after="0" w:line="240" w:lineRule="auto"/>
                              <w:rPr>
                                <w:color w:val="4F81BD" w:themeColor="accent1"/>
                                <w:sz w:val="20"/>
                                <w:szCs w:val="20"/>
                              </w:rPr>
                            </w:pPr>
                            <w:r>
                              <w:rPr>
                                <w:color w:val="4F81BD" w:themeColor="accent1"/>
                                <w:sz w:val="20"/>
                                <w:szCs w:val="20"/>
                              </w:rPr>
                              <w:t>-аргументировано изложить результаты анализа, если вы даете рекомендации по способу разрешения спора.</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7" style="position:absolute;left:0;text-align:left;margin-left:125.1pt;margin-top:0;width:176.3pt;height:167pt;flip:x;z-index:251686912;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B51724">
                        <w:rPr>
                          <w:color w:val="4F81BD" w:themeColor="accent1"/>
                          <w:sz w:val="20"/>
                          <w:szCs w:val="20"/>
                        </w:rPr>
                        <w:t xml:space="preserve">Прикладное применение </w:t>
                      </w:r>
                      <w:r>
                        <w:rPr>
                          <w:color w:val="4F81BD" w:themeColor="accent1"/>
                          <w:sz w:val="20"/>
                          <w:szCs w:val="20"/>
                        </w:rPr>
                        <w:t>методов анализа конфликта:</w:t>
                      </w:r>
                    </w:p>
                    <w:p w:rsidR="008B54A1" w:rsidRDefault="008B54A1" w:rsidP="003810A8">
                      <w:pPr>
                        <w:spacing w:after="0" w:line="240" w:lineRule="auto"/>
                        <w:rPr>
                          <w:color w:val="4F81BD" w:themeColor="accent1"/>
                          <w:sz w:val="20"/>
                          <w:szCs w:val="20"/>
                        </w:rPr>
                      </w:pPr>
                      <w:r>
                        <w:rPr>
                          <w:color w:val="4F81BD" w:themeColor="accent1"/>
                          <w:sz w:val="20"/>
                          <w:szCs w:val="20"/>
                        </w:rPr>
                        <w:t>-определить стороны, вовлеченные в конфликт;</w:t>
                      </w:r>
                    </w:p>
                    <w:p w:rsidR="008B54A1" w:rsidRDefault="008B54A1" w:rsidP="003810A8">
                      <w:pPr>
                        <w:spacing w:after="0" w:line="240" w:lineRule="auto"/>
                        <w:rPr>
                          <w:color w:val="4F81BD" w:themeColor="accent1"/>
                          <w:sz w:val="20"/>
                          <w:szCs w:val="20"/>
                        </w:rPr>
                      </w:pPr>
                      <w:r>
                        <w:rPr>
                          <w:color w:val="4F81BD" w:themeColor="accent1"/>
                          <w:sz w:val="20"/>
                          <w:szCs w:val="20"/>
                        </w:rPr>
                        <w:t>-определить предмет спора;</w:t>
                      </w:r>
                    </w:p>
                    <w:p w:rsidR="008B54A1" w:rsidRDefault="008B54A1" w:rsidP="003810A8">
                      <w:pPr>
                        <w:spacing w:after="0" w:line="240" w:lineRule="auto"/>
                        <w:rPr>
                          <w:color w:val="4F81BD" w:themeColor="accent1"/>
                          <w:sz w:val="20"/>
                          <w:szCs w:val="20"/>
                        </w:rPr>
                      </w:pPr>
                      <w:r>
                        <w:rPr>
                          <w:color w:val="4F81BD" w:themeColor="accent1"/>
                          <w:sz w:val="20"/>
                          <w:szCs w:val="20"/>
                        </w:rPr>
                        <w:t>-определить уровень и результаты коммуникаций (прошлых, настоящих, будущих);</w:t>
                      </w:r>
                    </w:p>
                    <w:p w:rsidR="008B54A1" w:rsidRDefault="008B54A1" w:rsidP="003810A8">
                      <w:pPr>
                        <w:spacing w:after="0" w:line="240" w:lineRule="auto"/>
                        <w:rPr>
                          <w:color w:val="4F81BD" w:themeColor="accent1"/>
                          <w:sz w:val="20"/>
                          <w:szCs w:val="20"/>
                        </w:rPr>
                      </w:pPr>
                      <w:r>
                        <w:rPr>
                          <w:color w:val="4F81BD" w:themeColor="accent1"/>
                          <w:sz w:val="20"/>
                          <w:szCs w:val="20"/>
                        </w:rPr>
                        <w:t>-выявить достигнутые результаты (или какие возможности были упущены);</w:t>
                      </w:r>
                    </w:p>
                    <w:p w:rsidR="008B54A1" w:rsidRDefault="008B54A1" w:rsidP="003810A8">
                      <w:pPr>
                        <w:spacing w:after="0" w:line="240" w:lineRule="auto"/>
                        <w:rPr>
                          <w:color w:val="4F81BD" w:themeColor="accent1"/>
                          <w:sz w:val="20"/>
                          <w:szCs w:val="20"/>
                        </w:rPr>
                      </w:pPr>
                      <w:r>
                        <w:rPr>
                          <w:color w:val="4F81BD" w:themeColor="accent1"/>
                          <w:sz w:val="20"/>
                          <w:szCs w:val="20"/>
                        </w:rPr>
                        <w:t>-увидеть, какими ресурсами обладают стороны;</w:t>
                      </w:r>
                    </w:p>
                    <w:p w:rsidR="008B54A1" w:rsidRDefault="008B54A1" w:rsidP="003810A8">
                      <w:pPr>
                        <w:spacing w:after="0" w:line="240" w:lineRule="auto"/>
                        <w:rPr>
                          <w:color w:val="4F81BD" w:themeColor="accent1"/>
                          <w:sz w:val="20"/>
                          <w:szCs w:val="20"/>
                        </w:rPr>
                      </w:pPr>
                      <w:r>
                        <w:rPr>
                          <w:color w:val="4F81BD" w:themeColor="accent1"/>
                          <w:sz w:val="20"/>
                          <w:szCs w:val="20"/>
                        </w:rPr>
                        <w:t>-выбрать наиболее целесообразный для сторон способ урегулирования;</w:t>
                      </w:r>
                    </w:p>
                    <w:p w:rsidR="008B54A1" w:rsidRDefault="008B54A1" w:rsidP="003810A8">
                      <w:pPr>
                        <w:spacing w:after="0" w:line="240" w:lineRule="auto"/>
                        <w:rPr>
                          <w:color w:val="4F81BD" w:themeColor="accent1"/>
                          <w:sz w:val="20"/>
                          <w:szCs w:val="20"/>
                        </w:rPr>
                      </w:pPr>
                      <w:r>
                        <w:rPr>
                          <w:color w:val="4F81BD" w:themeColor="accent1"/>
                          <w:sz w:val="20"/>
                          <w:szCs w:val="20"/>
                        </w:rPr>
                        <w:t>-аргументировано изложить результаты анализа, если вы даете рекомендации по способу разрешения спора.</w:t>
                      </w:r>
                    </w:p>
                  </w:txbxContent>
                </v:textbox>
                <w10:wrap type="square" anchorx="margin" anchory="margin"/>
              </v:rect>
            </w:pict>
          </mc:Fallback>
        </mc:AlternateContent>
      </w:r>
      <w:r w:rsidRPr="00B51724">
        <w:rPr>
          <w:rFonts w:ascii="Times New Roman" w:hAnsi="Times New Roman" w:cs="Times New Roman"/>
          <w:i/>
          <w:sz w:val="24"/>
          <w:szCs w:val="24"/>
        </w:rPr>
        <w:t>Шаг 1. Описание проблемы в общих чертах.</w:t>
      </w:r>
      <w:r w:rsidRPr="00B51724">
        <w:rPr>
          <w:rFonts w:ascii="Times New Roman" w:hAnsi="Times New Roman" w:cs="Times New Roman"/>
          <w:sz w:val="24"/>
          <w:szCs w:val="24"/>
        </w:rPr>
        <w:t xml:space="preserve"> На данном этапе нет нужды глубоко вдаваться в проблему или пытаться найти выход из нее.</w:t>
      </w:r>
    </w:p>
    <w:p w:rsidR="00B51724" w:rsidRPr="00B51724" w:rsidRDefault="00B51724" w:rsidP="00D04DC4">
      <w:pPr>
        <w:spacing w:before="120" w:after="120" w:line="240" w:lineRule="auto"/>
        <w:ind w:firstLine="709"/>
        <w:jc w:val="both"/>
        <w:rPr>
          <w:rFonts w:ascii="Times New Roman" w:hAnsi="Times New Roman" w:cs="Times New Roman"/>
          <w:sz w:val="24"/>
          <w:szCs w:val="24"/>
        </w:rPr>
      </w:pPr>
      <w:r w:rsidRPr="00B51724">
        <w:rPr>
          <w:rFonts w:ascii="Times New Roman" w:hAnsi="Times New Roman" w:cs="Times New Roman"/>
          <w:i/>
          <w:sz w:val="24"/>
          <w:szCs w:val="24"/>
        </w:rPr>
        <w:t>Шаг 2. Определение главных сторон конфликта.</w:t>
      </w:r>
      <w:r w:rsidRPr="00B51724">
        <w:rPr>
          <w:rFonts w:ascii="Times New Roman" w:hAnsi="Times New Roman" w:cs="Times New Roman"/>
          <w:sz w:val="24"/>
          <w:szCs w:val="24"/>
        </w:rPr>
        <w:t xml:space="preserve"> Это могут быть отдельные лица или целые команды, отделы, группы или организации. В той мере, в которой вовлеченные в конфликт люди имеют какие-то общие потребности по отношению к данному конфликту, их можно сгруппировать вместе. Смесь групповых и личных категорий также приемлема.</w:t>
      </w:r>
    </w:p>
    <w:p w:rsidR="00B51724" w:rsidRPr="00B51724" w:rsidRDefault="00B51724" w:rsidP="00D04DC4">
      <w:pPr>
        <w:spacing w:before="120" w:after="120" w:line="240" w:lineRule="auto"/>
        <w:ind w:firstLine="709"/>
        <w:jc w:val="both"/>
        <w:rPr>
          <w:rFonts w:ascii="Times New Roman" w:hAnsi="Times New Roman" w:cs="Times New Roman"/>
          <w:sz w:val="24"/>
          <w:szCs w:val="24"/>
        </w:rPr>
      </w:pPr>
      <w:r w:rsidRPr="00B51724">
        <w:rPr>
          <w:rFonts w:ascii="Times New Roman" w:hAnsi="Times New Roman" w:cs="Times New Roman"/>
          <w:i/>
          <w:sz w:val="24"/>
          <w:szCs w:val="24"/>
        </w:rPr>
        <w:t>Шаг 3. Определение подлинных потребностей сторон конфликта.</w:t>
      </w:r>
      <w:r w:rsidRPr="00B51724">
        <w:rPr>
          <w:rFonts w:ascii="Times New Roman" w:hAnsi="Times New Roman" w:cs="Times New Roman"/>
          <w:sz w:val="24"/>
          <w:szCs w:val="24"/>
        </w:rPr>
        <w:t xml:space="preserve"> На этом этапе необходимо перечислить основные потребности и опасения для каждого из главных участников, связанные с данной проблемой. Следует выяснить мотивацию, стоящую за позициями участников в данном вопросе.</w:t>
      </w:r>
    </w:p>
    <w:p w:rsidR="00E321DF" w:rsidRPr="00606CD4" w:rsidRDefault="00B51724" w:rsidP="00D04DC4">
      <w:pPr>
        <w:spacing w:before="120" w:after="120" w:line="240" w:lineRule="auto"/>
        <w:ind w:firstLine="709"/>
        <w:jc w:val="both"/>
        <w:rPr>
          <w:rFonts w:ascii="Times New Roman" w:hAnsi="Times New Roman" w:cs="Times New Roman"/>
          <w:sz w:val="24"/>
          <w:szCs w:val="24"/>
        </w:rPr>
      </w:pPr>
      <w:r w:rsidRPr="00B51724">
        <w:rPr>
          <w:rFonts w:ascii="Times New Roman" w:hAnsi="Times New Roman" w:cs="Times New Roman"/>
          <w:sz w:val="24"/>
          <w:szCs w:val="24"/>
        </w:rPr>
        <w:t>Графическое отображение потребностей и опасений сторон конфликта позволяет расширить кругозор в конфликтном взаимодействии и создать условия для более широкого круга потенциальных решений, доступных после окончания этого процесса.</w:t>
      </w:r>
    </w:p>
    <w:p w:rsidR="00B943B2" w:rsidRDefault="00B51724"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Существуют и другие техники анализа конфликта. </w:t>
      </w:r>
    </w:p>
    <w:p w:rsidR="00606CD4" w:rsidRPr="00606CD4" w:rsidRDefault="00606CD4" w:rsidP="001002D0">
      <w:pPr>
        <w:pStyle w:val="1"/>
      </w:pPr>
      <w:bookmarkStart w:id="25" w:name="_Toc393743242"/>
      <w:r w:rsidRPr="00606CD4">
        <w:t>Раздел 4. Медиация как процедура.</w:t>
      </w:r>
      <w:bookmarkEnd w:id="25"/>
    </w:p>
    <w:p w:rsidR="00606CD4" w:rsidRPr="00606CD4" w:rsidRDefault="00606CD4" w:rsidP="001002D0">
      <w:pPr>
        <w:pStyle w:val="2"/>
      </w:pPr>
      <w:bookmarkStart w:id="26" w:name="_Toc393743243"/>
      <w:r w:rsidRPr="00606CD4">
        <w:t>Фазы медиации</w:t>
      </w:r>
      <w:bookmarkEnd w:id="26"/>
    </w:p>
    <w:p w:rsidR="00C0563F" w:rsidRDefault="00C0563F"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Различаю несколько различных подходов к структурированию процедуры медиации: 4-х фазовая, 5-ти фазовая, 7-фазовая, 12-ступенчатая модель.</w:t>
      </w:r>
    </w:p>
    <w:p w:rsidR="008B17A6" w:rsidRDefault="008B17A6"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Медиация - это гибкая процедура, ее ход может меняться в зависимости от потребностей участников процесса.</w:t>
      </w:r>
    </w:p>
    <w:p w:rsidR="008B17A6" w:rsidRDefault="008B17A6"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Медиация - динамичная процедура, длительность фаз может варьироваться от нескольких минут до нескольких дней, также можно отметить, что первая и пятая фаза являются статичными, промежуточные фазы могут перемежаться и повторятся, если медиатор решил вернуться к отдельным вопросам (при появлении дополнительной информации).</w:t>
      </w:r>
    </w:p>
    <w:p w:rsidR="00C0563F" w:rsidRDefault="00C0563F"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данном пособии приводится 5-ти фазовая модель, как наиболее точно структурирующая процедуру.</w:t>
      </w:r>
    </w:p>
    <w:p w:rsidR="00C0563F" w:rsidRPr="00C0563F" w:rsidRDefault="00C0563F" w:rsidP="002A6DD1">
      <w:pPr>
        <w:pStyle w:val="af1"/>
        <w:numPr>
          <w:ilvl w:val="0"/>
          <w:numId w:val="4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Фаза подготовки;</w:t>
      </w:r>
    </w:p>
    <w:p w:rsidR="00C0563F" w:rsidRPr="00C0563F" w:rsidRDefault="00C0563F" w:rsidP="002A6DD1">
      <w:pPr>
        <w:pStyle w:val="af1"/>
        <w:numPr>
          <w:ilvl w:val="0"/>
          <w:numId w:val="4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Фаза открытия;</w:t>
      </w:r>
    </w:p>
    <w:p w:rsidR="00C0563F" w:rsidRPr="00C0563F" w:rsidRDefault="00C0563F" w:rsidP="002A6DD1">
      <w:pPr>
        <w:pStyle w:val="af1"/>
        <w:numPr>
          <w:ilvl w:val="0"/>
          <w:numId w:val="42"/>
        </w:numPr>
        <w:spacing w:after="0" w:line="240" w:lineRule="auto"/>
        <w:ind w:left="709" w:hanging="425"/>
        <w:jc w:val="both"/>
        <w:rPr>
          <w:rFonts w:ascii="Times New Roman" w:hAnsi="Times New Roman" w:cs="Times New Roman"/>
          <w:sz w:val="24"/>
          <w:szCs w:val="24"/>
        </w:rPr>
      </w:pPr>
      <w:r w:rsidRPr="00C0563F">
        <w:rPr>
          <w:rFonts w:ascii="Times New Roman" w:hAnsi="Times New Roman" w:cs="Times New Roman"/>
          <w:sz w:val="24"/>
          <w:szCs w:val="24"/>
        </w:rPr>
        <w:t>Фаза исследования</w:t>
      </w:r>
      <w:r>
        <w:rPr>
          <w:rFonts w:ascii="Times New Roman" w:hAnsi="Times New Roman" w:cs="Times New Roman"/>
          <w:sz w:val="24"/>
          <w:szCs w:val="24"/>
        </w:rPr>
        <w:t>;</w:t>
      </w:r>
    </w:p>
    <w:p w:rsidR="00C0563F" w:rsidRPr="00C0563F" w:rsidRDefault="00C0563F" w:rsidP="002A6DD1">
      <w:pPr>
        <w:pStyle w:val="af1"/>
        <w:numPr>
          <w:ilvl w:val="0"/>
          <w:numId w:val="42"/>
        </w:numPr>
        <w:spacing w:after="0" w:line="240" w:lineRule="auto"/>
        <w:ind w:left="709" w:hanging="425"/>
        <w:jc w:val="both"/>
        <w:rPr>
          <w:rFonts w:ascii="Times New Roman" w:hAnsi="Times New Roman" w:cs="Times New Roman"/>
          <w:sz w:val="24"/>
          <w:szCs w:val="24"/>
        </w:rPr>
      </w:pPr>
      <w:r w:rsidRPr="00C0563F">
        <w:rPr>
          <w:rFonts w:ascii="Times New Roman" w:hAnsi="Times New Roman" w:cs="Times New Roman"/>
          <w:sz w:val="24"/>
          <w:szCs w:val="24"/>
        </w:rPr>
        <w:t>Фаза торгов</w:t>
      </w:r>
      <w:r>
        <w:rPr>
          <w:rFonts w:ascii="Times New Roman" w:hAnsi="Times New Roman" w:cs="Times New Roman"/>
          <w:sz w:val="24"/>
          <w:szCs w:val="24"/>
        </w:rPr>
        <w:t>;</w:t>
      </w:r>
    </w:p>
    <w:p w:rsidR="00C0563F" w:rsidRDefault="00C0563F" w:rsidP="002A6DD1">
      <w:pPr>
        <w:pStyle w:val="af1"/>
        <w:numPr>
          <w:ilvl w:val="0"/>
          <w:numId w:val="42"/>
        </w:numPr>
        <w:spacing w:after="0" w:line="240" w:lineRule="auto"/>
        <w:ind w:left="709" w:hanging="425"/>
        <w:jc w:val="both"/>
        <w:rPr>
          <w:rFonts w:ascii="Times New Roman" w:hAnsi="Times New Roman" w:cs="Times New Roman"/>
          <w:sz w:val="24"/>
          <w:szCs w:val="24"/>
        </w:rPr>
      </w:pPr>
      <w:r w:rsidRPr="00C0563F">
        <w:rPr>
          <w:rFonts w:ascii="Times New Roman" w:hAnsi="Times New Roman" w:cs="Times New Roman"/>
          <w:sz w:val="24"/>
          <w:szCs w:val="24"/>
        </w:rPr>
        <w:t>Фаза заключения соглашения</w:t>
      </w:r>
      <w:r>
        <w:rPr>
          <w:rFonts w:ascii="Times New Roman" w:hAnsi="Times New Roman" w:cs="Times New Roman"/>
          <w:sz w:val="24"/>
          <w:szCs w:val="24"/>
        </w:rPr>
        <w:t>.</w:t>
      </w:r>
    </w:p>
    <w:p w:rsidR="008B17A6" w:rsidRPr="008B17A6" w:rsidRDefault="008B17A6"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каждой фазе перед медиатором и участниками ставятся определенные задачи.</w:t>
      </w:r>
    </w:p>
    <w:p w:rsidR="00606CD4" w:rsidRPr="001002D0" w:rsidRDefault="00606CD4" w:rsidP="001002D0">
      <w:pPr>
        <w:pStyle w:val="3"/>
      </w:pPr>
      <w:bookmarkStart w:id="27" w:name="_Toc393743244"/>
      <w:r w:rsidRPr="001002D0">
        <w:t>Фаза подготовки.</w:t>
      </w:r>
      <w:bookmarkEnd w:id="27"/>
    </w:p>
    <w:p w:rsidR="00606CD4" w:rsidRPr="0081261C" w:rsidRDefault="00606CD4" w:rsidP="00D04DC4">
      <w:pPr>
        <w:spacing w:before="120" w:after="120" w:line="240" w:lineRule="auto"/>
        <w:ind w:firstLine="709"/>
        <w:jc w:val="both"/>
        <w:rPr>
          <w:rFonts w:ascii="Times New Roman" w:hAnsi="Times New Roman" w:cs="Times New Roman"/>
          <w:b/>
          <w:sz w:val="24"/>
          <w:szCs w:val="24"/>
        </w:rPr>
      </w:pPr>
      <w:r w:rsidRPr="0081261C">
        <w:rPr>
          <w:rFonts w:ascii="Times New Roman" w:hAnsi="Times New Roman" w:cs="Times New Roman"/>
          <w:b/>
          <w:sz w:val="24"/>
          <w:szCs w:val="24"/>
        </w:rPr>
        <w:t>Понятие, цели и задачи.</w:t>
      </w:r>
    </w:p>
    <w:p w:rsidR="0081261C" w:rsidRDefault="0081261C" w:rsidP="00D04DC4">
      <w:pPr>
        <w:spacing w:before="120" w:after="120" w:line="240" w:lineRule="auto"/>
        <w:ind w:firstLine="709"/>
        <w:jc w:val="both"/>
        <w:rPr>
          <w:rFonts w:ascii="Times New Roman" w:hAnsi="Times New Roman" w:cs="Times New Roman"/>
          <w:sz w:val="24"/>
          <w:szCs w:val="24"/>
        </w:rPr>
      </w:pPr>
      <w:r w:rsidRPr="0081261C">
        <w:rPr>
          <w:rFonts w:ascii="Times New Roman" w:hAnsi="Times New Roman" w:cs="Times New Roman"/>
          <w:sz w:val="24"/>
          <w:szCs w:val="24"/>
        </w:rPr>
        <w:t xml:space="preserve">Подготовительная фаза предшествует </w:t>
      </w:r>
      <w:r>
        <w:rPr>
          <w:rFonts w:ascii="Times New Roman" w:hAnsi="Times New Roman" w:cs="Times New Roman"/>
          <w:sz w:val="24"/>
          <w:szCs w:val="24"/>
        </w:rPr>
        <w:t xml:space="preserve">самой </w:t>
      </w:r>
      <w:r w:rsidRPr="0081261C">
        <w:rPr>
          <w:rFonts w:ascii="Times New Roman" w:hAnsi="Times New Roman" w:cs="Times New Roman"/>
          <w:sz w:val="24"/>
          <w:szCs w:val="24"/>
        </w:rPr>
        <w:t>процедуре медиации.</w:t>
      </w:r>
      <w:r w:rsidR="009A660E">
        <w:rPr>
          <w:rFonts w:ascii="Times New Roman" w:hAnsi="Times New Roman" w:cs="Times New Roman"/>
          <w:sz w:val="24"/>
          <w:szCs w:val="24"/>
        </w:rPr>
        <w:t xml:space="preserve"> Он может осуществляться как центром медиации, так и самим медиатором, в международной практике судебной медиации существуют варианты, когда в суде проводится отдельная информационная встреча со сторонами конфликта, на которой специально подготовленный сотрудник суда проводит предварительную беседу.</w:t>
      </w:r>
    </w:p>
    <w:p w:rsidR="009A660E" w:rsidRDefault="009A660E"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некоторых странах такую беседу проводят судьи, по результатам принимается решение, какой из способов урегулирования спора наиболее применим.</w:t>
      </w:r>
    </w:p>
    <w:p w:rsidR="0081261C" w:rsidRPr="0081261C" w:rsidRDefault="0081261C" w:rsidP="00D04DC4">
      <w:pPr>
        <w:spacing w:before="120" w:after="120" w:line="240" w:lineRule="auto"/>
        <w:ind w:firstLine="709"/>
        <w:jc w:val="both"/>
        <w:rPr>
          <w:rFonts w:ascii="Times New Roman" w:hAnsi="Times New Roman" w:cs="Times New Roman"/>
          <w:b/>
          <w:sz w:val="24"/>
          <w:szCs w:val="24"/>
        </w:rPr>
      </w:pPr>
      <w:r w:rsidRPr="0081261C">
        <w:rPr>
          <w:rFonts w:ascii="Times New Roman" w:hAnsi="Times New Roman" w:cs="Times New Roman"/>
          <w:b/>
          <w:sz w:val="24"/>
          <w:szCs w:val="24"/>
        </w:rPr>
        <w:t>Цели:</w:t>
      </w:r>
    </w:p>
    <w:p w:rsidR="0081261C" w:rsidRPr="0081261C" w:rsidRDefault="0081261C" w:rsidP="00D04DC4">
      <w:pPr>
        <w:spacing w:before="120" w:after="120" w:line="240" w:lineRule="auto"/>
        <w:ind w:firstLine="709"/>
        <w:jc w:val="both"/>
        <w:rPr>
          <w:rFonts w:ascii="Times New Roman" w:hAnsi="Times New Roman" w:cs="Times New Roman"/>
          <w:sz w:val="24"/>
          <w:szCs w:val="24"/>
        </w:rPr>
      </w:pPr>
      <w:r w:rsidRPr="0081261C">
        <w:rPr>
          <w:rFonts w:ascii="Times New Roman" w:hAnsi="Times New Roman" w:cs="Times New Roman"/>
          <w:sz w:val="24"/>
          <w:szCs w:val="24"/>
        </w:rPr>
        <w:t>Идентификация конфликта</w:t>
      </w:r>
      <w:r>
        <w:rPr>
          <w:rFonts w:ascii="Times New Roman" w:hAnsi="Times New Roman" w:cs="Times New Roman"/>
          <w:sz w:val="24"/>
          <w:szCs w:val="24"/>
        </w:rPr>
        <w:t xml:space="preserve"> - </w:t>
      </w:r>
      <w:r w:rsidRPr="0081261C">
        <w:rPr>
          <w:rFonts w:ascii="Times New Roman" w:hAnsi="Times New Roman" w:cs="Times New Roman"/>
          <w:sz w:val="24"/>
          <w:szCs w:val="24"/>
        </w:rPr>
        <w:t xml:space="preserve"> конфликт или разница во мнениях?</w:t>
      </w:r>
    </w:p>
    <w:p w:rsidR="0081261C" w:rsidRPr="0081261C" w:rsidRDefault="0081261C" w:rsidP="00D04DC4">
      <w:pPr>
        <w:spacing w:before="120" w:after="120" w:line="240" w:lineRule="auto"/>
        <w:ind w:firstLine="709"/>
        <w:jc w:val="both"/>
        <w:rPr>
          <w:rFonts w:ascii="Times New Roman" w:hAnsi="Times New Roman" w:cs="Times New Roman"/>
          <w:sz w:val="24"/>
          <w:szCs w:val="24"/>
        </w:rPr>
      </w:pPr>
      <w:r w:rsidRPr="0081261C">
        <w:rPr>
          <w:rFonts w:ascii="Times New Roman" w:hAnsi="Times New Roman" w:cs="Times New Roman"/>
          <w:sz w:val="24"/>
          <w:szCs w:val="24"/>
        </w:rPr>
        <w:t xml:space="preserve">Диагностика конфликта </w:t>
      </w:r>
      <w:r>
        <w:rPr>
          <w:rFonts w:ascii="Times New Roman" w:hAnsi="Times New Roman" w:cs="Times New Roman"/>
          <w:sz w:val="24"/>
          <w:szCs w:val="24"/>
        </w:rPr>
        <w:t xml:space="preserve">- </w:t>
      </w:r>
      <w:r w:rsidRPr="0081261C">
        <w:rPr>
          <w:rFonts w:ascii="Times New Roman" w:hAnsi="Times New Roman" w:cs="Times New Roman"/>
          <w:sz w:val="24"/>
          <w:szCs w:val="24"/>
        </w:rPr>
        <w:t>анализ конфликта, определение медиабельности случая (степень эскалации, обязательность процедуры, нормативные ограничения и т.п.).</w:t>
      </w:r>
    </w:p>
    <w:p w:rsidR="0081261C" w:rsidRPr="0081261C" w:rsidRDefault="0081261C" w:rsidP="00D04DC4">
      <w:pPr>
        <w:spacing w:before="120" w:after="120" w:line="240" w:lineRule="auto"/>
        <w:ind w:firstLine="709"/>
        <w:jc w:val="both"/>
        <w:rPr>
          <w:rFonts w:ascii="Times New Roman" w:hAnsi="Times New Roman" w:cs="Times New Roman"/>
          <w:sz w:val="24"/>
          <w:szCs w:val="24"/>
        </w:rPr>
      </w:pPr>
      <w:r w:rsidRPr="0081261C">
        <w:rPr>
          <w:rFonts w:ascii="Times New Roman" w:hAnsi="Times New Roman" w:cs="Times New Roman"/>
          <w:sz w:val="24"/>
          <w:szCs w:val="24"/>
        </w:rPr>
        <w:t xml:space="preserve">Изучение возможных методов разрешения </w:t>
      </w:r>
      <w:r>
        <w:rPr>
          <w:rFonts w:ascii="Times New Roman" w:hAnsi="Times New Roman" w:cs="Times New Roman"/>
          <w:sz w:val="24"/>
          <w:szCs w:val="24"/>
        </w:rPr>
        <w:t xml:space="preserve">- </w:t>
      </w:r>
      <w:r w:rsidRPr="0081261C">
        <w:rPr>
          <w:rFonts w:ascii="Times New Roman" w:hAnsi="Times New Roman" w:cs="Times New Roman"/>
          <w:sz w:val="24"/>
          <w:szCs w:val="24"/>
        </w:rPr>
        <w:t xml:space="preserve">обсуждение с </w:t>
      </w:r>
      <w:r>
        <w:rPr>
          <w:rFonts w:ascii="Times New Roman" w:hAnsi="Times New Roman" w:cs="Times New Roman"/>
          <w:sz w:val="24"/>
          <w:szCs w:val="24"/>
        </w:rPr>
        <w:t>обратившимися медиации</w:t>
      </w:r>
      <w:r w:rsidRPr="0081261C">
        <w:rPr>
          <w:rFonts w:ascii="Times New Roman" w:hAnsi="Times New Roman" w:cs="Times New Roman"/>
          <w:sz w:val="24"/>
          <w:szCs w:val="24"/>
        </w:rPr>
        <w:t>, как возможного способа разрешения спора</w:t>
      </w:r>
      <w:r>
        <w:rPr>
          <w:rFonts w:ascii="Times New Roman" w:hAnsi="Times New Roman" w:cs="Times New Roman"/>
          <w:sz w:val="24"/>
          <w:szCs w:val="24"/>
        </w:rPr>
        <w:t xml:space="preserve"> (разъяснение</w:t>
      </w:r>
      <w:r w:rsidR="009A660E">
        <w:rPr>
          <w:rFonts w:ascii="Times New Roman" w:hAnsi="Times New Roman" w:cs="Times New Roman"/>
          <w:sz w:val="24"/>
          <w:szCs w:val="24"/>
        </w:rPr>
        <w:t xml:space="preserve"> процедурных вопросов</w:t>
      </w:r>
      <w:r>
        <w:rPr>
          <w:rFonts w:ascii="Times New Roman" w:hAnsi="Times New Roman" w:cs="Times New Roman"/>
          <w:sz w:val="24"/>
          <w:szCs w:val="24"/>
        </w:rPr>
        <w:t>, информирование</w:t>
      </w:r>
      <w:r w:rsidR="009A660E">
        <w:rPr>
          <w:rFonts w:ascii="Times New Roman" w:hAnsi="Times New Roman" w:cs="Times New Roman"/>
          <w:sz w:val="24"/>
          <w:szCs w:val="24"/>
        </w:rPr>
        <w:t xml:space="preserve"> о правовых последствиях и т.п.</w:t>
      </w:r>
      <w:r>
        <w:rPr>
          <w:rFonts w:ascii="Times New Roman" w:hAnsi="Times New Roman" w:cs="Times New Roman"/>
          <w:sz w:val="24"/>
          <w:szCs w:val="24"/>
        </w:rPr>
        <w:t>)</w:t>
      </w:r>
      <w:r w:rsidRPr="0081261C">
        <w:rPr>
          <w:rFonts w:ascii="Times New Roman" w:hAnsi="Times New Roman" w:cs="Times New Roman"/>
          <w:sz w:val="24"/>
          <w:szCs w:val="24"/>
        </w:rPr>
        <w:t>.</w:t>
      </w:r>
    </w:p>
    <w:p w:rsidR="0081261C" w:rsidRDefault="009A660E"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EC553F" w:rsidRDefault="00EC553F"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круга лиц, вовлеченных в спор;</w:t>
      </w:r>
    </w:p>
    <w:p w:rsidR="0081261C" w:rsidRP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в</w:t>
      </w:r>
      <w:r w:rsidR="0081261C" w:rsidRPr="009A660E">
        <w:rPr>
          <w:rFonts w:ascii="Times New Roman" w:hAnsi="Times New Roman" w:cs="Times New Roman"/>
          <w:sz w:val="24"/>
          <w:szCs w:val="24"/>
        </w:rPr>
        <w:t>ыяснение цели клиента (обратившейся стороны);</w:t>
      </w:r>
    </w:p>
    <w:p w:rsidR="0081261C" w:rsidRP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о</w:t>
      </w:r>
      <w:r w:rsidR="0081261C" w:rsidRPr="009A660E">
        <w:rPr>
          <w:rFonts w:ascii="Times New Roman" w:hAnsi="Times New Roman" w:cs="Times New Roman"/>
          <w:sz w:val="24"/>
          <w:szCs w:val="24"/>
        </w:rPr>
        <w:t>пределение цели оппонента</w:t>
      </w:r>
      <w:r>
        <w:rPr>
          <w:rFonts w:ascii="Times New Roman" w:hAnsi="Times New Roman" w:cs="Times New Roman"/>
          <w:sz w:val="24"/>
          <w:szCs w:val="24"/>
        </w:rPr>
        <w:t xml:space="preserve"> (со слов клиента)</w:t>
      </w:r>
      <w:r w:rsidR="0081261C" w:rsidRPr="009A660E">
        <w:rPr>
          <w:rFonts w:ascii="Times New Roman" w:hAnsi="Times New Roman" w:cs="Times New Roman"/>
          <w:sz w:val="24"/>
          <w:szCs w:val="24"/>
        </w:rPr>
        <w:t>;</w:t>
      </w:r>
    </w:p>
    <w:p w:rsid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в</w:t>
      </w:r>
      <w:r w:rsidR="0081261C" w:rsidRPr="009A660E">
        <w:rPr>
          <w:rFonts w:ascii="Times New Roman" w:hAnsi="Times New Roman" w:cs="Times New Roman"/>
          <w:sz w:val="24"/>
          <w:szCs w:val="24"/>
        </w:rPr>
        <w:t>опросы</w:t>
      </w:r>
      <w:r>
        <w:rPr>
          <w:rFonts w:ascii="Times New Roman" w:hAnsi="Times New Roman" w:cs="Times New Roman"/>
          <w:sz w:val="24"/>
          <w:szCs w:val="24"/>
        </w:rPr>
        <w:t>, которые хотят обсудить;</w:t>
      </w:r>
    </w:p>
    <w:p w:rsidR="0081261C" w:rsidRP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первоначальные позиции</w:t>
      </w:r>
      <w:r w:rsidR="0081261C" w:rsidRPr="009A660E">
        <w:rPr>
          <w:rFonts w:ascii="Times New Roman" w:hAnsi="Times New Roman" w:cs="Times New Roman"/>
          <w:sz w:val="24"/>
          <w:szCs w:val="24"/>
        </w:rPr>
        <w:t>;</w:t>
      </w:r>
    </w:p>
    <w:p w:rsid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и</w:t>
      </w:r>
      <w:r w:rsidR="0081261C" w:rsidRPr="009A660E">
        <w:rPr>
          <w:rFonts w:ascii="Times New Roman" w:hAnsi="Times New Roman" w:cs="Times New Roman"/>
          <w:sz w:val="24"/>
          <w:szCs w:val="24"/>
        </w:rPr>
        <w:t>зучение ситуации: факты, ресурсы сторон, закон</w:t>
      </w:r>
      <w:r>
        <w:rPr>
          <w:rFonts w:ascii="Times New Roman" w:hAnsi="Times New Roman" w:cs="Times New Roman"/>
          <w:sz w:val="24"/>
          <w:szCs w:val="24"/>
        </w:rPr>
        <w:t>;</w:t>
      </w:r>
    </w:p>
    <w:p w:rsidR="0081261C" w:rsidRP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изучение истории: как пытались разрешить конфликт, о чем договорились, в чем разногласия, досудебный спор или уже в суде;</w:t>
      </w:r>
    </w:p>
    <w:p w:rsidR="0081261C"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п</w:t>
      </w:r>
      <w:r w:rsidR="0081261C" w:rsidRPr="009A660E">
        <w:rPr>
          <w:rFonts w:ascii="Times New Roman" w:hAnsi="Times New Roman" w:cs="Times New Roman"/>
          <w:sz w:val="24"/>
          <w:szCs w:val="24"/>
        </w:rPr>
        <w:t>риглашение к медиации оппонента</w:t>
      </w:r>
      <w:r>
        <w:rPr>
          <w:rFonts w:ascii="Times New Roman" w:hAnsi="Times New Roman" w:cs="Times New Roman"/>
          <w:sz w:val="24"/>
          <w:szCs w:val="24"/>
        </w:rPr>
        <w:t xml:space="preserve"> (по просьбе клиента), иногда стороны сразу обращаются вместе;</w:t>
      </w:r>
    </w:p>
    <w:p w:rsid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согласование вознаграждения и расходов;</w:t>
      </w:r>
    </w:p>
    <w:p w:rsidR="001B3B9D" w:rsidRDefault="001B3B9D"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выбор языка на котором будет проходить медиация;</w:t>
      </w:r>
    </w:p>
    <w:p w:rsid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выбор медиатора</w:t>
      </w:r>
      <w:r w:rsidR="001B3B9D">
        <w:rPr>
          <w:rFonts w:ascii="Times New Roman" w:hAnsi="Times New Roman" w:cs="Times New Roman"/>
          <w:sz w:val="24"/>
          <w:szCs w:val="24"/>
        </w:rPr>
        <w:t xml:space="preserve"> (по просьбе стороны медиатора может рекомендовать организация)</w:t>
      </w:r>
      <w:r>
        <w:rPr>
          <w:rFonts w:ascii="Times New Roman" w:hAnsi="Times New Roman" w:cs="Times New Roman"/>
          <w:sz w:val="24"/>
          <w:szCs w:val="24"/>
        </w:rPr>
        <w:t>;</w:t>
      </w:r>
    </w:p>
    <w:p w:rsid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ознакомление с условиями договора;</w:t>
      </w:r>
    </w:p>
    <w:p w:rsidR="009A660E" w:rsidRDefault="009A660E"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в случае подписани</w:t>
      </w:r>
      <w:r w:rsidR="00EC553F">
        <w:rPr>
          <w:rFonts w:ascii="Times New Roman" w:hAnsi="Times New Roman" w:cs="Times New Roman"/>
          <w:sz w:val="24"/>
          <w:szCs w:val="24"/>
        </w:rPr>
        <w:t>я договора согласование формата, состава участников, места и времени проведения процедуры, удостоверение полномочий представителей (если таковые имеются) на принятие решения;</w:t>
      </w:r>
    </w:p>
    <w:p w:rsidR="00EC553F" w:rsidRDefault="00EC553F" w:rsidP="002A6DD1">
      <w:pPr>
        <w:pStyle w:val="af1"/>
        <w:numPr>
          <w:ilvl w:val="0"/>
          <w:numId w:val="43"/>
        </w:numPr>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установление контакта со спорщиками, создание атмосферы доверия и психологического комфорта.</w:t>
      </w:r>
    </w:p>
    <w:p w:rsidR="00606CD4" w:rsidRPr="0081261C" w:rsidRDefault="00606CD4" w:rsidP="00D04DC4">
      <w:pPr>
        <w:spacing w:before="120" w:after="120" w:line="240" w:lineRule="auto"/>
        <w:ind w:firstLine="709"/>
        <w:jc w:val="both"/>
        <w:rPr>
          <w:rFonts w:ascii="Times New Roman" w:hAnsi="Times New Roman" w:cs="Times New Roman"/>
          <w:b/>
          <w:sz w:val="24"/>
          <w:szCs w:val="24"/>
        </w:rPr>
      </w:pPr>
      <w:r w:rsidRPr="0081261C">
        <w:rPr>
          <w:rFonts w:ascii="Times New Roman" w:hAnsi="Times New Roman" w:cs="Times New Roman"/>
          <w:b/>
          <w:sz w:val="24"/>
          <w:szCs w:val="24"/>
        </w:rPr>
        <w:t>Приглашение к медиации.</w:t>
      </w:r>
    </w:p>
    <w:p w:rsidR="0081261C" w:rsidRDefault="009A660E"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к медиатору обратилась только одна сторона, то медиатор по ее просьбе может провести приглашение второй стороны.</w:t>
      </w:r>
    </w:p>
    <w:p w:rsidR="000B56CD" w:rsidRDefault="009A660E"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Приглашение может быть сделано в устной или письменной форме. </w:t>
      </w:r>
    </w:p>
    <w:p w:rsidR="000B56CD" w:rsidRDefault="000B56CD"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6B0F75F" wp14:editId="1E0EA4FF">
            <wp:extent cx="347345" cy="4508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Pr="003810A8">
        <w:rPr>
          <w:rFonts w:ascii="Times New Roman" w:hAnsi="Times New Roman" w:cs="Times New Roman"/>
          <w:i/>
          <w:sz w:val="24"/>
          <w:szCs w:val="24"/>
        </w:rPr>
        <w:t>п. 4, п. 6 ст. 20 Закона «О медиации»</w:t>
      </w:r>
    </w:p>
    <w:p w:rsidR="009A660E" w:rsidRDefault="000B56CD" w:rsidP="00D04DC4">
      <w:pPr>
        <w:spacing w:before="120" w:after="120" w:line="240" w:lineRule="auto"/>
        <w:ind w:firstLine="709"/>
        <w:jc w:val="both"/>
        <w:rPr>
          <w:rFonts w:ascii="Times New Roman" w:hAnsi="Times New Roman" w:cs="Times New Roman"/>
          <w:sz w:val="24"/>
          <w:szCs w:val="24"/>
        </w:rPr>
      </w:pPr>
      <w:r w:rsidRPr="000B56CD">
        <w:rPr>
          <w:rFonts w:ascii="Times New Roman" w:hAnsi="Times New Roman" w:cs="Times New Roman"/>
          <w:sz w:val="24"/>
          <w:szCs w:val="24"/>
        </w:rPr>
        <w:t>Если одна из сторон направила в письменной форме предложение об обращении к медиации и в течение десяти календарных дней со дня его направления или в течение иного указанного в предложении разумного срока не получила согласие другой стороны на применение медиации, такое предложение считается отклоненным</w:t>
      </w:r>
      <w:r>
        <w:rPr>
          <w:rFonts w:ascii="Times New Roman" w:hAnsi="Times New Roman" w:cs="Times New Roman"/>
          <w:sz w:val="24"/>
          <w:szCs w:val="24"/>
        </w:rPr>
        <w:t>.</w:t>
      </w:r>
    </w:p>
    <w:p w:rsidR="000B56CD" w:rsidRPr="00606CD4" w:rsidRDefault="000B56CD" w:rsidP="00D04DC4">
      <w:pPr>
        <w:spacing w:before="120" w:after="120" w:line="240" w:lineRule="auto"/>
        <w:ind w:firstLine="709"/>
        <w:jc w:val="both"/>
        <w:rPr>
          <w:rFonts w:ascii="Times New Roman" w:hAnsi="Times New Roman" w:cs="Times New Roman"/>
          <w:sz w:val="24"/>
          <w:szCs w:val="24"/>
        </w:rPr>
      </w:pPr>
      <w:r w:rsidRPr="000B56CD">
        <w:rPr>
          <w:rFonts w:ascii="Times New Roman" w:hAnsi="Times New Roman" w:cs="Times New Roman"/>
          <w:sz w:val="24"/>
          <w:szCs w:val="24"/>
        </w:rPr>
        <w:t>Предложение стороне обратиться к медиации может быть сделано по просьбе другой стороны, судом или органом уголовного преследования.</w:t>
      </w:r>
    </w:p>
    <w:p w:rsidR="0081261C" w:rsidRPr="0081261C" w:rsidRDefault="00606CD4" w:rsidP="00D04DC4">
      <w:pPr>
        <w:spacing w:before="120" w:after="120" w:line="240" w:lineRule="auto"/>
        <w:ind w:firstLine="709"/>
        <w:jc w:val="both"/>
        <w:rPr>
          <w:rFonts w:ascii="Times New Roman" w:hAnsi="Times New Roman" w:cs="Times New Roman"/>
          <w:b/>
          <w:sz w:val="24"/>
          <w:szCs w:val="24"/>
        </w:rPr>
      </w:pPr>
      <w:r w:rsidRPr="0081261C">
        <w:rPr>
          <w:rFonts w:ascii="Times New Roman" w:hAnsi="Times New Roman" w:cs="Times New Roman"/>
          <w:b/>
          <w:sz w:val="24"/>
          <w:szCs w:val="24"/>
        </w:rPr>
        <w:t>Соглашение о проведении процедуры медиации (договор о медиации): понятие, правовая природа, т</w:t>
      </w:r>
      <w:r w:rsidR="0081261C" w:rsidRPr="0081261C">
        <w:rPr>
          <w:rFonts w:ascii="Times New Roman" w:hAnsi="Times New Roman" w:cs="Times New Roman"/>
          <w:b/>
          <w:sz w:val="24"/>
          <w:szCs w:val="24"/>
        </w:rPr>
        <w:t>ребования к форме и содержанию.</w:t>
      </w:r>
    </w:p>
    <w:p w:rsidR="0081261C" w:rsidRDefault="000B56CD"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стороны приняли добровольное решение об участии в процедуре медиации, они заключают договор о медиации.</w:t>
      </w:r>
      <w:r w:rsidR="002D2C5F">
        <w:rPr>
          <w:rFonts w:ascii="Times New Roman" w:hAnsi="Times New Roman" w:cs="Times New Roman"/>
          <w:sz w:val="24"/>
          <w:szCs w:val="24"/>
        </w:rPr>
        <w:t xml:space="preserve"> Договор заключается в письменной форме.</w:t>
      </w:r>
    </w:p>
    <w:p w:rsidR="000B56CD" w:rsidRDefault="000B56CD"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Договор заключается по количеству сторон, плюс один экземпляр для организации медиаторов (медиатора). Если спор находится в суде или органах, ведущих уголовный процесс, изготавливается дополнительный экземпляр.</w:t>
      </w:r>
    </w:p>
    <w:p w:rsidR="000B56CD" w:rsidRDefault="000B56CD"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2DC87EE" wp14:editId="51577F44">
            <wp:extent cx="347345" cy="4508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Pr="003810A8">
        <w:rPr>
          <w:rFonts w:ascii="Times New Roman" w:hAnsi="Times New Roman" w:cs="Times New Roman"/>
          <w:i/>
          <w:sz w:val="24"/>
          <w:szCs w:val="24"/>
        </w:rPr>
        <w:t>п. 5</w:t>
      </w:r>
      <w:r w:rsidR="002D2C5F" w:rsidRPr="003810A8">
        <w:rPr>
          <w:rFonts w:ascii="Times New Roman" w:hAnsi="Times New Roman" w:cs="Times New Roman"/>
          <w:i/>
          <w:sz w:val="24"/>
          <w:szCs w:val="24"/>
        </w:rPr>
        <w:t xml:space="preserve"> </w:t>
      </w:r>
      <w:r w:rsidRPr="003810A8">
        <w:rPr>
          <w:rFonts w:ascii="Times New Roman" w:hAnsi="Times New Roman" w:cs="Times New Roman"/>
          <w:i/>
          <w:sz w:val="24"/>
          <w:szCs w:val="24"/>
        </w:rPr>
        <w:t>ст. 20 Закона «О медиации»</w:t>
      </w:r>
    </w:p>
    <w:p w:rsidR="000B56CD" w:rsidRDefault="000B56CD" w:rsidP="00D04DC4">
      <w:pPr>
        <w:spacing w:before="120" w:after="120" w:line="240" w:lineRule="auto"/>
        <w:ind w:firstLine="709"/>
        <w:jc w:val="both"/>
        <w:rPr>
          <w:rFonts w:ascii="Times New Roman" w:hAnsi="Times New Roman" w:cs="Times New Roman"/>
          <w:sz w:val="24"/>
          <w:szCs w:val="24"/>
        </w:rPr>
      </w:pPr>
      <w:r w:rsidRPr="000B56CD">
        <w:rPr>
          <w:rFonts w:ascii="Times New Roman" w:hAnsi="Times New Roman" w:cs="Times New Roman"/>
          <w:sz w:val="24"/>
          <w:szCs w:val="24"/>
        </w:rPr>
        <w:t>Проведение медиации начинается со дня заключения сторонами медиации договора о медиации.</w:t>
      </w:r>
      <w:r w:rsidR="002D2C5F">
        <w:rPr>
          <w:rFonts w:ascii="Times New Roman" w:hAnsi="Times New Roman" w:cs="Times New Roman"/>
          <w:sz w:val="24"/>
          <w:szCs w:val="24"/>
        </w:rPr>
        <w:t xml:space="preserve"> Договор заключается в письменной форме.</w:t>
      </w:r>
    </w:p>
    <w:p w:rsidR="000B56CD" w:rsidRPr="003810A8" w:rsidRDefault="000B56CD" w:rsidP="00D04DC4">
      <w:pPr>
        <w:spacing w:before="120" w:after="120" w:line="240" w:lineRule="auto"/>
        <w:ind w:firstLine="709"/>
        <w:jc w:val="both"/>
        <w:rPr>
          <w:rFonts w:ascii="Times New Roman" w:hAnsi="Times New Roman" w:cs="Times New Roman"/>
          <w:i/>
          <w:sz w:val="24"/>
          <w:szCs w:val="24"/>
        </w:rPr>
      </w:pPr>
      <w:r w:rsidRPr="003810A8">
        <w:rPr>
          <w:rFonts w:ascii="Times New Roman" w:hAnsi="Times New Roman" w:cs="Times New Roman"/>
          <w:i/>
          <w:noProof/>
          <w:sz w:val="24"/>
          <w:szCs w:val="24"/>
          <w:lang w:eastAsia="ru-RU"/>
        </w:rPr>
        <w:drawing>
          <wp:inline distT="0" distB="0" distL="0" distR="0" wp14:anchorId="24BA2A52" wp14:editId="14F664BB">
            <wp:extent cx="347345" cy="45085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Pr="003810A8">
        <w:rPr>
          <w:rFonts w:ascii="Times New Roman" w:hAnsi="Times New Roman" w:cs="Times New Roman"/>
          <w:i/>
          <w:sz w:val="24"/>
          <w:szCs w:val="24"/>
        </w:rPr>
        <w:t xml:space="preserve">п. </w:t>
      </w:r>
      <w:r w:rsidR="002D2C5F" w:rsidRPr="003810A8">
        <w:rPr>
          <w:rFonts w:ascii="Times New Roman" w:hAnsi="Times New Roman" w:cs="Times New Roman"/>
          <w:i/>
          <w:sz w:val="24"/>
          <w:szCs w:val="24"/>
        </w:rPr>
        <w:t xml:space="preserve">2 </w:t>
      </w:r>
      <w:r w:rsidRPr="003810A8">
        <w:rPr>
          <w:rFonts w:ascii="Times New Roman" w:hAnsi="Times New Roman" w:cs="Times New Roman"/>
          <w:i/>
          <w:sz w:val="24"/>
          <w:szCs w:val="24"/>
        </w:rPr>
        <w:t>ст. 2</w:t>
      </w:r>
      <w:r w:rsidR="002D2C5F" w:rsidRPr="003810A8">
        <w:rPr>
          <w:rFonts w:ascii="Times New Roman" w:hAnsi="Times New Roman" w:cs="Times New Roman"/>
          <w:i/>
          <w:sz w:val="24"/>
          <w:szCs w:val="24"/>
        </w:rPr>
        <w:t>2</w:t>
      </w:r>
      <w:r w:rsidRPr="003810A8">
        <w:rPr>
          <w:rFonts w:ascii="Times New Roman" w:hAnsi="Times New Roman" w:cs="Times New Roman"/>
          <w:i/>
          <w:sz w:val="24"/>
          <w:szCs w:val="24"/>
        </w:rPr>
        <w:t xml:space="preserve"> Закона «О медиации»</w:t>
      </w:r>
    </w:p>
    <w:p w:rsidR="000B56CD" w:rsidRPr="002D2C5F" w:rsidRDefault="000B56CD" w:rsidP="00D04DC4">
      <w:pPr>
        <w:spacing w:before="120" w:after="120" w:line="240" w:lineRule="auto"/>
        <w:ind w:firstLine="709"/>
        <w:jc w:val="both"/>
        <w:rPr>
          <w:rFonts w:ascii="Times New Roman" w:hAnsi="Times New Roman" w:cs="Times New Roman"/>
          <w:sz w:val="24"/>
          <w:szCs w:val="24"/>
          <w:u w:val="single"/>
        </w:rPr>
      </w:pPr>
      <w:r w:rsidRPr="002D2C5F">
        <w:rPr>
          <w:rFonts w:ascii="Times New Roman" w:hAnsi="Times New Roman" w:cs="Times New Roman"/>
          <w:sz w:val="24"/>
          <w:szCs w:val="24"/>
          <w:u w:val="single"/>
        </w:rPr>
        <w:t>Существенные условия договора о медиации:</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1) дата, время и место составления договора о медиации;</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2) наименование сторон спора (конфликта), фамилии и инициалы, должности их представителей с указанием полномочий;</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3) предмет спора (конфликта);</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4) сведения о медиаторе (медиаторах), который (которые) выбран (выбраны) сторонами медиации;</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5) условия, порядок и размер расходов, связанных с проведением медиации, а в случае осуществления медиации на профессиональной основе - выплаты вознаграждения медиатору (медиаторам) за проведение медиации;</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6) язык проведения медиации;</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7) обязательство сторон о конфиденциальности проведения медиации и последствия неисполнения такого обязательства;</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8) основания и объем ответственности медиатора, участвующего в урегулировании спора (конфликта) сторон медиации, за действия (бездействие), повлекшие убытки (ущерб) для сторон медиации;</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9) реквизиты сторон (данные, удостоверяющие личность, место жительства, контактные телефоны);</w:t>
      </w:r>
    </w:p>
    <w:p w:rsidR="002D2C5F" w:rsidRPr="002D2C5F"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10) срок проведения медиации;</w:t>
      </w:r>
    </w:p>
    <w:p w:rsidR="000B56CD" w:rsidRDefault="002D2C5F" w:rsidP="002A6DD1">
      <w:pPr>
        <w:spacing w:after="0" w:line="240" w:lineRule="auto"/>
        <w:ind w:left="709" w:hanging="425"/>
        <w:jc w:val="both"/>
        <w:rPr>
          <w:rFonts w:ascii="Times New Roman" w:hAnsi="Times New Roman" w:cs="Times New Roman"/>
          <w:sz w:val="24"/>
          <w:szCs w:val="24"/>
        </w:rPr>
      </w:pPr>
      <w:r w:rsidRPr="002D2C5F">
        <w:rPr>
          <w:rFonts w:ascii="Times New Roman" w:hAnsi="Times New Roman" w:cs="Times New Roman"/>
          <w:sz w:val="24"/>
          <w:szCs w:val="24"/>
        </w:rPr>
        <w:t>11) порядок проведения медиации.</w:t>
      </w:r>
    </w:p>
    <w:p w:rsidR="003B181B" w:rsidRPr="003810A8" w:rsidRDefault="003B181B" w:rsidP="00D04DC4">
      <w:pPr>
        <w:spacing w:before="120" w:after="120" w:line="240" w:lineRule="auto"/>
        <w:ind w:firstLine="709"/>
        <w:jc w:val="both"/>
        <w:rPr>
          <w:rFonts w:ascii="Times New Roman" w:hAnsi="Times New Roman" w:cs="Times New Roman"/>
          <w:i/>
          <w:sz w:val="24"/>
          <w:szCs w:val="24"/>
        </w:rPr>
      </w:pPr>
      <w:r w:rsidRPr="003810A8">
        <w:rPr>
          <w:rFonts w:ascii="Times New Roman" w:hAnsi="Times New Roman" w:cs="Times New Roman"/>
          <w:i/>
          <w:noProof/>
          <w:sz w:val="24"/>
          <w:szCs w:val="24"/>
          <w:lang w:eastAsia="ru-RU"/>
        </w:rPr>
        <w:drawing>
          <wp:inline distT="0" distB="0" distL="0" distR="0" wp14:anchorId="4B8324B6" wp14:editId="01243E9A">
            <wp:extent cx="347345" cy="4508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Pr="003810A8">
        <w:rPr>
          <w:rFonts w:ascii="Times New Roman" w:hAnsi="Times New Roman" w:cs="Times New Roman"/>
          <w:i/>
          <w:sz w:val="24"/>
          <w:szCs w:val="24"/>
        </w:rPr>
        <w:t>п. 3 ст. 23 Закона «О медиации»</w:t>
      </w:r>
    </w:p>
    <w:p w:rsidR="003B181B" w:rsidRDefault="003B181B" w:rsidP="00D04DC4">
      <w:pPr>
        <w:spacing w:before="120" w:after="120" w:line="240" w:lineRule="auto"/>
        <w:ind w:firstLine="709"/>
        <w:jc w:val="both"/>
        <w:rPr>
          <w:rFonts w:ascii="Times New Roman" w:hAnsi="Times New Roman" w:cs="Times New Roman"/>
          <w:sz w:val="24"/>
          <w:szCs w:val="24"/>
        </w:rPr>
      </w:pPr>
      <w:r w:rsidRPr="003B181B">
        <w:rPr>
          <w:rFonts w:ascii="Times New Roman" w:hAnsi="Times New Roman" w:cs="Times New Roman"/>
          <w:sz w:val="24"/>
          <w:szCs w:val="24"/>
        </w:rPr>
        <w:t>Договор о медиации по урегулированию споров, вытекающих из гражданских, трудовых, семейных и иных правоотношений с участием физических и (или) юридических лиц, находящихся на рассмотрении суда, является основанием для приостановления производства по делу.</w:t>
      </w:r>
    </w:p>
    <w:p w:rsidR="003B181B" w:rsidRPr="003810A8" w:rsidRDefault="003B181B" w:rsidP="00D04DC4">
      <w:pPr>
        <w:spacing w:before="120" w:after="120" w:line="240" w:lineRule="auto"/>
        <w:ind w:firstLine="709"/>
        <w:jc w:val="both"/>
        <w:rPr>
          <w:rFonts w:ascii="Times New Roman" w:hAnsi="Times New Roman" w:cs="Times New Roman"/>
          <w:i/>
          <w:sz w:val="24"/>
          <w:szCs w:val="24"/>
        </w:rPr>
      </w:pPr>
      <w:r w:rsidRPr="003810A8">
        <w:rPr>
          <w:rFonts w:ascii="Times New Roman" w:hAnsi="Times New Roman" w:cs="Times New Roman"/>
          <w:i/>
          <w:noProof/>
          <w:sz w:val="24"/>
          <w:szCs w:val="24"/>
          <w:lang w:eastAsia="ru-RU"/>
        </w:rPr>
        <w:drawing>
          <wp:inline distT="0" distB="0" distL="0" distR="0" wp14:anchorId="66823D4F" wp14:editId="2D76F5B7">
            <wp:extent cx="347345" cy="4508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Pr="003810A8">
        <w:rPr>
          <w:rFonts w:ascii="Times New Roman" w:hAnsi="Times New Roman" w:cs="Times New Roman"/>
          <w:i/>
          <w:sz w:val="24"/>
          <w:szCs w:val="24"/>
        </w:rPr>
        <w:t>п. 7) ст. 242, 244 ГПК РК</w:t>
      </w:r>
    </w:p>
    <w:p w:rsidR="003B181B" w:rsidRDefault="003B181B" w:rsidP="00D04DC4">
      <w:pPr>
        <w:spacing w:before="120" w:after="120" w:line="240" w:lineRule="auto"/>
        <w:ind w:firstLine="709"/>
        <w:jc w:val="both"/>
        <w:rPr>
          <w:rFonts w:ascii="Times New Roman" w:hAnsi="Times New Roman" w:cs="Times New Roman"/>
          <w:sz w:val="24"/>
          <w:szCs w:val="24"/>
        </w:rPr>
      </w:pPr>
      <w:r w:rsidRPr="003B181B">
        <w:rPr>
          <w:rFonts w:ascii="Times New Roman" w:hAnsi="Times New Roman" w:cs="Times New Roman"/>
          <w:sz w:val="24"/>
          <w:szCs w:val="24"/>
        </w:rPr>
        <w:t>Суд обязан приостановить производство по делу в случа</w:t>
      </w:r>
      <w:r>
        <w:rPr>
          <w:rFonts w:ascii="Times New Roman" w:hAnsi="Times New Roman" w:cs="Times New Roman"/>
          <w:sz w:val="24"/>
          <w:szCs w:val="24"/>
        </w:rPr>
        <w:t xml:space="preserve">е </w:t>
      </w:r>
      <w:r w:rsidRPr="003B181B">
        <w:rPr>
          <w:rFonts w:ascii="Times New Roman" w:hAnsi="Times New Roman" w:cs="Times New Roman"/>
          <w:sz w:val="24"/>
          <w:szCs w:val="24"/>
        </w:rPr>
        <w:t>заключения сторонами соглашения о проведении медиации.</w:t>
      </w:r>
      <w:r>
        <w:rPr>
          <w:rFonts w:ascii="Times New Roman" w:hAnsi="Times New Roman" w:cs="Times New Roman"/>
          <w:sz w:val="24"/>
          <w:szCs w:val="24"/>
        </w:rPr>
        <w:t xml:space="preserve"> По данному факту суд выносит определение. Приостановление осуществляется на срок проведения медиации (указан в договоре, но не может превышать пределы установленные законодательством 30 дней).</w:t>
      </w:r>
    </w:p>
    <w:p w:rsidR="003B181B" w:rsidRDefault="003B181B" w:rsidP="00D04DC4">
      <w:pPr>
        <w:spacing w:before="120" w:after="120" w:line="240" w:lineRule="auto"/>
        <w:ind w:firstLine="709"/>
        <w:jc w:val="both"/>
        <w:rPr>
          <w:rFonts w:ascii="Times New Roman" w:hAnsi="Times New Roman" w:cs="Times New Roman"/>
          <w:sz w:val="24"/>
          <w:szCs w:val="24"/>
        </w:rPr>
      </w:pPr>
      <w:r w:rsidRPr="003B181B">
        <w:rPr>
          <w:rFonts w:ascii="Times New Roman" w:hAnsi="Times New Roman" w:cs="Times New Roman"/>
          <w:sz w:val="24"/>
          <w:szCs w:val="24"/>
        </w:rPr>
        <w:t>При продлении срока проведения медиации стороны должны сообщить об этом суду совместным письменным уведомлением</w:t>
      </w:r>
      <w:r>
        <w:rPr>
          <w:rFonts w:ascii="Times New Roman" w:hAnsi="Times New Roman" w:cs="Times New Roman"/>
          <w:sz w:val="24"/>
          <w:szCs w:val="24"/>
        </w:rPr>
        <w:t xml:space="preserve"> (возможно продление на 30 дней, но не более двух месяцев в совокупности)</w:t>
      </w:r>
      <w:r w:rsidRPr="003B181B">
        <w:rPr>
          <w:rFonts w:ascii="Times New Roman" w:hAnsi="Times New Roman" w:cs="Times New Roman"/>
          <w:sz w:val="24"/>
          <w:szCs w:val="24"/>
        </w:rPr>
        <w:t>.</w:t>
      </w:r>
    </w:p>
    <w:p w:rsidR="00606CD4" w:rsidRPr="001002D0" w:rsidRDefault="00606CD4" w:rsidP="001002D0">
      <w:pPr>
        <w:pStyle w:val="3"/>
      </w:pPr>
      <w:bookmarkStart w:id="28" w:name="_Toc393743245"/>
      <w:r w:rsidRPr="001002D0">
        <w:t>Фаза открытия</w:t>
      </w:r>
      <w:bookmarkEnd w:id="28"/>
    </w:p>
    <w:p w:rsidR="00606CD4" w:rsidRPr="007E5736" w:rsidRDefault="00606CD4" w:rsidP="00D04DC4">
      <w:pPr>
        <w:spacing w:before="120" w:after="120" w:line="240" w:lineRule="auto"/>
        <w:ind w:firstLine="709"/>
        <w:jc w:val="both"/>
        <w:rPr>
          <w:rFonts w:ascii="Times New Roman" w:hAnsi="Times New Roman" w:cs="Times New Roman"/>
          <w:b/>
          <w:sz w:val="24"/>
          <w:szCs w:val="24"/>
        </w:rPr>
      </w:pPr>
      <w:r w:rsidRPr="007E5736">
        <w:rPr>
          <w:rFonts w:ascii="Times New Roman" w:hAnsi="Times New Roman" w:cs="Times New Roman"/>
          <w:b/>
          <w:sz w:val="24"/>
          <w:szCs w:val="24"/>
        </w:rPr>
        <w:t xml:space="preserve">Открытие: </w:t>
      </w:r>
      <w:r w:rsidR="003810A8">
        <w:rPr>
          <w:rFonts w:ascii="Times New Roman" w:hAnsi="Times New Roman" w:cs="Times New Roman"/>
          <w:b/>
          <w:sz w:val="24"/>
          <w:szCs w:val="24"/>
        </w:rPr>
        <w:t>понятие, цели, задачи, алгоритм</w:t>
      </w:r>
    </w:p>
    <w:p w:rsidR="00EC553F" w:rsidRPr="003810A8" w:rsidRDefault="00EC553F" w:rsidP="00D04DC4">
      <w:pPr>
        <w:spacing w:before="120" w:after="120" w:line="240" w:lineRule="auto"/>
        <w:ind w:firstLine="709"/>
        <w:jc w:val="both"/>
        <w:rPr>
          <w:rFonts w:ascii="Times New Roman" w:hAnsi="Times New Roman" w:cs="Times New Roman"/>
          <w:sz w:val="24"/>
          <w:szCs w:val="24"/>
          <w:u w:val="single"/>
        </w:rPr>
      </w:pPr>
      <w:r w:rsidRPr="003810A8">
        <w:rPr>
          <w:rFonts w:ascii="Times New Roman" w:hAnsi="Times New Roman" w:cs="Times New Roman"/>
          <w:sz w:val="24"/>
          <w:szCs w:val="24"/>
          <w:u w:val="single"/>
        </w:rPr>
        <w:t>Фаза открытия состоит из тех этапов:</w:t>
      </w:r>
    </w:p>
    <w:p w:rsidR="00EC553F" w:rsidRPr="007E5736" w:rsidRDefault="00EC553F" w:rsidP="002A6DD1">
      <w:pPr>
        <w:pStyle w:val="af1"/>
        <w:numPr>
          <w:ilvl w:val="0"/>
          <w:numId w:val="44"/>
        </w:numPr>
        <w:spacing w:after="0" w:line="240" w:lineRule="auto"/>
        <w:ind w:left="709" w:hanging="425"/>
        <w:jc w:val="both"/>
        <w:rPr>
          <w:rFonts w:ascii="Times New Roman" w:hAnsi="Times New Roman" w:cs="Times New Roman"/>
          <w:sz w:val="24"/>
          <w:szCs w:val="24"/>
        </w:rPr>
      </w:pPr>
      <w:r w:rsidRPr="007E5736">
        <w:rPr>
          <w:rFonts w:ascii="Times New Roman" w:hAnsi="Times New Roman" w:cs="Times New Roman"/>
          <w:sz w:val="24"/>
          <w:szCs w:val="24"/>
        </w:rPr>
        <w:t>Вступительное слово медиатора.</w:t>
      </w:r>
    </w:p>
    <w:p w:rsidR="00EC553F" w:rsidRPr="007E5736" w:rsidRDefault="00EC553F" w:rsidP="002A6DD1">
      <w:pPr>
        <w:pStyle w:val="af1"/>
        <w:numPr>
          <w:ilvl w:val="0"/>
          <w:numId w:val="44"/>
        </w:numPr>
        <w:spacing w:after="0" w:line="240" w:lineRule="auto"/>
        <w:ind w:left="709" w:hanging="425"/>
        <w:jc w:val="both"/>
        <w:rPr>
          <w:rFonts w:ascii="Times New Roman" w:hAnsi="Times New Roman" w:cs="Times New Roman"/>
          <w:sz w:val="24"/>
          <w:szCs w:val="24"/>
        </w:rPr>
      </w:pPr>
      <w:r w:rsidRPr="007E5736">
        <w:rPr>
          <w:rFonts w:ascii="Times New Roman" w:hAnsi="Times New Roman" w:cs="Times New Roman"/>
          <w:sz w:val="24"/>
          <w:szCs w:val="24"/>
        </w:rPr>
        <w:t>Презентация сторон.</w:t>
      </w:r>
    </w:p>
    <w:p w:rsidR="00EC553F" w:rsidRPr="007E5736" w:rsidRDefault="00EC553F" w:rsidP="002A6DD1">
      <w:pPr>
        <w:pStyle w:val="af1"/>
        <w:numPr>
          <w:ilvl w:val="0"/>
          <w:numId w:val="44"/>
        </w:numPr>
        <w:spacing w:after="0" w:line="240" w:lineRule="auto"/>
        <w:ind w:left="709" w:hanging="425"/>
        <w:jc w:val="both"/>
        <w:rPr>
          <w:rFonts w:ascii="Times New Roman" w:hAnsi="Times New Roman" w:cs="Times New Roman"/>
          <w:sz w:val="24"/>
          <w:szCs w:val="24"/>
        </w:rPr>
      </w:pPr>
      <w:r w:rsidRPr="007E5736">
        <w:rPr>
          <w:rFonts w:ascii="Times New Roman" w:hAnsi="Times New Roman" w:cs="Times New Roman"/>
          <w:sz w:val="24"/>
          <w:szCs w:val="24"/>
        </w:rPr>
        <w:t>Дискуссия.</w:t>
      </w:r>
    </w:p>
    <w:p w:rsidR="00EC553F" w:rsidRPr="003810A8" w:rsidRDefault="00EC553F" w:rsidP="009D5B15">
      <w:pPr>
        <w:spacing w:before="120" w:after="120" w:line="240" w:lineRule="auto"/>
        <w:ind w:left="709" w:hanging="425"/>
        <w:jc w:val="both"/>
        <w:rPr>
          <w:rFonts w:ascii="Times New Roman" w:hAnsi="Times New Roman" w:cs="Times New Roman"/>
          <w:sz w:val="24"/>
          <w:szCs w:val="24"/>
          <w:u w:val="single"/>
        </w:rPr>
      </w:pPr>
      <w:r w:rsidRPr="003810A8">
        <w:rPr>
          <w:rFonts w:ascii="Times New Roman" w:hAnsi="Times New Roman" w:cs="Times New Roman"/>
          <w:sz w:val="24"/>
          <w:szCs w:val="24"/>
          <w:u w:val="single"/>
        </w:rPr>
        <w:t>Вступительное слово медиатора, цели, задачи:</w:t>
      </w:r>
    </w:p>
    <w:p w:rsidR="00EC553F" w:rsidRPr="007E5736" w:rsidRDefault="007E5736" w:rsidP="002A6DD1">
      <w:pPr>
        <w:pStyle w:val="af1"/>
        <w:numPr>
          <w:ilvl w:val="0"/>
          <w:numId w:val="45"/>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00EC553F" w:rsidRPr="007E5736">
        <w:rPr>
          <w:rFonts w:ascii="Times New Roman" w:hAnsi="Times New Roman" w:cs="Times New Roman"/>
          <w:sz w:val="24"/>
          <w:szCs w:val="24"/>
        </w:rPr>
        <w:t xml:space="preserve">редставление медиатора. </w:t>
      </w:r>
    </w:p>
    <w:p w:rsidR="00EC553F" w:rsidRPr="007E5736" w:rsidRDefault="007E5736" w:rsidP="002A6DD1">
      <w:pPr>
        <w:pStyle w:val="af1"/>
        <w:numPr>
          <w:ilvl w:val="0"/>
          <w:numId w:val="45"/>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00EC553F" w:rsidRPr="007E5736">
        <w:rPr>
          <w:rFonts w:ascii="Times New Roman" w:hAnsi="Times New Roman" w:cs="Times New Roman"/>
          <w:sz w:val="24"/>
          <w:szCs w:val="24"/>
        </w:rPr>
        <w:t>редставление сторон.</w:t>
      </w:r>
    </w:p>
    <w:p w:rsidR="00EC553F" w:rsidRPr="007E5736" w:rsidRDefault="007E5736" w:rsidP="002A6DD1">
      <w:pPr>
        <w:pStyle w:val="af1"/>
        <w:numPr>
          <w:ilvl w:val="0"/>
          <w:numId w:val="45"/>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ф</w:t>
      </w:r>
      <w:r w:rsidR="00EC553F" w:rsidRPr="007E5736">
        <w:rPr>
          <w:rFonts w:ascii="Times New Roman" w:hAnsi="Times New Roman" w:cs="Times New Roman"/>
          <w:sz w:val="24"/>
          <w:szCs w:val="24"/>
        </w:rPr>
        <w:t>ормирование условий, благоприятных для ведения процедуры медиации</w:t>
      </w:r>
    </w:p>
    <w:p w:rsidR="00EC553F" w:rsidRPr="007E5736" w:rsidRDefault="007E5736" w:rsidP="002A6DD1">
      <w:pPr>
        <w:pStyle w:val="af1"/>
        <w:numPr>
          <w:ilvl w:val="0"/>
          <w:numId w:val="45"/>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у</w:t>
      </w:r>
      <w:r w:rsidR="00EC553F" w:rsidRPr="007E5736">
        <w:rPr>
          <w:rFonts w:ascii="Times New Roman" w:hAnsi="Times New Roman" w:cs="Times New Roman"/>
          <w:sz w:val="24"/>
          <w:szCs w:val="24"/>
        </w:rPr>
        <w:t>становка контакта со сторонами, создание доверительной, безопасной обстановки для всех участников процесса,</w:t>
      </w:r>
    </w:p>
    <w:p w:rsidR="00EC553F" w:rsidRPr="007E5736" w:rsidRDefault="00EC553F" w:rsidP="002A6DD1">
      <w:pPr>
        <w:pStyle w:val="af1"/>
        <w:numPr>
          <w:ilvl w:val="0"/>
          <w:numId w:val="45"/>
        </w:numPr>
        <w:spacing w:after="0" w:line="240" w:lineRule="auto"/>
        <w:ind w:left="709" w:hanging="425"/>
        <w:jc w:val="both"/>
        <w:rPr>
          <w:rFonts w:ascii="Times New Roman" w:hAnsi="Times New Roman" w:cs="Times New Roman"/>
          <w:sz w:val="24"/>
          <w:szCs w:val="24"/>
        </w:rPr>
      </w:pPr>
      <w:r w:rsidRPr="007E5736">
        <w:rPr>
          <w:rFonts w:ascii="Times New Roman" w:hAnsi="Times New Roman" w:cs="Times New Roman"/>
          <w:sz w:val="24"/>
          <w:szCs w:val="24"/>
        </w:rPr>
        <w:t>разъяснение сторонам сути процедуры медиации и ее основополагающих принципов;</w:t>
      </w:r>
    </w:p>
    <w:p w:rsidR="00EC553F" w:rsidRPr="007E5736" w:rsidRDefault="00EC553F" w:rsidP="002A6DD1">
      <w:pPr>
        <w:pStyle w:val="af1"/>
        <w:numPr>
          <w:ilvl w:val="0"/>
          <w:numId w:val="45"/>
        </w:numPr>
        <w:spacing w:after="0" w:line="240" w:lineRule="auto"/>
        <w:ind w:left="709" w:hanging="425"/>
        <w:jc w:val="both"/>
        <w:rPr>
          <w:rFonts w:ascii="Times New Roman" w:hAnsi="Times New Roman" w:cs="Times New Roman"/>
          <w:sz w:val="24"/>
          <w:szCs w:val="24"/>
        </w:rPr>
      </w:pPr>
      <w:r w:rsidRPr="007E5736">
        <w:rPr>
          <w:rFonts w:ascii="Times New Roman" w:hAnsi="Times New Roman" w:cs="Times New Roman"/>
          <w:sz w:val="24"/>
          <w:szCs w:val="24"/>
        </w:rPr>
        <w:t>прояснение и подтверждение добровольности намерения и способности сторон участвовать в процедуре медиации;</w:t>
      </w:r>
    </w:p>
    <w:p w:rsidR="00EC553F" w:rsidRPr="007E5736" w:rsidRDefault="00EC553F" w:rsidP="002A6DD1">
      <w:pPr>
        <w:pStyle w:val="af1"/>
        <w:numPr>
          <w:ilvl w:val="0"/>
          <w:numId w:val="45"/>
        </w:numPr>
        <w:spacing w:after="0" w:line="240" w:lineRule="auto"/>
        <w:ind w:left="709" w:hanging="425"/>
        <w:jc w:val="both"/>
        <w:rPr>
          <w:rFonts w:ascii="Times New Roman" w:hAnsi="Times New Roman" w:cs="Times New Roman"/>
          <w:sz w:val="24"/>
          <w:szCs w:val="24"/>
        </w:rPr>
      </w:pPr>
      <w:r w:rsidRPr="007E5736">
        <w:rPr>
          <w:rFonts w:ascii="Times New Roman" w:hAnsi="Times New Roman" w:cs="Times New Roman"/>
          <w:sz w:val="24"/>
          <w:szCs w:val="24"/>
        </w:rPr>
        <w:t>согласование основных правил ведения процедуры;</w:t>
      </w:r>
    </w:p>
    <w:p w:rsidR="00EC553F" w:rsidRDefault="00EC553F" w:rsidP="002A6DD1">
      <w:pPr>
        <w:pStyle w:val="af1"/>
        <w:numPr>
          <w:ilvl w:val="0"/>
          <w:numId w:val="45"/>
        </w:numPr>
        <w:spacing w:after="0" w:line="240" w:lineRule="auto"/>
        <w:ind w:left="709" w:hanging="425"/>
        <w:jc w:val="both"/>
        <w:rPr>
          <w:rFonts w:ascii="Times New Roman" w:hAnsi="Times New Roman" w:cs="Times New Roman"/>
          <w:sz w:val="24"/>
          <w:szCs w:val="24"/>
        </w:rPr>
      </w:pPr>
      <w:r w:rsidRPr="007E5736">
        <w:rPr>
          <w:rFonts w:ascii="Times New Roman" w:hAnsi="Times New Roman" w:cs="Times New Roman"/>
          <w:sz w:val="24"/>
          <w:szCs w:val="24"/>
        </w:rPr>
        <w:t>выработка регламента.</w:t>
      </w:r>
    </w:p>
    <w:p w:rsidR="00EC553F" w:rsidRPr="007E5736" w:rsidRDefault="00EC553F" w:rsidP="00D04DC4">
      <w:pPr>
        <w:spacing w:before="120" w:after="120" w:line="240" w:lineRule="auto"/>
        <w:ind w:firstLine="709"/>
        <w:jc w:val="both"/>
        <w:rPr>
          <w:rFonts w:ascii="Times New Roman" w:hAnsi="Times New Roman" w:cs="Times New Roman"/>
          <w:b/>
          <w:i/>
          <w:sz w:val="24"/>
          <w:szCs w:val="24"/>
        </w:rPr>
      </w:pPr>
      <w:r w:rsidRPr="007E5736">
        <w:rPr>
          <w:rFonts w:ascii="Times New Roman" w:hAnsi="Times New Roman" w:cs="Times New Roman"/>
          <w:b/>
          <w:i/>
          <w:sz w:val="24"/>
          <w:szCs w:val="24"/>
        </w:rPr>
        <w:t>Пример вступительного слова медиатора РОО ЕЦМиМ «Медиация»</w:t>
      </w:r>
      <w:r w:rsidR="007E5736" w:rsidRPr="007E5736">
        <w:rPr>
          <w:rFonts w:ascii="Times New Roman" w:hAnsi="Times New Roman" w:cs="Times New Roman"/>
          <w:b/>
          <w:i/>
          <w:sz w:val="24"/>
          <w:szCs w:val="24"/>
        </w:rPr>
        <w:t>:</w:t>
      </w:r>
    </w:p>
    <w:p w:rsidR="007E0FDD" w:rsidRPr="007E0FDD" w:rsidRDefault="007E0FDD" w:rsidP="003810A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Здравствуйте, разрешите представиться, м</w:t>
      </w:r>
      <w:r w:rsidRPr="007E0FDD">
        <w:rPr>
          <w:rFonts w:ascii="Times New Roman" w:hAnsi="Times New Roman" w:cs="Times New Roman"/>
          <w:i/>
          <w:sz w:val="24"/>
          <w:szCs w:val="24"/>
        </w:rPr>
        <w:t>еня зовут ___, я медиатор, избранный вами для учас</w:t>
      </w:r>
      <w:r>
        <w:rPr>
          <w:rFonts w:ascii="Times New Roman" w:hAnsi="Times New Roman" w:cs="Times New Roman"/>
          <w:i/>
          <w:sz w:val="24"/>
          <w:szCs w:val="24"/>
        </w:rPr>
        <w:t>тия в разрешении вашей ситуации.</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Назовите себя, пожалуйста; как вам будет удобно, чтобы к вам обращались участники процесса медиации; спасибо</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Я благодарю вас за то, что вы обратились в Единый центр медиации и миротворчества для содействия в урегулировании волнующей вас ситуации. Уверен(а), что смогу оказать вам необходимую помощь.</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Несколько слов о медиации и о том, что вас ожидает в этом процессе, т.е. о медиационных процедурах.</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Медиация – это форма внесудебного разрешения споров, это процесс урегулирования спора между конфликтующими сторонами, с участием третьей нейтральной стороны – медиатора, который в соответствии с принципами, и следуя четкой процедуре медиации, активно помогает сторонам достичь в ходе переговоров соглашения по спору или конфликту.</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Медиация обладает рядом преимуществ перед другими альтернативными способами разрешения споров. Эти преимущества отражены в принципах медиации, а именно:</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 xml:space="preserve">- добровольность сторон – участие в медиации взаимное, добровольное волеизъявление сторон, которые свободны в выборе вопросов для обсуждения вариантов взаимоприемлемого соглашения, которые вправе по своему усмотрению увеличивать или уменьшать размер требований или отказаться от спора или конфликта; </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Является ли ваше желание участвовать в процессе медиации проявлением доброй воли и искреннего намерения обсудить сложившуюся ситуацию и найти способ ее урегулирования  добровольным? Спасибо.</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 равноправие сторон – стороны медиации пользуются равными правами при выборе медиатора, процедуры медиации, своей позиции в ней, способах и средствах ее отстаивания, в оценке приемлемости условий соглашения об урегулировании конфликта и несут равные обязанности по исполнению соглашения;</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 независимость и беспристрастность  медиатора – медиатор при проведении медиации должен быть беспристрастным, проводить медиацию в интересах обеих сторон и обеспечивать сторонам равное участие в процедуре медиации;</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 недопустимость вмешательства в процедуру медиации – при проведении медиации медиатор независим от сторон, государственных органов, иных должностных и физических лиц, он самостоятелен в выборе средств и методов медиации, допустимость которых определяется лишь Законом.</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 конфиденциальность – участники процесса медиации не вправе разглашать сведения, ставшие им известными в ходе медиации. Все записи, которые будут сделаны в ходе процесса, будут уничтожены по его завершению. Разглашение участником медиации сведений, ставших ей известными в ходе медиации без разрешения стороны медиации, предоставившей  эту информацию, влечет административную ответственность.</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Вы согласны следовать принципу конфиденциальности? Спасибо.</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Основная роль в процессе медиации принадлежит сторонам, т.е. вам. Вы имеете намерение обсудить создавшуюся ситуацию и попытаться найти из нее выход, вы будете искать пути решений, устраивающих обе стороны, и вы будете нести ответственность за то, какие решения будут приняты и как они будут исполнены.</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Для того, чтобы процесс медиации был успешным и эффективным, я предлагаю заключить устное соглашение о том, что стороны обязуются вести себя в процессе корректно, в дискуссии не перебивать друг-друга и не употреблять обидных слов и выражений.</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-Вы готовы взять на себя такие обязательства? Спасибо.</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Прошу уточнить, каким временем вы располагаете, есть ли какие- либо ограничения?  Процедура медиации занимает в среднем 2-3 часа.</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В ходе процедуры медиации стороны на  совместной встрече сторон и медиатора изложат свои позиции, сообщат о своих требованиях, обменяются мнениями по существу спора.</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При необходимости,  в ходе процесса по вашему предложению или по предложению медиатора будут проводиться закрытые конфиденциальные совещания медиатора с каждой из сторон. Такие  совещания в медиации принято называть кокусы. Кокусы с каждой из сторон должны быть равны по количеству и по продолжительности, за этим следит медиатор. Средняя продолжительность кокуса – 10-15 минут.  Кокусы столь же конфиденциальны, как и сам процесс, и они обычно способствуют продвижению сторон  к урегулированию конфликта.</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 Есть ли вопросы у сторон?</w:t>
      </w:r>
    </w:p>
    <w:p w:rsidR="007E0FDD"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 xml:space="preserve">Предлагаю сторонам изложить своё видение ситуации и сообщить о своих требованиях. По существующим правилам, первой излагает свою позицию сторона, обратившаяся в Центр медиации, затем высказывается  вторая сторона. Будут ли у сторон другие мнения? </w:t>
      </w:r>
    </w:p>
    <w:p w:rsidR="007E5736" w:rsidRPr="007E0FDD" w:rsidRDefault="007E0FDD" w:rsidP="003810A8">
      <w:pPr>
        <w:spacing w:after="0" w:line="240" w:lineRule="auto"/>
        <w:ind w:firstLine="709"/>
        <w:jc w:val="both"/>
        <w:rPr>
          <w:rFonts w:ascii="Times New Roman" w:hAnsi="Times New Roman" w:cs="Times New Roman"/>
          <w:i/>
          <w:sz w:val="24"/>
          <w:szCs w:val="24"/>
        </w:rPr>
      </w:pPr>
      <w:r w:rsidRPr="007E0FDD">
        <w:rPr>
          <w:rFonts w:ascii="Times New Roman" w:hAnsi="Times New Roman" w:cs="Times New Roman"/>
          <w:i/>
          <w:sz w:val="24"/>
          <w:szCs w:val="24"/>
        </w:rPr>
        <w:t>Напоминаю, что в целях более конструктивной и эффективной работы,  в ходе выступлений желательно выражать свои мысли и требования четко и конкретно, информировать  об основных моментах спора с учетом хронологии событий, не повторяться, не отвлекаться от основной темы.</w:t>
      </w:r>
    </w:p>
    <w:p w:rsidR="00606CD4" w:rsidRPr="00C57042" w:rsidRDefault="00606CD4" w:rsidP="00D04DC4">
      <w:pPr>
        <w:spacing w:before="120" w:after="120" w:line="240" w:lineRule="auto"/>
        <w:ind w:firstLine="709"/>
        <w:jc w:val="both"/>
        <w:rPr>
          <w:rFonts w:ascii="Times New Roman" w:hAnsi="Times New Roman" w:cs="Times New Roman"/>
          <w:b/>
          <w:sz w:val="24"/>
          <w:szCs w:val="24"/>
        </w:rPr>
      </w:pPr>
      <w:r w:rsidRPr="00C57042">
        <w:rPr>
          <w:rFonts w:ascii="Times New Roman" w:hAnsi="Times New Roman" w:cs="Times New Roman"/>
          <w:b/>
          <w:sz w:val="24"/>
          <w:szCs w:val="24"/>
        </w:rPr>
        <w:t>Презентация сторон</w:t>
      </w:r>
    </w:p>
    <w:p w:rsidR="007E0FDD" w:rsidRDefault="007E0FDD"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Каждой из сторон предоставляется время</w:t>
      </w:r>
      <w:r w:rsidR="00C57042">
        <w:rPr>
          <w:rFonts w:ascii="Times New Roman" w:hAnsi="Times New Roman" w:cs="Times New Roman"/>
          <w:sz w:val="24"/>
          <w:szCs w:val="24"/>
        </w:rPr>
        <w:t>, необходимое для высказывания своей позиции и собственного видения сути конфликта и поочередного изложения своей точки зрения на сложившуюся ситуацию.</w:t>
      </w:r>
    </w:p>
    <w:p w:rsidR="00C57042" w:rsidRPr="00606CD4" w:rsidRDefault="00C57042"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Медиатор внимательно слушает, задает уточняющие вопросы, корректно пресекает перепалку и неконструктивный диалог.</w:t>
      </w:r>
    </w:p>
    <w:p w:rsidR="00606CD4" w:rsidRDefault="00606CD4" w:rsidP="00D04DC4">
      <w:pPr>
        <w:spacing w:before="120" w:after="120" w:line="240" w:lineRule="auto"/>
        <w:ind w:firstLine="709"/>
        <w:jc w:val="both"/>
        <w:rPr>
          <w:rFonts w:ascii="Times New Roman" w:hAnsi="Times New Roman" w:cs="Times New Roman"/>
          <w:b/>
          <w:sz w:val="24"/>
          <w:szCs w:val="24"/>
        </w:rPr>
      </w:pPr>
      <w:r w:rsidRPr="00C57042">
        <w:rPr>
          <w:rFonts w:ascii="Times New Roman" w:hAnsi="Times New Roman" w:cs="Times New Roman"/>
          <w:b/>
          <w:sz w:val="24"/>
          <w:szCs w:val="24"/>
        </w:rPr>
        <w:t>Определение тем для переговоров</w:t>
      </w:r>
    </w:p>
    <w:p w:rsidR="00C57042" w:rsidRDefault="00C57042"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Совместно со сторонами медиатор:</w:t>
      </w:r>
    </w:p>
    <w:p w:rsidR="00C57042" w:rsidRPr="00C57042" w:rsidRDefault="00C57042" w:rsidP="002A6DD1">
      <w:pPr>
        <w:pStyle w:val="af1"/>
        <w:numPr>
          <w:ilvl w:val="0"/>
          <w:numId w:val="46"/>
        </w:numPr>
        <w:spacing w:after="0" w:line="240" w:lineRule="auto"/>
        <w:ind w:left="709" w:hanging="425"/>
        <w:jc w:val="both"/>
        <w:rPr>
          <w:rFonts w:ascii="Times New Roman" w:hAnsi="Times New Roman" w:cs="Times New Roman"/>
          <w:sz w:val="24"/>
          <w:szCs w:val="24"/>
        </w:rPr>
      </w:pPr>
      <w:r w:rsidRPr="00C57042">
        <w:rPr>
          <w:rFonts w:ascii="Times New Roman" w:hAnsi="Times New Roman" w:cs="Times New Roman"/>
          <w:sz w:val="24"/>
          <w:szCs w:val="24"/>
        </w:rPr>
        <w:t>выделяет основные вопросы, которые необходимо обсудить.</w:t>
      </w:r>
    </w:p>
    <w:p w:rsidR="00C57042" w:rsidRPr="00C57042" w:rsidRDefault="00C57042" w:rsidP="002A6DD1">
      <w:pPr>
        <w:pStyle w:val="af1"/>
        <w:numPr>
          <w:ilvl w:val="0"/>
          <w:numId w:val="46"/>
        </w:numPr>
        <w:spacing w:after="0" w:line="240" w:lineRule="auto"/>
        <w:ind w:left="709" w:hanging="425"/>
        <w:jc w:val="both"/>
        <w:rPr>
          <w:rFonts w:ascii="Times New Roman" w:hAnsi="Times New Roman" w:cs="Times New Roman"/>
          <w:sz w:val="24"/>
          <w:szCs w:val="24"/>
        </w:rPr>
      </w:pPr>
      <w:r w:rsidRPr="00C57042">
        <w:rPr>
          <w:rFonts w:ascii="Times New Roman" w:hAnsi="Times New Roman" w:cs="Times New Roman"/>
          <w:sz w:val="24"/>
          <w:szCs w:val="24"/>
        </w:rPr>
        <w:t>проясняет в чем достигнуты договоренности, а в чем позиции расходятся;</w:t>
      </w:r>
    </w:p>
    <w:p w:rsidR="00C57042" w:rsidRPr="00C57042" w:rsidRDefault="00C57042" w:rsidP="002A6DD1">
      <w:pPr>
        <w:pStyle w:val="af1"/>
        <w:numPr>
          <w:ilvl w:val="0"/>
          <w:numId w:val="46"/>
        </w:numPr>
        <w:spacing w:after="0" w:line="240" w:lineRule="auto"/>
        <w:ind w:left="709" w:hanging="425"/>
        <w:jc w:val="both"/>
        <w:rPr>
          <w:rFonts w:ascii="Times New Roman" w:hAnsi="Times New Roman" w:cs="Times New Roman"/>
          <w:sz w:val="24"/>
          <w:szCs w:val="24"/>
        </w:rPr>
      </w:pPr>
      <w:r w:rsidRPr="00C57042">
        <w:rPr>
          <w:rFonts w:ascii="Times New Roman" w:hAnsi="Times New Roman" w:cs="Times New Roman"/>
          <w:sz w:val="24"/>
          <w:szCs w:val="24"/>
        </w:rPr>
        <w:t>проясняется есть ли необходимость в правовых консультациях, для сторон вовлеченных в спор важно более детально разобраться в юридических аспектах конфликта, понимать его правовые последствия;</w:t>
      </w:r>
    </w:p>
    <w:p w:rsidR="00C57042" w:rsidRPr="00C57042" w:rsidRDefault="00C57042" w:rsidP="002A6DD1">
      <w:pPr>
        <w:pStyle w:val="af1"/>
        <w:numPr>
          <w:ilvl w:val="0"/>
          <w:numId w:val="46"/>
        </w:numPr>
        <w:spacing w:after="0" w:line="240" w:lineRule="auto"/>
        <w:ind w:left="709" w:hanging="425"/>
        <w:jc w:val="both"/>
        <w:rPr>
          <w:rFonts w:ascii="Times New Roman" w:hAnsi="Times New Roman" w:cs="Times New Roman"/>
          <w:sz w:val="24"/>
          <w:szCs w:val="24"/>
        </w:rPr>
      </w:pPr>
      <w:r w:rsidRPr="00C57042">
        <w:rPr>
          <w:rFonts w:ascii="Times New Roman" w:hAnsi="Times New Roman" w:cs="Times New Roman"/>
          <w:sz w:val="24"/>
          <w:szCs w:val="24"/>
        </w:rPr>
        <w:t>проясняется, есть ли необходимость понимания в каких-либо специальных областях (консультанты, эксперты, специалисты;</w:t>
      </w:r>
    </w:p>
    <w:p w:rsidR="00C57042" w:rsidRPr="00C57042" w:rsidRDefault="00C57042" w:rsidP="002A6DD1">
      <w:pPr>
        <w:pStyle w:val="af1"/>
        <w:numPr>
          <w:ilvl w:val="0"/>
          <w:numId w:val="46"/>
        </w:numPr>
        <w:spacing w:after="0" w:line="240" w:lineRule="auto"/>
        <w:ind w:left="709" w:hanging="425"/>
        <w:jc w:val="both"/>
        <w:rPr>
          <w:rFonts w:ascii="Times New Roman" w:hAnsi="Times New Roman" w:cs="Times New Roman"/>
          <w:sz w:val="24"/>
          <w:szCs w:val="24"/>
        </w:rPr>
      </w:pPr>
      <w:r w:rsidRPr="00C57042">
        <w:rPr>
          <w:rFonts w:ascii="Times New Roman" w:hAnsi="Times New Roman" w:cs="Times New Roman"/>
          <w:sz w:val="24"/>
          <w:szCs w:val="24"/>
        </w:rPr>
        <w:t>решается вопрос возможного включения юристов, консультантов, экспертов, специалистов в процедуру медиации либо получение дополнительной информации сторонами вне процедуры.</w:t>
      </w:r>
    </w:p>
    <w:p w:rsidR="00606CD4" w:rsidRPr="00606CD4" w:rsidRDefault="00606CD4" w:rsidP="001002D0">
      <w:pPr>
        <w:pStyle w:val="3"/>
      </w:pPr>
      <w:bookmarkStart w:id="29" w:name="_Toc393743246"/>
      <w:r w:rsidRPr="00606CD4">
        <w:t>Фаза исследования</w:t>
      </w:r>
      <w:bookmarkEnd w:id="29"/>
    </w:p>
    <w:p w:rsidR="00606CD4" w:rsidRPr="002E1892" w:rsidRDefault="00606CD4" w:rsidP="00D04DC4">
      <w:pPr>
        <w:spacing w:before="120" w:after="120" w:line="240" w:lineRule="auto"/>
        <w:ind w:firstLine="709"/>
        <w:jc w:val="both"/>
        <w:rPr>
          <w:rFonts w:ascii="Times New Roman" w:hAnsi="Times New Roman" w:cs="Times New Roman"/>
          <w:sz w:val="24"/>
          <w:szCs w:val="24"/>
        </w:rPr>
      </w:pPr>
      <w:r w:rsidRPr="002E1892">
        <w:rPr>
          <w:rFonts w:ascii="Times New Roman" w:hAnsi="Times New Roman" w:cs="Times New Roman"/>
          <w:sz w:val="24"/>
          <w:szCs w:val="24"/>
        </w:rPr>
        <w:t>Индивидуальная работа со сторонами: понятие, цели, задачи, алгоритм.</w:t>
      </w:r>
    </w:p>
    <w:p w:rsidR="000044C4" w:rsidRPr="00081F3F" w:rsidRDefault="003810A8"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Цели и задачи фазы исследования</w:t>
      </w:r>
    </w:p>
    <w:p w:rsidR="002E1892" w:rsidRPr="003810A8" w:rsidRDefault="002E1892" w:rsidP="00D04DC4">
      <w:pPr>
        <w:spacing w:before="120" w:after="120" w:line="240" w:lineRule="auto"/>
        <w:ind w:firstLine="709"/>
        <w:jc w:val="both"/>
        <w:rPr>
          <w:rFonts w:ascii="Times New Roman" w:hAnsi="Times New Roman" w:cs="Times New Roman"/>
          <w:sz w:val="24"/>
          <w:szCs w:val="24"/>
          <w:u w:val="single"/>
        </w:rPr>
      </w:pPr>
      <w:r w:rsidRPr="003810A8">
        <w:rPr>
          <w:rFonts w:ascii="Times New Roman" w:hAnsi="Times New Roman" w:cs="Times New Roman"/>
          <w:sz w:val="24"/>
          <w:szCs w:val="24"/>
          <w:u w:val="single"/>
        </w:rPr>
        <w:t>Помочь сторонам:</w:t>
      </w:r>
    </w:p>
    <w:p w:rsidR="002E1892" w:rsidRPr="002E1892" w:rsidRDefault="002E1892" w:rsidP="002A6DD1">
      <w:pPr>
        <w:pStyle w:val="af1"/>
        <w:numPr>
          <w:ilvl w:val="0"/>
          <w:numId w:val="55"/>
        </w:numPr>
        <w:spacing w:after="0" w:line="240" w:lineRule="auto"/>
        <w:ind w:left="709" w:hanging="425"/>
        <w:jc w:val="both"/>
        <w:rPr>
          <w:rFonts w:ascii="Times New Roman" w:hAnsi="Times New Roman" w:cs="Times New Roman"/>
          <w:sz w:val="24"/>
          <w:szCs w:val="24"/>
        </w:rPr>
      </w:pPr>
      <w:r w:rsidRPr="002E1892">
        <w:rPr>
          <w:rFonts w:ascii="Times New Roman" w:hAnsi="Times New Roman" w:cs="Times New Roman"/>
          <w:sz w:val="24"/>
          <w:szCs w:val="24"/>
        </w:rPr>
        <w:t>распознать то из-за  чего возник и  продолжается спор, а также суть существующих разногласий;</w:t>
      </w:r>
    </w:p>
    <w:p w:rsidR="002E1892" w:rsidRPr="002E1892" w:rsidRDefault="002E1892" w:rsidP="002A6DD1">
      <w:pPr>
        <w:pStyle w:val="af1"/>
        <w:numPr>
          <w:ilvl w:val="0"/>
          <w:numId w:val="55"/>
        </w:numPr>
        <w:spacing w:after="0" w:line="240" w:lineRule="auto"/>
        <w:ind w:left="709" w:hanging="425"/>
        <w:jc w:val="both"/>
        <w:rPr>
          <w:rFonts w:ascii="Times New Roman" w:hAnsi="Times New Roman" w:cs="Times New Roman"/>
          <w:sz w:val="24"/>
          <w:szCs w:val="24"/>
        </w:rPr>
      </w:pPr>
      <w:r w:rsidRPr="002E1892">
        <w:rPr>
          <w:rFonts w:ascii="Times New Roman" w:hAnsi="Times New Roman" w:cs="Times New Roman"/>
          <w:sz w:val="24"/>
          <w:szCs w:val="24"/>
        </w:rPr>
        <w:t>оценить последствия принятия того или иного решения и продолжения конфликтного взаимодействия;</w:t>
      </w:r>
    </w:p>
    <w:p w:rsidR="002E1892" w:rsidRPr="002E1892" w:rsidRDefault="002E1892" w:rsidP="002A6DD1">
      <w:pPr>
        <w:pStyle w:val="af1"/>
        <w:numPr>
          <w:ilvl w:val="0"/>
          <w:numId w:val="55"/>
        </w:numPr>
        <w:spacing w:after="0" w:line="240" w:lineRule="auto"/>
        <w:ind w:left="709" w:hanging="425"/>
        <w:jc w:val="both"/>
        <w:rPr>
          <w:rFonts w:ascii="Times New Roman" w:hAnsi="Times New Roman" w:cs="Times New Roman"/>
          <w:sz w:val="24"/>
          <w:szCs w:val="24"/>
        </w:rPr>
      </w:pPr>
      <w:r w:rsidRPr="002E1892">
        <w:rPr>
          <w:rFonts w:ascii="Times New Roman" w:hAnsi="Times New Roman" w:cs="Times New Roman"/>
          <w:sz w:val="24"/>
          <w:szCs w:val="24"/>
        </w:rPr>
        <w:t>понять свои истинные интересы и потребности, а так же интересы  и потребности оппонента;</w:t>
      </w:r>
    </w:p>
    <w:p w:rsidR="002E1892" w:rsidRPr="002E1892" w:rsidRDefault="002E1892" w:rsidP="002A6DD1">
      <w:pPr>
        <w:pStyle w:val="af1"/>
        <w:numPr>
          <w:ilvl w:val="0"/>
          <w:numId w:val="55"/>
        </w:numPr>
        <w:spacing w:after="0" w:line="240" w:lineRule="auto"/>
        <w:ind w:left="709" w:hanging="425"/>
        <w:jc w:val="both"/>
        <w:rPr>
          <w:rFonts w:ascii="Times New Roman" w:hAnsi="Times New Roman" w:cs="Times New Roman"/>
          <w:sz w:val="24"/>
          <w:szCs w:val="24"/>
        </w:rPr>
      </w:pPr>
      <w:r w:rsidRPr="002E1892">
        <w:rPr>
          <w:rFonts w:ascii="Times New Roman" w:hAnsi="Times New Roman" w:cs="Times New Roman"/>
          <w:sz w:val="24"/>
          <w:szCs w:val="24"/>
        </w:rPr>
        <w:t>понять, что является значимым для каждой из них и что составляет суть спора;</w:t>
      </w:r>
    </w:p>
    <w:p w:rsidR="002E1892" w:rsidRPr="002E1892" w:rsidRDefault="002E1892" w:rsidP="002A6DD1">
      <w:pPr>
        <w:pStyle w:val="af1"/>
        <w:numPr>
          <w:ilvl w:val="0"/>
          <w:numId w:val="55"/>
        </w:numPr>
        <w:spacing w:after="0" w:line="240" w:lineRule="auto"/>
        <w:ind w:left="709" w:hanging="425"/>
        <w:jc w:val="both"/>
        <w:rPr>
          <w:rFonts w:ascii="Times New Roman" w:hAnsi="Times New Roman" w:cs="Times New Roman"/>
          <w:sz w:val="24"/>
          <w:szCs w:val="24"/>
        </w:rPr>
      </w:pPr>
      <w:r w:rsidRPr="002E1892">
        <w:rPr>
          <w:rFonts w:ascii="Times New Roman" w:hAnsi="Times New Roman" w:cs="Times New Roman"/>
          <w:sz w:val="24"/>
          <w:szCs w:val="24"/>
        </w:rPr>
        <w:t>«услышать» друг друга;</w:t>
      </w:r>
    </w:p>
    <w:p w:rsidR="002E1892" w:rsidRPr="002E1892" w:rsidRDefault="002E1892" w:rsidP="002A6DD1">
      <w:pPr>
        <w:pStyle w:val="af1"/>
        <w:numPr>
          <w:ilvl w:val="0"/>
          <w:numId w:val="55"/>
        </w:numPr>
        <w:spacing w:after="0" w:line="240" w:lineRule="auto"/>
        <w:ind w:left="709" w:hanging="425"/>
        <w:jc w:val="both"/>
        <w:rPr>
          <w:rFonts w:ascii="Times New Roman" w:hAnsi="Times New Roman" w:cs="Times New Roman"/>
          <w:sz w:val="24"/>
          <w:szCs w:val="24"/>
        </w:rPr>
      </w:pPr>
      <w:r w:rsidRPr="002E1892">
        <w:rPr>
          <w:rFonts w:ascii="Times New Roman" w:hAnsi="Times New Roman" w:cs="Times New Roman"/>
          <w:sz w:val="24"/>
          <w:szCs w:val="24"/>
        </w:rPr>
        <w:t>снять или уменьшить эмоциональную напряженность;</w:t>
      </w:r>
    </w:p>
    <w:p w:rsidR="002E1892" w:rsidRPr="002E1892" w:rsidRDefault="002E1892" w:rsidP="002A6DD1">
      <w:pPr>
        <w:pStyle w:val="af1"/>
        <w:numPr>
          <w:ilvl w:val="0"/>
          <w:numId w:val="55"/>
        </w:numPr>
        <w:spacing w:after="0" w:line="240" w:lineRule="auto"/>
        <w:ind w:left="709" w:hanging="425"/>
        <w:jc w:val="both"/>
        <w:rPr>
          <w:rFonts w:ascii="Times New Roman" w:hAnsi="Times New Roman" w:cs="Times New Roman"/>
          <w:sz w:val="24"/>
          <w:szCs w:val="24"/>
        </w:rPr>
      </w:pPr>
      <w:r w:rsidRPr="002E1892">
        <w:rPr>
          <w:rFonts w:ascii="Times New Roman" w:hAnsi="Times New Roman" w:cs="Times New Roman"/>
          <w:sz w:val="24"/>
          <w:szCs w:val="24"/>
        </w:rPr>
        <w:t>выработать альтернативы первоначальным позициям, которые будут сближать стороны.</w:t>
      </w:r>
    </w:p>
    <w:p w:rsidR="0014752C" w:rsidRPr="00032640" w:rsidRDefault="00081F3F" w:rsidP="00D04DC4">
      <w:pPr>
        <w:spacing w:before="120" w:after="120" w:line="240" w:lineRule="auto"/>
        <w:ind w:firstLine="709"/>
        <w:jc w:val="both"/>
        <w:rPr>
          <w:rFonts w:ascii="Times New Roman" w:hAnsi="Times New Roman" w:cs="Times New Roman"/>
          <w:sz w:val="24"/>
          <w:szCs w:val="24"/>
        </w:rPr>
      </w:pPr>
      <w:r w:rsidRPr="00032640">
        <w:rPr>
          <w:rFonts w:ascii="Times New Roman" w:hAnsi="Times New Roman" w:cs="Times New Roman"/>
          <w:sz w:val="24"/>
          <w:szCs w:val="24"/>
        </w:rPr>
        <w:t>На этом этапе процедуры медиации основным является прояснение всей информации, необходимой для идентификации проблем, требующих обсуждения и нуждающихся в разрешении, оценка степени сложности проблем и их приоритетности.</w:t>
      </w:r>
    </w:p>
    <w:p w:rsidR="00081F3F" w:rsidRPr="00032640" w:rsidRDefault="00081F3F" w:rsidP="00D04DC4">
      <w:pPr>
        <w:spacing w:before="120" w:after="120" w:line="240" w:lineRule="auto"/>
        <w:ind w:firstLine="709"/>
        <w:jc w:val="both"/>
        <w:rPr>
          <w:rFonts w:ascii="Times New Roman" w:hAnsi="Times New Roman" w:cs="Times New Roman"/>
          <w:sz w:val="24"/>
          <w:szCs w:val="24"/>
        </w:rPr>
      </w:pPr>
      <w:r w:rsidRPr="00032640">
        <w:rPr>
          <w:rFonts w:ascii="Times New Roman" w:hAnsi="Times New Roman" w:cs="Times New Roman"/>
          <w:sz w:val="24"/>
          <w:szCs w:val="24"/>
        </w:rPr>
        <w:t>Начиная с этой фазы</w:t>
      </w:r>
      <w:r w:rsidR="00032640">
        <w:rPr>
          <w:rFonts w:ascii="Times New Roman" w:hAnsi="Times New Roman" w:cs="Times New Roman"/>
          <w:sz w:val="24"/>
          <w:szCs w:val="24"/>
        </w:rPr>
        <w:t>,</w:t>
      </w:r>
      <w:r w:rsidRPr="00032640">
        <w:rPr>
          <w:rFonts w:ascii="Times New Roman" w:hAnsi="Times New Roman" w:cs="Times New Roman"/>
          <w:sz w:val="24"/>
          <w:szCs w:val="24"/>
        </w:rPr>
        <w:t xml:space="preserve"> медиатор сам принимает о совместных и раздельных встречах со сторонами.</w:t>
      </w:r>
    </w:p>
    <w:p w:rsidR="00081F3F" w:rsidRPr="003810A8" w:rsidRDefault="00081F3F" w:rsidP="00D04DC4">
      <w:pPr>
        <w:spacing w:before="120" w:after="120" w:line="240" w:lineRule="auto"/>
        <w:ind w:firstLine="709"/>
        <w:jc w:val="both"/>
        <w:rPr>
          <w:rFonts w:ascii="Times New Roman" w:hAnsi="Times New Roman" w:cs="Times New Roman"/>
          <w:sz w:val="24"/>
          <w:szCs w:val="24"/>
          <w:u w:val="single"/>
        </w:rPr>
      </w:pPr>
      <w:r w:rsidRPr="003810A8">
        <w:rPr>
          <w:rFonts w:ascii="Times New Roman" w:hAnsi="Times New Roman" w:cs="Times New Roman"/>
          <w:sz w:val="24"/>
          <w:szCs w:val="24"/>
          <w:u w:val="single"/>
        </w:rPr>
        <w:t>Критерии для проведения «челночной медиации»</w:t>
      </w:r>
      <w:r w:rsidR="00032640" w:rsidRPr="003810A8">
        <w:rPr>
          <w:rFonts w:ascii="Times New Roman" w:hAnsi="Times New Roman" w:cs="Times New Roman"/>
          <w:sz w:val="24"/>
          <w:szCs w:val="24"/>
          <w:u w:val="single"/>
        </w:rPr>
        <w:t xml:space="preserve"> (раздельных встреч)</w:t>
      </w:r>
      <w:r w:rsidRPr="003810A8">
        <w:rPr>
          <w:rFonts w:ascii="Times New Roman" w:hAnsi="Times New Roman" w:cs="Times New Roman"/>
          <w:sz w:val="24"/>
          <w:szCs w:val="24"/>
          <w:u w:val="single"/>
        </w:rPr>
        <w:t>:</w:t>
      </w:r>
    </w:p>
    <w:p w:rsidR="00081F3F" w:rsidRPr="00032640" w:rsidRDefault="00081F3F" w:rsidP="002A6DD1">
      <w:pPr>
        <w:pStyle w:val="af1"/>
        <w:numPr>
          <w:ilvl w:val="0"/>
          <w:numId w:val="56"/>
        </w:numPr>
        <w:spacing w:after="0" w:line="240" w:lineRule="auto"/>
        <w:ind w:left="709" w:hanging="425"/>
        <w:jc w:val="both"/>
        <w:rPr>
          <w:rFonts w:ascii="Times New Roman" w:hAnsi="Times New Roman" w:cs="Times New Roman"/>
          <w:sz w:val="24"/>
          <w:szCs w:val="24"/>
        </w:rPr>
      </w:pPr>
      <w:r w:rsidRPr="00032640">
        <w:rPr>
          <w:rFonts w:ascii="Times New Roman" w:hAnsi="Times New Roman" w:cs="Times New Roman"/>
          <w:sz w:val="24"/>
          <w:szCs w:val="24"/>
        </w:rPr>
        <w:t>высокая степень напряженности конфликта;</w:t>
      </w:r>
    </w:p>
    <w:p w:rsidR="00081F3F" w:rsidRPr="00032640" w:rsidRDefault="00081F3F" w:rsidP="002A6DD1">
      <w:pPr>
        <w:pStyle w:val="af1"/>
        <w:numPr>
          <w:ilvl w:val="0"/>
          <w:numId w:val="56"/>
        </w:numPr>
        <w:spacing w:after="0" w:line="240" w:lineRule="auto"/>
        <w:ind w:left="709" w:hanging="425"/>
        <w:jc w:val="both"/>
        <w:rPr>
          <w:rFonts w:ascii="Times New Roman" w:hAnsi="Times New Roman" w:cs="Times New Roman"/>
          <w:sz w:val="24"/>
          <w:szCs w:val="24"/>
        </w:rPr>
      </w:pPr>
      <w:r w:rsidRPr="00032640">
        <w:rPr>
          <w:rFonts w:ascii="Times New Roman" w:hAnsi="Times New Roman" w:cs="Times New Roman"/>
          <w:sz w:val="24"/>
          <w:szCs w:val="24"/>
        </w:rPr>
        <w:t>личное неприятие спорщика друг друга;</w:t>
      </w:r>
    </w:p>
    <w:p w:rsidR="00081F3F" w:rsidRPr="00032640" w:rsidRDefault="00081F3F" w:rsidP="002A6DD1">
      <w:pPr>
        <w:pStyle w:val="af1"/>
        <w:numPr>
          <w:ilvl w:val="0"/>
          <w:numId w:val="56"/>
        </w:numPr>
        <w:spacing w:after="0" w:line="240" w:lineRule="auto"/>
        <w:ind w:left="709" w:hanging="425"/>
        <w:jc w:val="both"/>
        <w:rPr>
          <w:rFonts w:ascii="Times New Roman" w:hAnsi="Times New Roman" w:cs="Times New Roman"/>
          <w:sz w:val="24"/>
          <w:szCs w:val="24"/>
        </w:rPr>
      </w:pPr>
      <w:r w:rsidRPr="00032640">
        <w:rPr>
          <w:rFonts w:ascii="Times New Roman" w:hAnsi="Times New Roman" w:cs="Times New Roman"/>
          <w:sz w:val="24"/>
          <w:szCs w:val="24"/>
        </w:rPr>
        <w:t>нежелание обсуждать отдельные вопросы в присутствии оппонента.</w:t>
      </w:r>
    </w:p>
    <w:p w:rsidR="00081F3F" w:rsidRPr="003810A8" w:rsidRDefault="00081F3F" w:rsidP="003810A8">
      <w:pPr>
        <w:spacing w:before="120" w:after="120" w:line="240" w:lineRule="auto"/>
        <w:ind w:left="709" w:hanging="425"/>
        <w:contextualSpacing/>
        <w:jc w:val="both"/>
        <w:rPr>
          <w:rFonts w:ascii="Times New Roman" w:hAnsi="Times New Roman" w:cs="Times New Roman"/>
          <w:sz w:val="24"/>
          <w:szCs w:val="24"/>
          <w:u w:val="single"/>
        </w:rPr>
      </w:pPr>
      <w:r w:rsidRPr="003810A8">
        <w:rPr>
          <w:rFonts w:ascii="Times New Roman" w:hAnsi="Times New Roman" w:cs="Times New Roman"/>
          <w:sz w:val="24"/>
          <w:szCs w:val="24"/>
          <w:u w:val="single"/>
        </w:rPr>
        <w:t>На этом этапе работа медиатора заключается:</w:t>
      </w:r>
    </w:p>
    <w:p w:rsidR="00081F3F" w:rsidRPr="00032640" w:rsidRDefault="007A5391" w:rsidP="002A6DD1">
      <w:pPr>
        <w:pStyle w:val="af1"/>
        <w:numPr>
          <w:ilvl w:val="0"/>
          <w:numId w:val="57"/>
        </w:numPr>
        <w:spacing w:after="0" w:line="240" w:lineRule="auto"/>
        <w:ind w:left="709" w:hanging="425"/>
        <w:jc w:val="both"/>
        <w:rPr>
          <w:rFonts w:ascii="Times New Roman" w:hAnsi="Times New Roman" w:cs="Times New Roman"/>
          <w:sz w:val="24"/>
          <w:szCs w:val="24"/>
        </w:rPr>
      </w:pPr>
      <w:r w:rsidRPr="00032640">
        <w:rPr>
          <w:rFonts w:ascii="Times New Roman" w:hAnsi="Times New Roman" w:cs="Times New Roman"/>
          <w:sz w:val="24"/>
          <w:szCs w:val="24"/>
        </w:rPr>
        <w:t>прояснение</w:t>
      </w:r>
      <w:r w:rsidR="00081F3F" w:rsidRPr="00032640">
        <w:rPr>
          <w:rFonts w:ascii="Times New Roman" w:hAnsi="Times New Roman" w:cs="Times New Roman"/>
          <w:sz w:val="24"/>
          <w:szCs w:val="24"/>
        </w:rPr>
        <w:t xml:space="preserve"> заявленных позиций;</w:t>
      </w:r>
    </w:p>
    <w:p w:rsidR="00081F3F" w:rsidRPr="00032640" w:rsidRDefault="00032640" w:rsidP="002A6DD1">
      <w:pPr>
        <w:pStyle w:val="af1"/>
        <w:numPr>
          <w:ilvl w:val="0"/>
          <w:numId w:val="57"/>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00081F3F" w:rsidRPr="00032640">
        <w:rPr>
          <w:rFonts w:ascii="Times New Roman" w:hAnsi="Times New Roman" w:cs="Times New Roman"/>
          <w:sz w:val="24"/>
          <w:szCs w:val="24"/>
        </w:rPr>
        <w:t>ереход от позиций к интересам</w:t>
      </w:r>
      <w:r w:rsidR="007A5391" w:rsidRPr="00032640">
        <w:rPr>
          <w:rFonts w:ascii="Times New Roman" w:hAnsi="Times New Roman" w:cs="Times New Roman"/>
          <w:sz w:val="24"/>
          <w:szCs w:val="24"/>
        </w:rPr>
        <w:t xml:space="preserve"> и потребностям</w:t>
      </w:r>
      <w:r w:rsidR="00081F3F" w:rsidRPr="00032640">
        <w:rPr>
          <w:rFonts w:ascii="Times New Roman" w:hAnsi="Times New Roman" w:cs="Times New Roman"/>
          <w:sz w:val="24"/>
          <w:szCs w:val="24"/>
        </w:rPr>
        <w:t>;</w:t>
      </w:r>
    </w:p>
    <w:p w:rsidR="00081F3F" w:rsidRPr="00032640" w:rsidRDefault="007A5391" w:rsidP="002A6DD1">
      <w:pPr>
        <w:pStyle w:val="af1"/>
        <w:numPr>
          <w:ilvl w:val="0"/>
          <w:numId w:val="57"/>
        </w:numPr>
        <w:spacing w:after="0" w:line="240" w:lineRule="auto"/>
        <w:ind w:left="709" w:hanging="425"/>
        <w:jc w:val="both"/>
        <w:rPr>
          <w:rFonts w:ascii="Times New Roman" w:hAnsi="Times New Roman" w:cs="Times New Roman"/>
          <w:sz w:val="24"/>
          <w:szCs w:val="24"/>
        </w:rPr>
      </w:pPr>
      <w:r w:rsidRPr="00032640">
        <w:rPr>
          <w:rFonts w:ascii="Times New Roman" w:hAnsi="Times New Roman" w:cs="Times New Roman"/>
          <w:sz w:val="24"/>
          <w:szCs w:val="24"/>
        </w:rPr>
        <w:t>Работа над осознанием сторонам своих истинных интересов и потребностей и интересов и потребностей оппонента;</w:t>
      </w:r>
    </w:p>
    <w:p w:rsidR="007A5391" w:rsidRPr="00032640" w:rsidRDefault="00032640" w:rsidP="002A6DD1">
      <w:pPr>
        <w:pStyle w:val="af1"/>
        <w:numPr>
          <w:ilvl w:val="0"/>
          <w:numId w:val="57"/>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в</w:t>
      </w:r>
      <w:r w:rsidR="007A5391" w:rsidRPr="00032640">
        <w:rPr>
          <w:rFonts w:ascii="Times New Roman" w:hAnsi="Times New Roman" w:cs="Times New Roman"/>
          <w:sz w:val="24"/>
          <w:szCs w:val="24"/>
        </w:rPr>
        <w:t>ыявление точек соприкосновения;</w:t>
      </w:r>
    </w:p>
    <w:p w:rsidR="007A5391" w:rsidRPr="00032640" w:rsidRDefault="00032640" w:rsidP="002A6DD1">
      <w:pPr>
        <w:pStyle w:val="af1"/>
        <w:numPr>
          <w:ilvl w:val="0"/>
          <w:numId w:val="57"/>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007A5391" w:rsidRPr="00032640">
        <w:rPr>
          <w:rFonts w:ascii="Times New Roman" w:hAnsi="Times New Roman" w:cs="Times New Roman"/>
          <w:sz w:val="24"/>
          <w:szCs w:val="24"/>
        </w:rPr>
        <w:t>омощь сторонам в поиске и оценке возможных вариантов выхода из ситуации с учетом общих и индивидуальных интересов и потребностей.</w:t>
      </w:r>
    </w:p>
    <w:p w:rsidR="007A5391" w:rsidRPr="00032640" w:rsidRDefault="007A5391" w:rsidP="00D04DC4">
      <w:pPr>
        <w:spacing w:before="120" w:after="120" w:line="240" w:lineRule="auto"/>
        <w:ind w:firstLine="709"/>
        <w:jc w:val="both"/>
        <w:rPr>
          <w:rFonts w:ascii="Times New Roman" w:hAnsi="Times New Roman" w:cs="Times New Roman"/>
          <w:sz w:val="24"/>
          <w:szCs w:val="24"/>
        </w:rPr>
      </w:pPr>
      <w:r w:rsidRPr="00032640">
        <w:rPr>
          <w:rFonts w:ascii="Times New Roman" w:hAnsi="Times New Roman" w:cs="Times New Roman"/>
          <w:sz w:val="24"/>
          <w:szCs w:val="24"/>
        </w:rPr>
        <w:t>При работе с конфликтом часто используют такую метафору, как «</w:t>
      </w:r>
      <w:r w:rsidR="00032640">
        <w:rPr>
          <w:rFonts w:ascii="Times New Roman" w:hAnsi="Times New Roman" w:cs="Times New Roman"/>
          <w:sz w:val="24"/>
          <w:szCs w:val="24"/>
        </w:rPr>
        <w:t>А</w:t>
      </w:r>
      <w:r w:rsidRPr="00032640">
        <w:rPr>
          <w:rFonts w:ascii="Times New Roman" w:hAnsi="Times New Roman" w:cs="Times New Roman"/>
          <w:sz w:val="24"/>
          <w:szCs w:val="24"/>
        </w:rPr>
        <w:t>йсберг конфликта».</w:t>
      </w:r>
    </w:p>
    <w:p w:rsidR="007A5391" w:rsidRPr="003810A8" w:rsidRDefault="00032640" w:rsidP="003810A8">
      <w:pPr>
        <w:spacing w:before="120" w:after="120" w:line="240" w:lineRule="auto"/>
        <w:rPr>
          <w:rFonts w:ascii="Times New Roman" w:hAnsi="Times New Roman" w:cs="Times New Roman"/>
          <w:i/>
          <w:sz w:val="24"/>
          <w:szCs w:val="24"/>
        </w:rPr>
      </w:pPr>
      <w:r w:rsidRPr="003810A8">
        <w:rPr>
          <w:rFonts w:ascii="Times New Roman" w:hAnsi="Times New Roman" w:cs="Times New Roman"/>
          <w:i/>
          <w:noProof/>
          <w:sz w:val="24"/>
          <w:szCs w:val="24"/>
          <w:lang w:eastAsia="ru-RU"/>
        </w:rPr>
        <w:drawing>
          <wp:anchor distT="0" distB="0" distL="114300" distR="114300" simplePos="0" relativeHeight="251687936" behindDoc="0" locked="0" layoutInCell="1" allowOverlap="1" wp14:anchorId="47BD2FA4" wp14:editId="3FD98F54">
            <wp:simplePos x="0" y="0"/>
            <wp:positionH relativeFrom="column">
              <wp:posOffset>120015</wp:posOffset>
            </wp:positionH>
            <wp:positionV relativeFrom="paragraph">
              <wp:posOffset>165100</wp:posOffset>
            </wp:positionV>
            <wp:extent cx="3832225" cy="2210435"/>
            <wp:effectExtent l="57150" t="57150" r="53975" b="113665"/>
            <wp:wrapSquare wrapText="bothSides"/>
            <wp:docPr id="672" name="Схема 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Pr="003810A8">
        <w:rPr>
          <w:rFonts w:ascii="Times New Roman" w:hAnsi="Times New Roman" w:cs="Times New Roman"/>
          <w:i/>
          <w:sz w:val="24"/>
          <w:szCs w:val="24"/>
        </w:rPr>
        <w:t>Работая только с содержанием конфликта (верхушкой «айсберга»), мы не можем понять истинных, глубинных мотивов конфликта, составляющи</w:t>
      </w:r>
      <w:r w:rsidR="003810A8" w:rsidRPr="003810A8">
        <w:rPr>
          <w:rFonts w:ascii="Times New Roman" w:hAnsi="Times New Roman" w:cs="Times New Roman"/>
          <w:i/>
          <w:sz w:val="24"/>
          <w:szCs w:val="24"/>
        </w:rPr>
        <w:t>х</w:t>
      </w:r>
      <w:r w:rsidRPr="003810A8">
        <w:rPr>
          <w:rFonts w:ascii="Times New Roman" w:hAnsi="Times New Roman" w:cs="Times New Roman"/>
          <w:i/>
          <w:sz w:val="24"/>
          <w:szCs w:val="24"/>
        </w:rPr>
        <w:t xml:space="preserve"> невидимую часть «айсберга».</w:t>
      </w:r>
    </w:p>
    <w:p w:rsidR="00032640" w:rsidRDefault="0003264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14752C" w:rsidRDefault="0014752C" w:rsidP="00D04DC4">
      <w:pPr>
        <w:spacing w:before="120" w:after="120" w:line="240" w:lineRule="auto"/>
        <w:ind w:firstLine="709"/>
        <w:jc w:val="both"/>
        <w:rPr>
          <w:rFonts w:ascii="Times New Roman" w:hAnsi="Times New Roman" w:cs="Times New Roman"/>
          <w:b/>
          <w:sz w:val="24"/>
          <w:szCs w:val="24"/>
        </w:rPr>
      </w:pPr>
      <w:r w:rsidRPr="0014752C">
        <w:rPr>
          <w:rFonts w:ascii="Times New Roman" w:hAnsi="Times New Roman" w:cs="Times New Roman"/>
          <w:b/>
          <w:sz w:val="24"/>
          <w:szCs w:val="24"/>
        </w:rPr>
        <w:t>Классификация интересов</w:t>
      </w:r>
      <w:r>
        <w:rPr>
          <w:rStyle w:val="af0"/>
          <w:rFonts w:ascii="Times New Roman" w:hAnsi="Times New Roman" w:cs="Times New Roman"/>
          <w:b/>
          <w:sz w:val="24"/>
          <w:szCs w:val="24"/>
        </w:rPr>
        <w:endnoteReference w:id="16"/>
      </w:r>
    </w:p>
    <w:tbl>
      <w:tblPr>
        <w:tblStyle w:val="a9"/>
        <w:tblW w:w="0" w:type="auto"/>
        <w:tblLook w:val="04A0" w:firstRow="1" w:lastRow="0" w:firstColumn="1" w:lastColumn="0" w:noHBand="0" w:noVBand="1"/>
      </w:tblPr>
      <w:tblGrid>
        <w:gridCol w:w="3190"/>
        <w:gridCol w:w="3190"/>
        <w:gridCol w:w="3191"/>
      </w:tblGrid>
      <w:tr w:rsidR="0081665C" w:rsidRPr="0014752C" w:rsidTr="00856466">
        <w:tc>
          <w:tcPr>
            <w:tcW w:w="3190" w:type="dxa"/>
          </w:tcPr>
          <w:p w:rsidR="0081665C" w:rsidRPr="0014752C" w:rsidRDefault="0081665C" w:rsidP="003810A8">
            <w:pPr>
              <w:jc w:val="center"/>
              <w:rPr>
                <w:rFonts w:ascii="Times New Roman" w:hAnsi="Times New Roman" w:cs="Times New Roman"/>
                <w:sz w:val="24"/>
                <w:szCs w:val="24"/>
              </w:rPr>
            </w:pPr>
            <w:r w:rsidRPr="0014752C">
              <w:rPr>
                <w:rFonts w:ascii="Times New Roman" w:hAnsi="Times New Roman" w:cs="Times New Roman"/>
                <w:b/>
                <w:bCs/>
                <w:sz w:val="24"/>
                <w:szCs w:val="24"/>
              </w:rPr>
              <w:t>Материальные и технические интересы</w:t>
            </w:r>
          </w:p>
        </w:tc>
        <w:tc>
          <w:tcPr>
            <w:tcW w:w="3190" w:type="dxa"/>
          </w:tcPr>
          <w:p w:rsidR="0081665C" w:rsidRPr="0014752C" w:rsidRDefault="0081665C" w:rsidP="003810A8">
            <w:pPr>
              <w:jc w:val="center"/>
              <w:rPr>
                <w:rFonts w:ascii="Times New Roman" w:hAnsi="Times New Roman" w:cs="Times New Roman"/>
                <w:sz w:val="24"/>
                <w:szCs w:val="24"/>
              </w:rPr>
            </w:pPr>
            <w:r w:rsidRPr="0014752C">
              <w:rPr>
                <w:rFonts w:ascii="Times New Roman" w:hAnsi="Times New Roman" w:cs="Times New Roman"/>
                <w:b/>
                <w:bCs/>
                <w:sz w:val="24"/>
                <w:szCs w:val="24"/>
              </w:rPr>
              <w:t>Психологические интересы</w:t>
            </w:r>
          </w:p>
        </w:tc>
        <w:tc>
          <w:tcPr>
            <w:tcW w:w="3191" w:type="dxa"/>
          </w:tcPr>
          <w:p w:rsidR="0081665C" w:rsidRPr="0014752C" w:rsidRDefault="0081665C" w:rsidP="003810A8">
            <w:pPr>
              <w:jc w:val="center"/>
              <w:rPr>
                <w:rFonts w:ascii="Times New Roman" w:hAnsi="Times New Roman" w:cs="Times New Roman"/>
                <w:sz w:val="24"/>
                <w:szCs w:val="24"/>
              </w:rPr>
            </w:pPr>
            <w:r w:rsidRPr="0014752C">
              <w:rPr>
                <w:rFonts w:ascii="Times New Roman" w:hAnsi="Times New Roman" w:cs="Times New Roman"/>
                <w:b/>
                <w:bCs/>
                <w:sz w:val="24"/>
                <w:szCs w:val="24"/>
              </w:rPr>
              <w:t>Процессуальные интересы</w:t>
            </w:r>
          </w:p>
        </w:tc>
      </w:tr>
      <w:tr w:rsidR="0081665C" w:rsidRPr="0014752C" w:rsidTr="00856466">
        <w:trPr>
          <w:trHeight w:val="1920"/>
        </w:trPr>
        <w:tc>
          <w:tcPr>
            <w:tcW w:w="3190" w:type="dxa"/>
          </w:tcPr>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Финансы</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Товары</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Ценные ресурсы</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Ресурсы</w:t>
            </w:r>
          </w:p>
        </w:tc>
        <w:tc>
          <w:tcPr>
            <w:tcW w:w="3190" w:type="dxa"/>
          </w:tcPr>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Фундаментальные потребности</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Потребности во взаимоотношениях</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Сохранение лица</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Власть, враждебность, причинение боли</w:t>
            </w:r>
          </w:p>
        </w:tc>
        <w:tc>
          <w:tcPr>
            <w:tcW w:w="3191" w:type="dxa"/>
          </w:tcPr>
          <w:p w:rsidR="0081665C" w:rsidRPr="0014752C" w:rsidRDefault="0081665C" w:rsidP="003810A8">
            <w:pPr>
              <w:jc w:val="both"/>
              <w:rPr>
                <w:rFonts w:ascii="Times New Roman" w:hAnsi="Times New Roman" w:cs="Times New Roman"/>
                <w:b/>
                <w:bCs/>
                <w:sz w:val="24"/>
                <w:szCs w:val="24"/>
              </w:rPr>
            </w:pPr>
            <w:r w:rsidRPr="0014752C">
              <w:rPr>
                <w:rFonts w:ascii="Times New Roman" w:hAnsi="Times New Roman" w:cs="Times New Roman"/>
                <w:sz w:val="24"/>
                <w:szCs w:val="24"/>
              </w:rPr>
              <w:t>Потребности, связанные с течением и реализацией процедуры</w:t>
            </w:r>
          </w:p>
        </w:tc>
      </w:tr>
      <w:tr w:rsidR="0081665C" w:rsidRPr="0014752C" w:rsidTr="00856466">
        <w:trPr>
          <w:trHeight w:val="1920"/>
        </w:trPr>
        <w:tc>
          <w:tcPr>
            <w:tcW w:w="3190" w:type="dxa"/>
          </w:tcPr>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-работа;</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-дом;</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-источник дохода;</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-компенсация ущерба;</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-продолжение процедуры с целью добиться лучших финансовых результатов;</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-возможность заниматься любимым делом.</w:t>
            </w:r>
          </w:p>
        </w:tc>
        <w:tc>
          <w:tcPr>
            <w:tcW w:w="3190" w:type="dxa"/>
          </w:tcPr>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-право на частную жизнь;</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-самоуважение;</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-причастность к происходящему;</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-безопасность;</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-сохранение отношений;</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-независимость, уверенность в себе;</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-признание и понимание;</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-доминирование над другими;</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-серьезное отношение и внимание со стороны других;</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-продление процедуры для создания неудобств другим людям.</w:t>
            </w:r>
          </w:p>
        </w:tc>
        <w:tc>
          <w:tcPr>
            <w:tcW w:w="3191" w:type="dxa"/>
          </w:tcPr>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-справедливая процедура;</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-возможность высказаться;</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-желание быть услышанным;</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-оказание влияния;</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-участие;</w:t>
            </w:r>
          </w:p>
          <w:p w:rsidR="0081665C" w:rsidRPr="0014752C" w:rsidRDefault="0081665C" w:rsidP="003810A8">
            <w:pPr>
              <w:jc w:val="both"/>
              <w:rPr>
                <w:rFonts w:ascii="Times New Roman" w:hAnsi="Times New Roman" w:cs="Times New Roman"/>
                <w:sz w:val="24"/>
                <w:szCs w:val="24"/>
              </w:rPr>
            </w:pPr>
            <w:r w:rsidRPr="0014752C">
              <w:rPr>
                <w:rFonts w:ascii="Times New Roman" w:hAnsi="Times New Roman" w:cs="Times New Roman"/>
                <w:sz w:val="24"/>
                <w:szCs w:val="24"/>
              </w:rPr>
              <w:t>-нейтральность третьей стороны.</w:t>
            </w:r>
          </w:p>
        </w:tc>
      </w:tr>
    </w:tbl>
    <w:p w:rsidR="0081665C" w:rsidRDefault="0081665C"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Пирами потребностей</w:t>
      </w:r>
    </w:p>
    <w:p w:rsidR="00032640" w:rsidRDefault="007D15A5" w:rsidP="00D04DC4">
      <w:pPr>
        <w:spacing w:before="120" w:after="120" w:line="240" w:lineRule="auto"/>
        <w:ind w:firstLine="709"/>
        <w:jc w:val="both"/>
        <w:rPr>
          <w:rFonts w:ascii="Times New Roman" w:hAnsi="Times New Roman" w:cs="Times New Roman"/>
          <w:sz w:val="24"/>
          <w:szCs w:val="24"/>
        </w:rPr>
      </w:pPr>
      <w:r w:rsidRPr="0081665C">
        <w:rPr>
          <w:rFonts w:ascii="Times New Roman" w:hAnsi="Times New Roman" w:cs="Times New Roman"/>
          <w:sz w:val="24"/>
          <w:szCs w:val="24"/>
        </w:rPr>
        <w:t xml:space="preserve">Пирамида потребностей Маслоу </w:t>
      </w:r>
      <w:r w:rsidR="006102A8">
        <w:rPr>
          <w:rFonts w:ascii="Times New Roman" w:hAnsi="Times New Roman" w:cs="Times New Roman"/>
          <w:sz w:val="24"/>
          <w:szCs w:val="24"/>
        </w:rPr>
        <w:t>-</w:t>
      </w:r>
      <w:r w:rsidRPr="0081665C">
        <w:rPr>
          <w:rFonts w:ascii="Times New Roman" w:hAnsi="Times New Roman" w:cs="Times New Roman"/>
          <w:sz w:val="24"/>
          <w:szCs w:val="24"/>
        </w:rPr>
        <w:t xml:space="preserve"> визуальное представление потребностей человека в образе иерархической пирамиды. Основана на трудах Абрахама Харольда Маслоу, американского психолога,  основоположника  гуманистической стихологии.</w:t>
      </w:r>
    </w:p>
    <w:p w:rsidR="0081665C" w:rsidRDefault="0081665C" w:rsidP="00D04DC4">
      <w:pPr>
        <w:spacing w:before="120" w:after="120" w:line="240" w:lineRule="auto"/>
        <w:ind w:firstLine="709"/>
        <w:jc w:val="both"/>
        <w:rPr>
          <w:rFonts w:ascii="Times New Roman" w:hAnsi="Times New Roman" w:cs="Times New Roman"/>
          <w:sz w:val="24"/>
          <w:szCs w:val="24"/>
        </w:rPr>
        <w:sectPr w:rsidR="0081665C" w:rsidSect="004318BD">
          <w:pgSz w:w="11906" w:h="16838"/>
          <w:pgMar w:top="1134" w:right="850" w:bottom="1134" w:left="1701" w:header="708" w:footer="708" w:gutter="0"/>
          <w:pgNumType w:start="28"/>
          <w:cols w:space="708"/>
          <w:titlePg/>
          <w:docGrid w:linePitch="360"/>
        </w:sectPr>
      </w:pPr>
    </w:p>
    <w:p w:rsidR="0081665C" w:rsidRPr="0081665C" w:rsidRDefault="0081665C" w:rsidP="00D04DC4">
      <w:pPr>
        <w:spacing w:before="120" w:after="120" w:line="240" w:lineRule="auto"/>
        <w:ind w:firstLine="709"/>
        <w:jc w:val="both"/>
        <w:rPr>
          <w:rFonts w:ascii="Times New Roman" w:eastAsiaTheme="majorEastAsia" w:hAnsi="Times New Roman" w:cs="Times New Roman"/>
          <w:b/>
          <w:bCs/>
        </w:rPr>
      </w:pPr>
      <w:r w:rsidRPr="007D15A5">
        <w:rPr>
          <w:rFonts w:asciiTheme="majorHAnsi" w:eastAsiaTheme="majorEastAsia" w:hAnsiTheme="majorHAnsi" w:cstheme="majorBidi"/>
          <w:b/>
          <w:bCs/>
          <w:noProof/>
          <w:color w:val="4F81BD" w:themeColor="accent1"/>
          <w:lang w:eastAsia="ru-RU"/>
        </w:rPr>
        <w:drawing>
          <wp:inline distT="0" distB="0" distL="0" distR="0" wp14:anchorId="185C60CF" wp14:editId="2AFAB021">
            <wp:extent cx="2703444" cy="2241859"/>
            <wp:effectExtent l="0" t="0" r="1905" b="6350"/>
            <wp:docPr id="675" name="Рисунок 675" descr="http://www.iaim.ru/wp-content/uploads/2012/08/%D0%BF%D0%B8%D1%80%D0%B0%D0%BC%D0%B8%D0%B4%D0%B0_%D0%9C%D0%B0%D1%81%D0%BB%D0%BE%D1%83_piramida_Mas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aim.ru/wp-content/uploads/2012/08/%D0%BF%D0%B8%D1%80%D0%B0%D0%BC%D0%B8%D0%B4%D0%B0_%D0%9C%D0%B0%D1%81%D0%BB%D0%BE%D1%83_piramida_Maslo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3552" cy="2241949"/>
                    </a:xfrm>
                    <a:prstGeom prst="rect">
                      <a:avLst/>
                    </a:prstGeom>
                    <a:noFill/>
                    <a:ln>
                      <a:noFill/>
                    </a:ln>
                  </pic:spPr>
                </pic:pic>
              </a:graphicData>
            </a:graphic>
          </wp:inline>
        </w:drawing>
      </w:r>
      <w:r w:rsidRPr="0081665C">
        <w:rPr>
          <w:rFonts w:ascii="Times New Roman" w:hAnsi="Times New Roman" w:cs="Times New Roman"/>
          <w:sz w:val="24"/>
          <w:szCs w:val="24"/>
        </w:rPr>
        <w:t xml:space="preserve"> </w:t>
      </w:r>
      <w:r w:rsidRPr="0081665C">
        <w:rPr>
          <w:rFonts w:ascii="Times New Roman" w:hAnsi="Times New Roman" w:cs="Times New Roman"/>
        </w:rPr>
        <w:t>О</w:t>
      </w:r>
      <w:r w:rsidRPr="0081665C">
        <w:rPr>
          <w:rFonts w:ascii="Times New Roman" w:eastAsiaTheme="majorEastAsia" w:hAnsi="Times New Roman" w:cs="Times New Roman"/>
          <w:b/>
          <w:bCs/>
        </w:rPr>
        <w:t>писание пирамиды Маслоу:</w:t>
      </w:r>
    </w:p>
    <w:p w:rsidR="0081665C" w:rsidRPr="0081665C" w:rsidRDefault="0081665C" w:rsidP="00D04DC4">
      <w:pPr>
        <w:spacing w:before="120" w:after="120" w:line="240" w:lineRule="auto"/>
        <w:ind w:firstLine="709"/>
        <w:jc w:val="both"/>
        <w:rPr>
          <w:rFonts w:ascii="Times New Roman" w:hAnsi="Times New Roman" w:cs="Times New Roman"/>
        </w:rPr>
      </w:pPr>
      <w:r w:rsidRPr="0081665C">
        <w:rPr>
          <w:rFonts w:ascii="Times New Roman" w:hAnsi="Times New Roman" w:cs="Times New Roman"/>
        </w:rPr>
        <w:t>Физиология –</w:t>
      </w:r>
      <w:r>
        <w:rPr>
          <w:rFonts w:ascii="Times New Roman" w:hAnsi="Times New Roman" w:cs="Times New Roman"/>
        </w:rPr>
        <w:t xml:space="preserve"> </w:t>
      </w:r>
      <w:r w:rsidRPr="0081665C">
        <w:rPr>
          <w:rFonts w:ascii="Times New Roman" w:hAnsi="Times New Roman" w:cs="Times New Roman"/>
        </w:rPr>
        <w:t>потребности тела, направленные на его жизнедеятельность (голод, сон, половое желание и др.)</w:t>
      </w:r>
    </w:p>
    <w:p w:rsidR="0081665C" w:rsidRPr="0081665C" w:rsidRDefault="0081665C" w:rsidP="00D04DC4">
      <w:pPr>
        <w:spacing w:before="120" w:after="120" w:line="240" w:lineRule="auto"/>
        <w:ind w:firstLine="709"/>
        <w:jc w:val="both"/>
        <w:rPr>
          <w:rFonts w:ascii="Times New Roman" w:hAnsi="Times New Roman" w:cs="Times New Roman"/>
        </w:rPr>
      </w:pPr>
      <w:r w:rsidRPr="0081665C">
        <w:rPr>
          <w:rFonts w:ascii="Times New Roman" w:hAnsi="Times New Roman" w:cs="Times New Roman"/>
        </w:rPr>
        <w:t>Безопасность – потребность быть уверенным, что жизни ничего не угрожает.</w:t>
      </w:r>
    </w:p>
    <w:p w:rsidR="0081665C" w:rsidRPr="0081665C" w:rsidRDefault="0081665C" w:rsidP="00D04DC4">
      <w:pPr>
        <w:spacing w:before="120" w:after="120" w:line="240" w:lineRule="auto"/>
        <w:ind w:firstLine="709"/>
        <w:jc w:val="both"/>
        <w:rPr>
          <w:rFonts w:ascii="Times New Roman" w:hAnsi="Times New Roman" w:cs="Times New Roman"/>
        </w:rPr>
      </w:pPr>
      <w:r w:rsidRPr="0081665C">
        <w:rPr>
          <w:rFonts w:ascii="Times New Roman" w:hAnsi="Times New Roman" w:cs="Times New Roman"/>
        </w:rPr>
        <w:t>Социальность – потребность в контакте с окружающими и своя роль в социуме (дружба, любовь, принадлежность к определенной народности, испытывать  взаимные чувства…)</w:t>
      </w:r>
    </w:p>
    <w:p w:rsidR="0081665C" w:rsidRPr="0081665C" w:rsidRDefault="0081665C" w:rsidP="003810A8">
      <w:pPr>
        <w:spacing w:before="120" w:after="120" w:line="240" w:lineRule="auto"/>
        <w:ind w:firstLine="284"/>
        <w:jc w:val="both"/>
        <w:rPr>
          <w:rFonts w:ascii="Times New Roman" w:hAnsi="Times New Roman" w:cs="Times New Roman"/>
        </w:rPr>
      </w:pPr>
      <w:r w:rsidRPr="0081665C">
        <w:rPr>
          <w:rFonts w:ascii="Times New Roman" w:hAnsi="Times New Roman" w:cs="Times New Roman"/>
        </w:rPr>
        <w:t>Признание – уважение, признание социумом его успешности, полезности его роли в жизни такого социума.</w:t>
      </w:r>
    </w:p>
    <w:p w:rsidR="0081665C" w:rsidRPr="0081665C" w:rsidRDefault="0081665C" w:rsidP="00D04DC4">
      <w:pPr>
        <w:spacing w:before="120" w:after="120" w:line="240" w:lineRule="auto"/>
        <w:ind w:firstLine="709"/>
        <w:jc w:val="both"/>
        <w:rPr>
          <w:rFonts w:ascii="Times New Roman" w:hAnsi="Times New Roman" w:cs="Times New Roman"/>
        </w:rPr>
      </w:pPr>
      <w:r w:rsidRPr="0081665C">
        <w:rPr>
          <w:rFonts w:ascii="Times New Roman" w:hAnsi="Times New Roman" w:cs="Times New Roman"/>
        </w:rPr>
        <w:t>Познание – удовлетворения природного  любопытства человека (знать, доказывать, уметь и изучать…)</w:t>
      </w:r>
    </w:p>
    <w:p w:rsidR="0081665C" w:rsidRPr="0081665C" w:rsidRDefault="0081665C" w:rsidP="00D04DC4">
      <w:pPr>
        <w:spacing w:before="120" w:after="120" w:line="240" w:lineRule="auto"/>
        <w:ind w:firstLine="709"/>
        <w:jc w:val="both"/>
        <w:rPr>
          <w:rFonts w:ascii="Times New Roman" w:hAnsi="Times New Roman" w:cs="Times New Roman"/>
        </w:rPr>
      </w:pPr>
      <w:r w:rsidRPr="0081665C">
        <w:rPr>
          <w:rFonts w:ascii="Times New Roman" w:hAnsi="Times New Roman" w:cs="Times New Roman"/>
        </w:rPr>
        <w:t>Эстетика – внутренние потребность и побуждения следовании истине (субъективное понятие, как должно все быть).</w:t>
      </w:r>
    </w:p>
    <w:p w:rsidR="0081665C" w:rsidRPr="0081665C" w:rsidRDefault="0081665C" w:rsidP="00D04DC4">
      <w:pPr>
        <w:spacing w:before="120" w:after="120" w:line="240" w:lineRule="auto"/>
        <w:ind w:firstLine="709"/>
        <w:jc w:val="both"/>
        <w:rPr>
          <w:rFonts w:ascii="Times New Roman" w:hAnsi="Times New Roman" w:cs="Times New Roman"/>
        </w:rPr>
      </w:pPr>
      <w:r w:rsidRPr="0081665C">
        <w:rPr>
          <w:rFonts w:ascii="Times New Roman" w:hAnsi="Times New Roman" w:cs="Times New Roman"/>
        </w:rPr>
        <w:t>Я – потребность в самореализации, самоактулизации, высшая миссия своего существования, духовная потребность, самая высшая роль человека в человечестве, понимание своего смысла существования…</w:t>
      </w:r>
    </w:p>
    <w:p w:rsidR="0081665C" w:rsidRDefault="0081665C" w:rsidP="00D04DC4">
      <w:pPr>
        <w:spacing w:before="120" w:after="120" w:line="240" w:lineRule="auto"/>
        <w:ind w:firstLine="709"/>
        <w:jc w:val="both"/>
        <w:rPr>
          <w:rFonts w:ascii="Times New Roman" w:hAnsi="Times New Roman" w:cs="Times New Roman"/>
          <w:sz w:val="24"/>
          <w:szCs w:val="24"/>
        </w:rPr>
        <w:sectPr w:rsidR="0081665C" w:rsidSect="003810A8">
          <w:type w:val="continuous"/>
          <w:pgSz w:w="11906" w:h="16838"/>
          <w:pgMar w:top="1134" w:right="851" w:bottom="1134" w:left="1701" w:header="709" w:footer="709" w:gutter="0"/>
          <w:pgNumType w:start="0"/>
          <w:cols w:num="2" w:space="282"/>
          <w:titlePg/>
          <w:docGrid w:linePitch="360"/>
        </w:sectPr>
      </w:pPr>
    </w:p>
    <w:p w:rsidR="0081665C" w:rsidRDefault="00DC15D8"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конечном итоге на этом этапе важно, чтобы стороны совместно с медиатором:</w:t>
      </w:r>
    </w:p>
    <w:p w:rsidR="00DC15D8" w:rsidRPr="00DC15D8" w:rsidRDefault="00DC15D8" w:rsidP="002A6DD1">
      <w:pPr>
        <w:pStyle w:val="af1"/>
        <w:numPr>
          <w:ilvl w:val="0"/>
          <w:numId w:val="58"/>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Pr="00DC15D8">
        <w:rPr>
          <w:rFonts w:ascii="Times New Roman" w:hAnsi="Times New Roman" w:cs="Times New Roman"/>
          <w:sz w:val="24"/>
          <w:szCs w:val="24"/>
        </w:rPr>
        <w:t>роанализировали возможные варианты на предмет, насколько они соответствуют интересам и потребностям как стороны, так и оппонента;</w:t>
      </w:r>
    </w:p>
    <w:p w:rsidR="00DC15D8" w:rsidRPr="00DC15D8" w:rsidRDefault="00DC15D8" w:rsidP="002A6DD1">
      <w:pPr>
        <w:pStyle w:val="af1"/>
        <w:numPr>
          <w:ilvl w:val="0"/>
          <w:numId w:val="58"/>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Pr="00DC15D8">
        <w:rPr>
          <w:rFonts w:ascii="Times New Roman" w:hAnsi="Times New Roman" w:cs="Times New Roman"/>
          <w:sz w:val="24"/>
          <w:szCs w:val="24"/>
        </w:rPr>
        <w:t>осле определения приемлемых для обеих сторон вариантов понять возможные последствия и смысл каждого из вариантов;</w:t>
      </w:r>
    </w:p>
    <w:p w:rsidR="00DC15D8" w:rsidRPr="00DC15D8" w:rsidRDefault="00DC15D8" w:rsidP="002A6DD1">
      <w:pPr>
        <w:pStyle w:val="af1"/>
        <w:numPr>
          <w:ilvl w:val="0"/>
          <w:numId w:val="58"/>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о</w:t>
      </w:r>
      <w:r w:rsidRPr="00DC15D8">
        <w:rPr>
          <w:rFonts w:ascii="Times New Roman" w:hAnsi="Times New Roman" w:cs="Times New Roman"/>
          <w:sz w:val="24"/>
          <w:szCs w:val="24"/>
        </w:rPr>
        <w:t>ценили варианты на реалистичность (исполнимость);</w:t>
      </w:r>
    </w:p>
    <w:p w:rsidR="00DC15D8" w:rsidRPr="00DC15D8" w:rsidRDefault="00DC15D8" w:rsidP="002A6DD1">
      <w:pPr>
        <w:pStyle w:val="af1"/>
        <w:numPr>
          <w:ilvl w:val="0"/>
          <w:numId w:val="58"/>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б</w:t>
      </w:r>
      <w:r w:rsidRPr="00DC15D8">
        <w:rPr>
          <w:rFonts w:ascii="Times New Roman" w:hAnsi="Times New Roman" w:cs="Times New Roman"/>
          <w:sz w:val="24"/>
          <w:szCs w:val="24"/>
        </w:rPr>
        <w:t xml:space="preserve">ыли готовы сделать оппоненту предложение и обсудить </w:t>
      </w:r>
      <w:r>
        <w:rPr>
          <w:rFonts w:ascii="Times New Roman" w:hAnsi="Times New Roman" w:cs="Times New Roman"/>
          <w:sz w:val="24"/>
          <w:szCs w:val="24"/>
        </w:rPr>
        <w:t>детали</w:t>
      </w:r>
      <w:r w:rsidRPr="00DC15D8">
        <w:rPr>
          <w:rFonts w:ascii="Times New Roman" w:hAnsi="Times New Roman" w:cs="Times New Roman"/>
          <w:sz w:val="24"/>
          <w:szCs w:val="24"/>
        </w:rPr>
        <w:t>.</w:t>
      </w:r>
    </w:p>
    <w:p w:rsidR="00606CD4" w:rsidRPr="00606CD4" w:rsidRDefault="00606CD4" w:rsidP="00D04DC4">
      <w:pPr>
        <w:spacing w:before="120" w:after="120" w:line="240" w:lineRule="auto"/>
        <w:ind w:firstLine="709"/>
        <w:jc w:val="both"/>
        <w:rPr>
          <w:rFonts w:asciiTheme="majorHAnsi" w:eastAsiaTheme="majorEastAsia" w:hAnsiTheme="majorHAnsi" w:cstheme="majorBidi"/>
          <w:b/>
          <w:bCs/>
          <w:color w:val="4F81BD" w:themeColor="accent1"/>
        </w:rPr>
      </w:pPr>
      <w:r w:rsidRPr="00606CD4">
        <w:rPr>
          <w:rFonts w:asciiTheme="majorHAnsi" w:eastAsiaTheme="majorEastAsia" w:hAnsiTheme="majorHAnsi" w:cstheme="majorBidi"/>
          <w:b/>
          <w:bCs/>
          <w:color w:val="4F81BD" w:themeColor="accent1"/>
        </w:rPr>
        <w:t>Фаза торгов</w:t>
      </w:r>
    </w:p>
    <w:p w:rsidR="00856466" w:rsidRDefault="00856466"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Фаза торгов с целью </w:t>
      </w:r>
      <w:r w:rsidR="00110050">
        <w:rPr>
          <w:rFonts w:ascii="Times New Roman" w:hAnsi="Times New Roman" w:cs="Times New Roman"/>
          <w:sz w:val="24"/>
          <w:szCs w:val="24"/>
        </w:rPr>
        <w:t>заключения</w:t>
      </w:r>
      <w:r>
        <w:rPr>
          <w:rFonts w:ascii="Times New Roman" w:hAnsi="Times New Roman" w:cs="Times New Roman"/>
          <w:sz w:val="24"/>
          <w:szCs w:val="24"/>
        </w:rPr>
        <w:t xml:space="preserve"> соглашения начинается в случае полной готовности сторон </w:t>
      </w:r>
      <w:r w:rsidR="00110050">
        <w:rPr>
          <w:rFonts w:ascii="Times New Roman" w:hAnsi="Times New Roman" w:cs="Times New Roman"/>
          <w:sz w:val="24"/>
          <w:szCs w:val="24"/>
        </w:rPr>
        <w:t>детально</w:t>
      </w:r>
      <w:r>
        <w:rPr>
          <w:rFonts w:ascii="Times New Roman" w:hAnsi="Times New Roman" w:cs="Times New Roman"/>
          <w:sz w:val="24"/>
          <w:szCs w:val="24"/>
        </w:rPr>
        <w:t xml:space="preserve"> обговаривать условия </w:t>
      </w:r>
      <w:r w:rsidR="00110050">
        <w:rPr>
          <w:rFonts w:ascii="Times New Roman" w:hAnsi="Times New Roman" w:cs="Times New Roman"/>
          <w:sz w:val="24"/>
          <w:szCs w:val="24"/>
        </w:rPr>
        <w:t>урегулирования</w:t>
      </w:r>
      <w:r>
        <w:rPr>
          <w:rFonts w:ascii="Times New Roman" w:hAnsi="Times New Roman" w:cs="Times New Roman"/>
          <w:sz w:val="24"/>
          <w:szCs w:val="24"/>
        </w:rPr>
        <w:t xml:space="preserve"> спора.</w:t>
      </w:r>
    </w:p>
    <w:p w:rsidR="00856466" w:rsidRDefault="00856466"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Общие идеи преображаются в потенциальные решения (ци</w:t>
      </w:r>
      <w:r w:rsidR="00110050">
        <w:rPr>
          <w:rFonts w:ascii="Times New Roman" w:hAnsi="Times New Roman" w:cs="Times New Roman"/>
          <w:sz w:val="24"/>
          <w:szCs w:val="24"/>
        </w:rPr>
        <w:t>ф</w:t>
      </w:r>
      <w:r>
        <w:rPr>
          <w:rFonts w:ascii="Times New Roman" w:hAnsi="Times New Roman" w:cs="Times New Roman"/>
          <w:sz w:val="24"/>
          <w:szCs w:val="24"/>
        </w:rPr>
        <w:t>ры, шаги, условия).</w:t>
      </w:r>
    </w:p>
    <w:p w:rsidR="00856466" w:rsidRDefault="00856466"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Медиатор переходит в этой фазе, когда</w:t>
      </w:r>
      <w:r w:rsidR="00110050">
        <w:rPr>
          <w:rFonts w:ascii="Times New Roman" w:hAnsi="Times New Roman" w:cs="Times New Roman"/>
          <w:sz w:val="24"/>
          <w:szCs w:val="24"/>
        </w:rPr>
        <w:t xml:space="preserve"> видит, что:</w:t>
      </w:r>
    </w:p>
    <w:p w:rsidR="00110050" w:rsidRPr="00110050" w:rsidRDefault="00110050" w:rsidP="002A6DD1">
      <w:pPr>
        <w:pStyle w:val="af1"/>
        <w:numPr>
          <w:ilvl w:val="0"/>
          <w:numId w:val="59"/>
        </w:numPr>
        <w:spacing w:after="0" w:line="240" w:lineRule="auto"/>
        <w:ind w:left="709" w:hanging="425"/>
        <w:jc w:val="both"/>
        <w:rPr>
          <w:rFonts w:ascii="Times New Roman" w:hAnsi="Times New Roman" w:cs="Times New Roman"/>
          <w:sz w:val="24"/>
          <w:szCs w:val="24"/>
        </w:rPr>
      </w:pPr>
      <w:r w:rsidRPr="00110050">
        <w:rPr>
          <w:rFonts w:ascii="Times New Roman" w:hAnsi="Times New Roman" w:cs="Times New Roman"/>
          <w:sz w:val="24"/>
          <w:szCs w:val="24"/>
        </w:rPr>
        <w:t xml:space="preserve">есть совпадения в </w:t>
      </w:r>
      <w:r>
        <w:rPr>
          <w:rFonts w:ascii="Times New Roman" w:hAnsi="Times New Roman" w:cs="Times New Roman"/>
          <w:sz w:val="24"/>
          <w:szCs w:val="24"/>
        </w:rPr>
        <w:t xml:space="preserve">точках зрения на </w:t>
      </w:r>
      <w:r w:rsidRPr="00110050">
        <w:rPr>
          <w:rFonts w:ascii="Times New Roman" w:hAnsi="Times New Roman" w:cs="Times New Roman"/>
          <w:sz w:val="24"/>
          <w:szCs w:val="24"/>
        </w:rPr>
        <w:t>предлагаемы</w:t>
      </w:r>
      <w:r>
        <w:rPr>
          <w:rFonts w:ascii="Times New Roman" w:hAnsi="Times New Roman" w:cs="Times New Roman"/>
          <w:sz w:val="24"/>
          <w:szCs w:val="24"/>
        </w:rPr>
        <w:t>е</w:t>
      </w:r>
      <w:r w:rsidRPr="00110050">
        <w:rPr>
          <w:rFonts w:ascii="Times New Roman" w:hAnsi="Times New Roman" w:cs="Times New Roman"/>
          <w:sz w:val="24"/>
          <w:szCs w:val="24"/>
        </w:rPr>
        <w:t xml:space="preserve"> решения;</w:t>
      </w:r>
    </w:p>
    <w:p w:rsidR="00110050" w:rsidRPr="00110050" w:rsidRDefault="00110050" w:rsidP="002A6DD1">
      <w:pPr>
        <w:pStyle w:val="af1"/>
        <w:numPr>
          <w:ilvl w:val="0"/>
          <w:numId w:val="59"/>
        </w:numPr>
        <w:spacing w:after="0" w:line="240" w:lineRule="auto"/>
        <w:ind w:left="709" w:hanging="425"/>
        <w:jc w:val="both"/>
        <w:rPr>
          <w:rFonts w:ascii="Times New Roman" w:hAnsi="Times New Roman" w:cs="Times New Roman"/>
          <w:sz w:val="24"/>
          <w:szCs w:val="24"/>
        </w:rPr>
      </w:pPr>
      <w:r w:rsidRPr="00110050">
        <w:rPr>
          <w:rFonts w:ascii="Times New Roman" w:hAnsi="Times New Roman" w:cs="Times New Roman"/>
          <w:sz w:val="24"/>
          <w:szCs w:val="24"/>
        </w:rPr>
        <w:t>стороны готовы обсуждать конкретные вещи;</w:t>
      </w:r>
    </w:p>
    <w:p w:rsidR="00110050" w:rsidRPr="00110050" w:rsidRDefault="00110050" w:rsidP="002A6DD1">
      <w:pPr>
        <w:pStyle w:val="af1"/>
        <w:numPr>
          <w:ilvl w:val="0"/>
          <w:numId w:val="59"/>
        </w:numPr>
        <w:spacing w:after="0" w:line="240" w:lineRule="auto"/>
        <w:ind w:left="709" w:hanging="425"/>
        <w:jc w:val="both"/>
        <w:rPr>
          <w:rFonts w:ascii="Times New Roman" w:hAnsi="Times New Roman" w:cs="Times New Roman"/>
          <w:sz w:val="24"/>
          <w:szCs w:val="24"/>
        </w:rPr>
      </w:pPr>
      <w:r w:rsidRPr="00110050">
        <w:rPr>
          <w:rFonts w:ascii="Times New Roman" w:hAnsi="Times New Roman" w:cs="Times New Roman"/>
          <w:sz w:val="24"/>
          <w:szCs w:val="24"/>
        </w:rPr>
        <w:t>необходимо ускорить темп и интенсивность переговоров.</w:t>
      </w:r>
    </w:p>
    <w:p w:rsidR="00606CD4" w:rsidRPr="00606CD4" w:rsidRDefault="00606CD4" w:rsidP="001002D0">
      <w:pPr>
        <w:pStyle w:val="3"/>
      </w:pPr>
      <w:bookmarkStart w:id="30" w:name="_Toc393743247"/>
      <w:r w:rsidRPr="00606CD4">
        <w:t>Фаза заключения соглашения</w:t>
      </w:r>
      <w:bookmarkEnd w:id="30"/>
    </w:p>
    <w:p w:rsidR="00465AA4" w:rsidRDefault="00465AA4"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стороны пришли к конкретным договоренностям, их необходимо облечь в форму документа.</w:t>
      </w:r>
    </w:p>
    <w:p w:rsidR="00907306" w:rsidRPr="00907306" w:rsidRDefault="00907306" w:rsidP="00D04DC4">
      <w:pPr>
        <w:spacing w:before="120" w:after="120" w:line="240" w:lineRule="auto"/>
        <w:ind w:firstLine="709"/>
        <w:jc w:val="both"/>
        <w:rPr>
          <w:rFonts w:ascii="Times New Roman" w:hAnsi="Times New Roman" w:cs="Times New Roman"/>
          <w:sz w:val="24"/>
          <w:szCs w:val="24"/>
        </w:rPr>
      </w:pPr>
      <w:r w:rsidRPr="00907306">
        <w:rPr>
          <w:rFonts w:ascii="Times New Roman" w:hAnsi="Times New Roman" w:cs="Times New Roman"/>
          <w:sz w:val="24"/>
          <w:szCs w:val="24"/>
        </w:rPr>
        <w:t>Советы медиатору:</w:t>
      </w:r>
    </w:p>
    <w:p w:rsidR="00907306" w:rsidRPr="00907306" w:rsidRDefault="00907306" w:rsidP="002A6DD1">
      <w:pPr>
        <w:pStyle w:val="af1"/>
        <w:numPr>
          <w:ilvl w:val="0"/>
          <w:numId w:val="6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Pr="00907306">
        <w:rPr>
          <w:rFonts w:ascii="Times New Roman" w:hAnsi="Times New Roman" w:cs="Times New Roman"/>
          <w:sz w:val="24"/>
          <w:szCs w:val="24"/>
        </w:rPr>
        <w:t>омогите сторонам четко сформулиро</w:t>
      </w:r>
      <w:r w:rsidR="00B85C98">
        <w:rPr>
          <w:rFonts w:ascii="Times New Roman" w:hAnsi="Times New Roman" w:cs="Times New Roman"/>
          <w:sz w:val="24"/>
          <w:szCs w:val="24"/>
        </w:rPr>
        <w:t>вать достигнутые договоренности;</w:t>
      </w:r>
    </w:p>
    <w:p w:rsidR="00907306" w:rsidRPr="00907306" w:rsidRDefault="00907306" w:rsidP="002A6DD1">
      <w:pPr>
        <w:pStyle w:val="af1"/>
        <w:numPr>
          <w:ilvl w:val="0"/>
          <w:numId w:val="6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у</w:t>
      </w:r>
      <w:r w:rsidRPr="00907306">
        <w:rPr>
          <w:rFonts w:ascii="Times New Roman" w:hAnsi="Times New Roman" w:cs="Times New Roman"/>
          <w:sz w:val="24"/>
          <w:szCs w:val="24"/>
        </w:rPr>
        <w:t>бедитесь, что стороны ясно понимают суть и последствия принятых решений</w:t>
      </w:r>
      <w:r w:rsidR="00B85C98">
        <w:rPr>
          <w:rFonts w:ascii="Times New Roman" w:hAnsi="Times New Roman" w:cs="Times New Roman"/>
          <w:sz w:val="24"/>
          <w:szCs w:val="24"/>
        </w:rPr>
        <w:t>;</w:t>
      </w:r>
    </w:p>
    <w:p w:rsidR="00907306" w:rsidRPr="00907306" w:rsidRDefault="00907306" w:rsidP="002A6DD1">
      <w:pPr>
        <w:pStyle w:val="af1"/>
        <w:numPr>
          <w:ilvl w:val="0"/>
          <w:numId w:val="6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н</w:t>
      </w:r>
      <w:r w:rsidRPr="00907306">
        <w:rPr>
          <w:rFonts w:ascii="Times New Roman" w:hAnsi="Times New Roman" w:cs="Times New Roman"/>
          <w:sz w:val="24"/>
          <w:szCs w:val="24"/>
        </w:rPr>
        <w:t>е допускайте «подмены» удовлетворенностей. Стороны должны быть удовлетворены достигнутым соглашением, а не процедурой пе</w:t>
      </w:r>
      <w:r w:rsidR="00B85C98">
        <w:rPr>
          <w:rFonts w:ascii="Times New Roman" w:hAnsi="Times New Roman" w:cs="Times New Roman"/>
          <w:sz w:val="24"/>
          <w:szCs w:val="24"/>
        </w:rPr>
        <w:t>реговоров с участием медиатора;</w:t>
      </w:r>
    </w:p>
    <w:p w:rsidR="00907306" w:rsidRPr="00907306" w:rsidRDefault="00907306" w:rsidP="002A6DD1">
      <w:pPr>
        <w:pStyle w:val="af1"/>
        <w:numPr>
          <w:ilvl w:val="0"/>
          <w:numId w:val="6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Pr="00907306">
        <w:rPr>
          <w:rFonts w:ascii="Times New Roman" w:hAnsi="Times New Roman" w:cs="Times New Roman"/>
          <w:sz w:val="24"/>
          <w:szCs w:val="24"/>
        </w:rPr>
        <w:t>ри подготовке соглашения используйте слова, понятные сторонам и как можно более точно выражающие их представление о цели соглашения и о</w:t>
      </w:r>
      <w:r w:rsidR="00B85C98">
        <w:rPr>
          <w:rFonts w:ascii="Times New Roman" w:hAnsi="Times New Roman" w:cs="Times New Roman"/>
          <w:sz w:val="24"/>
          <w:szCs w:val="24"/>
        </w:rPr>
        <w:t xml:space="preserve"> том, как оно будет действовать;</w:t>
      </w:r>
    </w:p>
    <w:p w:rsidR="00465AA4" w:rsidRPr="00907306" w:rsidRDefault="00907306" w:rsidP="002A6DD1">
      <w:pPr>
        <w:pStyle w:val="af1"/>
        <w:numPr>
          <w:ilvl w:val="0"/>
          <w:numId w:val="6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р</w:t>
      </w:r>
      <w:r w:rsidRPr="00907306">
        <w:rPr>
          <w:rFonts w:ascii="Times New Roman" w:hAnsi="Times New Roman" w:cs="Times New Roman"/>
          <w:sz w:val="24"/>
          <w:szCs w:val="24"/>
        </w:rPr>
        <w:t>азъясните сторонам правовые последствия заключения соглашения, обеспечьте возможность нотариального заверения при желании сторон.</w:t>
      </w:r>
    </w:p>
    <w:p w:rsidR="00907306" w:rsidRPr="00B85C98" w:rsidRDefault="00907306" w:rsidP="00D04DC4">
      <w:pPr>
        <w:spacing w:before="120" w:after="120" w:line="240" w:lineRule="auto"/>
        <w:ind w:firstLine="709"/>
        <w:jc w:val="both"/>
        <w:rPr>
          <w:rFonts w:ascii="Times New Roman" w:hAnsi="Times New Roman" w:cs="Times New Roman"/>
          <w:b/>
          <w:sz w:val="24"/>
          <w:szCs w:val="24"/>
        </w:rPr>
      </w:pPr>
      <w:r w:rsidRPr="00B85C98">
        <w:rPr>
          <w:rFonts w:ascii="Times New Roman" w:hAnsi="Times New Roman" w:cs="Times New Roman"/>
          <w:b/>
          <w:sz w:val="24"/>
          <w:szCs w:val="24"/>
        </w:rPr>
        <w:t xml:space="preserve">Требования </w:t>
      </w:r>
      <w:r w:rsidR="00B85C98">
        <w:rPr>
          <w:rFonts w:ascii="Times New Roman" w:hAnsi="Times New Roman" w:cs="Times New Roman"/>
          <w:b/>
          <w:sz w:val="24"/>
          <w:szCs w:val="24"/>
        </w:rPr>
        <w:t>к форме и содержанию соглашения</w:t>
      </w:r>
    </w:p>
    <w:p w:rsidR="00B85C98" w:rsidRPr="003B129A" w:rsidRDefault="00B85C98" w:rsidP="00D04DC4">
      <w:pPr>
        <w:spacing w:before="120" w:after="120" w:line="240" w:lineRule="auto"/>
        <w:ind w:firstLine="709"/>
        <w:jc w:val="both"/>
        <w:rPr>
          <w:rFonts w:ascii="Times New Roman" w:hAnsi="Times New Roman" w:cs="Times New Roman"/>
          <w:i/>
          <w:sz w:val="24"/>
          <w:szCs w:val="24"/>
        </w:rPr>
      </w:pPr>
      <w:r w:rsidRPr="003B129A">
        <w:rPr>
          <w:rFonts w:ascii="Times New Roman" w:hAnsi="Times New Roman" w:cs="Times New Roman"/>
          <w:i/>
          <w:noProof/>
          <w:sz w:val="24"/>
          <w:szCs w:val="24"/>
          <w:lang w:eastAsia="ru-RU"/>
        </w:rPr>
        <w:drawing>
          <wp:inline distT="0" distB="0" distL="0" distR="0" wp14:anchorId="6E43AE0A" wp14:editId="35789D7C">
            <wp:extent cx="347345" cy="450850"/>
            <wp:effectExtent l="0" t="0" r="0" b="635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r w:rsidRPr="003B129A">
        <w:rPr>
          <w:rFonts w:ascii="Times New Roman" w:hAnsi="Times New Roman" w:cs="Times New Roman"/>
          <w:i/>
          <w:sz w:val="24"/>
          <w:szCs w:val="24"/>
        </w:rPr>
        <w:t xml:space="preserve"> п. 1, 2, 3, 8 Ст. 27 Закона «О медиации»</w:t>
      </w:r>
    </w:p>
    <w:p w:rsidR="00907306" w:rsidRPr="00907306" w:rsidRDefault="00907306" w:rsidP="00D04DC4">
      <w:pPr>
        <w:spacing w:before="120" w:after="120" w:line="240" w:lineRule="auto"/>
        <w:ind w:firstLine="709"/>
        <w:jc w:val="both"/>
        <w:rPr>
          <w:rFonts w:ascii="Times New Roman" w:hAnsi="Times New Roman" w:cs="Times New Roman"/>
          <w:sz w:val="24"/>
          <w:szCs w:val="24"/>
        </w:rPr>
      </w:pPr>
      <w:r w:rsidRPr="00907306">
        <w:rPr>
          <w:rFonts w:ascii="Times New Roman" w:hAnsi="Times New Roman" w:cs="Times New Roman"/>
          <w:sz w:val="24"/>
          <w:szCs w:val="24"/>
        </w:rPr>
        <w:t>Соглашение об урегулировании спора (конфликта), достигнутое сторонами медиации при проведении медиации, заключается в письменной форме и подписывается сторонами.</w:t>
      </w:r>
    </w:p>
    <w:p w:rsidR="00907306" w:rsidRPr="00907306" w:rsidRDefault="00907306" w:rsidP="00D04DC4">
      <w:pPr>
        <w:spacing w:before="120" w:after="120" w:line="240" w:lineRule="auto"/>
        <w:ind w:firstLine="709"/>
        <w:jc w:val="both"/>
        <w:rPr>
          <w:rFonts w:ascii="Times New Roman" w:hAnsi="Times New Roman" w:cs="Times New Roman"/>
          <w:sz w:val="24"/>
          <w:szCs w:val="24"/>
        </w:rPr>
      </w:pPr>
      <w:r w:rsidRPr="00907306">
        <w:rPr>
          <w:rFonts w:ascii="Times New Roman" w:hAnsi="Times New Roman" w:cs="Times New Roman"/>
          <w:sz w:val="24"/>
          <w:szCs w:val="24"/>
        </w:rPr>
        <w:t>Соглашение должно содержать данные о сторонах медиации, предмете спора (конфликта), медиаторе (медиаторах), а также согласованные сторонами условия соглашения, способы и сроки их исполнения и последствия их неисполнения или ненадлежащего исполнения.</w:t>
      </w:r>
    </w:p>
    <w:p w:rsidR="00907306" w:rsidRPr="00907306" w:rsidRDefault="00907306" w:rsidP="00D04DC4">
      <w:pPr>
        <w:spacing w:before="120" w:after="120" w:line="240" w:lineRule="auto"/>
        <w:ind w:firstLine="709"/>
        <w:jc w:val="both"/>
        <w:rPr>
          <w:rFonts w:ascii="Times New Roman" w:hAnsi="Times New Roman" w:cs="Times New Roman"/>
          <w:sz w:val="24"/>
          <w:szCs w:val="24"/>
        </w:rPr>
      </w:pPr>
      <w:r w:rsidRPr="00907306">
        <w:rPr>
          <w:rFonts w:ascii="Times New Roman" w:hAnsi="Times New Roman" w:cs="Times New Roman"/>
          <w:sz w:val="24"/>
          <w:szCs w:val="24"/>
        </w:rPr>
        <w:t>Соглашение об урегулировании спора (конфликта) подлежит исполнению сторонами медиации добровольно в порядке и сроки, предусмотренные этим соглашением.</w:t>
      </w:r>
    </w:p>
    <w:p w:rsidR="00907306" w:rsidRPr="00907306" w:rsidRDefault="00907306" w:rsidP="00D04DC4">
      <w:pPr>
        <w:spacing w:before="120" w:after="120" w:line="240" w:lineRule="auto"/>
        <w:ind w:firstLine="709"/>
        <w:jc w:val="both"/>
        <w:rPr>
          <w:rFonts w:ascii="Times New Roman" w:hAnsi="Times New Roman" w:cs="Times New Roman"/>
          <w:sz w:val="24"/>
          <w:szCs w:val="24"/>
        </w:rPr>
      </w:pPr>
      <w:r w:rsidRPr="00907306">
        <w:rPr>
          <w:rFonts w:ascii="Times New Roman" w:hAnsi="Times New Roman" w:cs="Times New Roman"/>
          <w:sz w:val="24"/>
          <w:szCs w:val="24"/>
        </w:rPr>
        <w:t>Соглашение об урегулировании конфликта вступает в силу в день его подписания сторонами.</w:t>
      </w:r>
    </w:p>
    <w:p w:rsidR="00606CD4" w:rsidRPr="005A709A" w:rsidRDefault="00606CD4" w:rsidP="00D04DC4">
      <w:pPr>
        <w:spacing w:before="120" w:after="120" w:line="240" w:lineRule="auto"/>
        <w:ind w:firstLine="709"/>
        <w:jc w:val="both"/>
        <w:rPr>
          <w:rFonts w:ascii="Times New Roman" w:hAnsi="Times New Roman" w:cs="Times New Roman"/>
          <w:b/>
          <w:sz w:val="24"/>
          <w:szCs w:val="24"/>
        </w:rPr>
      </w:pPr>
      <w:r w:rsidRPr="005A709A">
        <w:rPr>
          <w:rFonts w:ascii="Times New Roman" w:hAnsi="Times New Roman" w:cs="Times New Roman"/>
          <w:b/>
          <w:sz w:val="24"/>
          <w:szCs w:val="24"/>
        </w:rPr>
        <w:t>Предотвр</w:t>
      </w:r>
      <w:r w:rsidR="00B85C98" w:rsidRPr="005A709A">
        <w:rPr>
          <w:rFonts w:ascii="Times New Roman" w:hAnsi="Times New Roman" w:cs="Times New Roman"/>
          <w:b/>
          <w:sz w:val="24"/>
          <w:szCs w:val="24"/>
        </w:rPr>
        <w:t>ащение постконфликтных ситуаций</w:t>
      </w:r>
    </w:p>
    <w:p w:rsidR="00B85C98" w:rsidRPr="00606CD4" w:rsidRDefault="00B85C98"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целью </w:t>
      </w:r>
      <w:r w:rsidR="005A709A">
        <w:rPr>
          <w:rFonts w:ascii="Times New Roman" w:hAnsi="Times New Roman" w:cs="Times New Roman"/>
          <w:sz w:val="24"/>
          <w:szCs w:val="24"/>
        </w:rPr>
        <w:t xml:space="preserve">предотвращения постконфликтных ситуаций в будущем медиатор обсуждает со сторонами возможность обсуждать вопросы, связанные </w:t>
      </w:r>
      <w:r w:rsidRPr="00B85C98">
        <w:rPr>
          <w:rFonts w:ascii="Times New Roman" w:hAnsi="Times New Roman" w:cs="Times New Roman"/>
          <w:sz w:val="24"/>
          <w:szCs w:val="24"/>
        </w:rPr>
        <w:t>с реализацией соглашения</w:t>
      </w:r>
      <w:r w:rsidR="005A709A">
        <w:rPr>
          <w:rFonts w:ascii="Times New Roman" w:hAnsi="Times New Roman" w:cs="Times New Roman"/>
          <w:sz w:val="24"/>
          <w:szCs w:val="24"/>
        </w:rPr>
        <w:t xml:space="preserve"> с использование примирительных процедур </w:t>
      </w:r>
      <w:r w:rsidR="00D956DC">
        <w:rPr>
          <w:rFonts w:ascii="Times New Roman" w:hAnsi="Times New Roman" w:cs="Times New Roman"/>
          <w:sz w:val="24"/>
          <w:szCs w:val="24"/>
        </w:rPr>
        <w:t>(например, путем медиации).</w:t>
      </w:r>
    </w:p>
    <w:p w:rsidR="00606CD4" w:rsidRPr="00606CD4" w:rsidRDefault="00606CD4" w:rsidP="001002D0">
      <w:pPr>
        <w:pStyle w:val="2"/>
      </w:pPr>
      <w:bookmarkStart w:id="31" w:name="_Toc393743248"/>
      <w:r w:rsidRPr="00606CD4">
        <w:t>Особенности применения процедуры медиации до обращения в суд</w:t>
      </w:r>
      <w:bookmarkEnd w:id="31"/>
    </w:p>
    <w:p w:rsidR="001A1720" w:rsidRDefault="001A172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Стороны</w:t>
      </w:r>
      <w:r>
        <w:rPr>
          <w:rFonts w:ascii="Times New Roman" w:hAnsi="Times New Roman" w:cs="Times New Roman"/>
          <w:sz w:val="24"/>
          <w:szCs w:val="24"/>
        </w:rPr>
        <w:t>:</w:t>
      </w:r>
    </w:p>
    <w:p w:rsidR="001A1720" w:rsidRDefault="001A1720" w:rsidP="002A6DD1">
      <w:pPr>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добровольно обращаются в организацию профессиональных медиаторов и выбирают медиатора, который будет проводить процедуру медиации, либо к профессиональному или непрофессиональному медиатору;</w:t>
      </w:r>
    </w:p>
    <w:p w:rsidR="001A1720" w:rsidRDefault="001A1720" w:rsidP="002A6DD1">
      <w:pPr>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заключают договор о проведении  медиации, оговаривают процедурные вопросы;</w:t>
      </w:r>
    </w:p>
    <w:p w:rsidR="001A1720" w:rsidRDefault="001A1720" w:rsidP="002A6DD1">
      <w:pPr>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участвуют в процедуре медиации и с помощью медиатора приходят к взаимовыгодному решению и заключают медиативное соглашение, которое подлежит исполнению сторонами добровольно, в порядке и сроки, предусмотренные этим соглашением или не приходят к такому соглашению. </w:t>
      </w:r>
    </w:p>
    <w:p w:rsidR="001A1720" w:rsidRDefault="001A1720" w:rsidP="002A6DD1">
      <w:pPr>
        <w:numPr>
          <w:ilvl w:val="0"/>
          <w:numId w:val="52"/>
        </w:numPr>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 xml:space="preserve">если стороны не пришли к соглашению, у них остается право обратиться в суд или  воспользоваться другим способом разрешения спора. </w:t>
      </w:r>
    </w:p>
    <w:p w:rsidR="001A1720" w:rsidRDefault="001A172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Соглашение об урегулировании спора</w:t>
      </w:r>
      <w:r>
        <w:rPr>
          <w:rFonts w:ascii="Times New Roman" w:hAnsi="Times New Roman" w:cs="Times New Roman"/>
          <w:sz w:val="24"/>
          <w:szCs w:val="24"/>
        </w:rPr>
        <w:t>, заключенное до рассмотрения гражданского дела в суде, представляет собой сделку, направленную на установление, изменение или прекращение гражданских прав и обязанностей сторон.</w:t>
      </w:r>
    </w:p>
    <w:p w:rsidR="001A1720" w:rsidRDefault="001A172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случае неисполнения или ненадлежащего исполнения такого соглашения сторона медиации, нарушившая соглашение, несет ответственность в порядке, предусмотренном законодательством РК </w:t>
      </w:r>
      <w:r w:rsidRPr="003B129A">
        <w:rPr>
          <w:rFonts w:ascii="Times New Roman" w:hAnsi="Times New Roman" w:cs="Times New Roman"/>
          <w:i/>
          <w:sz w:val="24"/>
          <w:szCs w:val="24"/>
        </w:rPr>
        <w:t>(п. 4 ст. 27 Закона РК «О Медиации»).</w:t>
      </w:r>
    </w:p>
    <w:p w:rsidR="001A1720" w:rsidRDefault="001A172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Сроки проведения медиации</w:t>
      </w:r>
    </w:p>
    <w:p w:rsidR="001A1720" w:rsidRDefault="001A1720"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медиация осуществляется вне рамок гражданского либо уголовного процесса, медиатор и стороны должны принимать все возможные меры для того, чтобы указанная процедура была прекращена в срок не более шестидесяти календарных дней. В исключительных случаях в связи со сложностью разрешаемого спора (конфликта), с необходимостью получения дополнительной информации или документов срок проведения медиации может быть увеличен по договоренности сторон медиации и при согласии медиатора, но не более чем на тридцать календарных дней (п. 9 ст. 20 Закона РК «О медиации»).</w:t>
      </w:r>
    </w:p>
    <w:p w:rsidR="00606CD4" w:rsidRDefault="00606CD4" w:rsidP="001002D0">
      <w:pPr>
        <w:pStyle w:val="2"/>
      </w:pPr>
      <w:bookmarkStart w:id="32" w:name="_Toc393743249"/>
      <w:r w:rsidRPr="00606CD4">
        <w:t>Особенности применения процедуры медиации в гражданском процессе, правовые последствия</w:t>
      </w:r>
      <w:bookmarkEnd w:id="32"/>
    </w:p>
    <w:p w:rsidR="00F779AD" w:rsidRPr="00606CD4" w:rsidRDefault="00F779AD" w:rsidP="00D04DC4">
      <w:pPr>
        <w:spacing w:before="120" w:after="120" w:line="240" w:lineRule="auto"/>
        <w:ind w:firstLine="709"/>
        <w:jc w:val="both"/>
        <w:rPr>
          <w:rFonts w:asciiTheme="majorHAnsi" w:eastAsiaTheme="majorEastAsia" w:hAnsiTheme="majorHAnsi" w:cstheme="majorBidi"/>
          <w:color w:val="4F81BD" w:themeColor="accent1"/>
        </w:rPr>
      </w:pPr>
      <w:r>
        <w:rPr>
          <w:noProof/>
          <w:lang w:eastAsia="ru-RU"/>
        </w:rPr>
        <w:drawing>
          <wp:inline distT="0" distB="0" distL="0" distR="0" wp14:anchorId="6F3E6E71" wp14:editId="491FE16E">
            <wp:extent cx="347345" cy="450850"/>
            <wp:effectExtent l="0" t="0" r="0" b="635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450850"/>
                    </a:xfrm>
                    <a:prstGeom prst="rect">
                      <a:avLst/>
                    </a:prstGeom>
                    <a:noFill/>
                  </pic:spPr>
                </pic:pic>
              </a:graphicData>
            </a:graphic>
          </wp:inline>
        </w:drawing>
      </w:r>
    </w:p>
    <w:p w:rsidR="0068252F" w:rsidRPr="002C26FA" w:rsidRDefault="002C26FA" w:rsidP="002A6DD1">
      <w:pPr>
        <w:pStyle w:val="af1"/>
        <w:numPr>
          <w:ilvl w:val="0"/>
          <w:numId w:val="50"/>
        </w:numPr>
        <w:spacing w:after="0" w:line="240" w:lineRule="auto"/>
        <w:ind w:left="709" w:hanging="425"/>
        <w:jc w:val="both"/>
        <w:rPr>
          <w:rFonts w:ascii="Times New Roman" w:hAnsi="Times New Roman" w:cs="Times New Roman"/>
          <w:sz w:val="24"/>
          <w:szCs w:val="24"/>
        </w:rPr>
      </w:pPr>
      <w:r w:rsidRPr="002C26FA">
        <w:rPr>
          <w:rFonts w:ascii="Times New Roman" w:hAnsi="Times New Roman" w:cs="Times New Roman"/>
          <w:sz w:val="24"/>
          <w:szCs w:val="24"/>
        </w:rPr>
        <w:t xml:space="preserve">Стороны </w:t>
      </w:r>
      <w:r w:rsidR="0068252F" w:rsidRPr="002C26FA">
        <w:rPr>
          <w:rFonts w:ascii="Times New Roman" w:hAnsi="Times New Roman" w:cs="Times New Roman"/>
          <w:sz w:val="24"/>
          <w:szCs w:val="24"/>
        </w:rPr>
        <w:t xml:space="preserve">могут окончить дело, рассматриваемое в суде, соглашением об урегулировании спора в порядке медиации </w:t>
      </w:r>
      <w:r w:rsidRPr="003B129A">
        <w:rPr>
          <w:rFonts w:ascii="Times New Roman" w:hAnsi="Times New Roman" w:cs="Times New Roman"/>
          <w:i/>
          <w:sz w:val="24"/>
          <w:szCs w:val="24"/>
        </w:rPr>
        <w:t>(ст. 49 ГПК РК).</w:t>
      </w:r>
    </w:p>
    <w:p w:rsidR="0068252F" w:rsidRPr="002C26FA" w:rsidRDefault="0068252F" w:rsidP="002A6DD1">
      <w:pPr>
        <w:pStyle w:val="af1"/>
        <w:numPr>
          <w:ilvl w:val="0"/>
          <w:numId w:val="50"/>
        </w:numPr>
        <w:spacing w:after="0" w:line="240" w:lineRule="auto"/>
        <w:ind w:left="709" w:hanging="425"/>
        <w:jc w:val="both"/>
        <w:rPr>
          <w:rFonts w:ascii="Times New Roman" w:hAnsi="Times New Roman" w:cs="Times New Roman"/>
          <w:sz w:val="24"/>
          <w:szCs w:val="24"/>
        </w:rPr>
      </w:pPr>
      <w:r w:rsidRPr="002C26FA">
        <w:rPr>
          <w:rFonts w:ascii="Times New Roman" w:hAnsi="Times New Roman" w:cs="Times New Roman"/>
          <w:sz w:val="24"/>
          <w:szCs w:val="24"/>
        </w:rPr>
        <w:t>Обращение сторон к медиации возможно на любой стадии гражданского судопроизводства.</w:t>
      </w:r>
    </w:p>
    <w:p w:rsidR="0068252F" w:rsidRPr="003B129A" w:rsidRDefault="002C26FA" w:rsidP="002A6DD1">
      <w:pPr>
        <w:pStyle w:val="af1"/>
        <w:numPr>
          <w:ilvl w:val="0"/>
          <w:numId w:val="50"/>
        </w:numPr>
        <w:spacing w:after="0" w:line="240" w:lineRule="auto"/>
        <w:ind w:left="709" w:hanging="425"/>
        <w:jc w:val="both"/>
        <w:rPr>
          <w:rFonts w:ascii="Times New Roman" w:hAnsi="Times New Roman" w:cs="Times New Roman"/>
          <w:i/>
          <w:sz w:val="24"/>
          <w:szCs w:val="24"/>
        </w:rPr>
      </w:pPr>
      <w:r w:rsidRPr="002C26FA">
        <w:rPr>
          <w:rFonts w:ascii="Times New Roman" w:hAnsi="Times New Roman" w:cs="Times New Roman"/>
          <w:sz w:val="24"/>
          <w:szCs w:val="24"/>
        </w:rPr>
        <w:t xml:space="preserve">Председательствующий </w:t>
      </w:r>
      <w:r w:rsidR="0068252F" w:rsidRPr="002C26FA">
        <w:rPr>
          <w:rFonts w:ascii="Times New Roman" w:hAnsi="Times New Roman" w:cs="Times New Roman"/>
          <w:sz w:val="24"/>
          <w:szCs w:val="24"/>
        </w:rPr>
        <w:t xml:space="preserve">при подготовке дела к судебному разбирательству,  а также в начале рассмотрения дела по существу разъясняет сторонам их право разрешить спор в порядке медиации и последствия такого действия </w:t>
      </w:r>
      <w:r w:rsidRPr="003B129A">
        <w:rPr>
          <w:rFonts w:ascii="Times New Roman" w:hAnsi="Times New Roman" w:cs="Times New Roman"/>
          <w:i/>
          <w:sz w:val="24"/>
          <w:szCs w:val="24"/>
        </w:rPr>
        <w:t>(ст. 170, п. 4) ,</w:t>
      </w:r>
      <w:r w:rsidRPr="002C26FA">
        <w:rPr>
          <w:rFonts w:ascii="Times New Roman" w:hAnsi="Times New Roman" w:cs="Times New Roman"/>
          <w:sz w:val="24"/>
          <w:szCs w:val="24"/>
        </w:rPr>
        <w:t xml:space="preserve"> </w:t>
      </w:r>
      <w:r w:rsidRPr="003B129A">
        <w:rPr>
          <w:rFonts w:ascii="Times New Roman" w:hAnsi="Times New Roman" w:cs="Times New Roman"/>
          <w:i/>
          <w:sz w:val="24"/>
          <w:szCs w:val="24"/>
        </w:rPr>
        <w:t>ст. 185 и ст. 192 ГПК РК).</w:t>
      </w:r>
    </w:p>
    <w:p w:rsidR="0068252F" w:rsidRPr="003B129A" w:rsidRDefault="002C26FA" w:rsidP="002A6DD1">
      <w:pPr>
        <w:pStyle w:val="af1"/>
        <w:numPr>
          <w:ilvl w:val="0"/>
          <w:numId w:val="50"/>
        </w:numPr>
        <w:spacing w:after="0" w:line="240" w:lineRule="auto"/>
        <w:ind w:left="709" w:hanging="425"/>
        <w:jc w:val="both"/>
        <w:rPr>
          <w:rFonts w:ascii="Times New Roman" w:hAnsi="Times New Roman" w:cs="Times New Roman"/>
          <w:i/>
          <w:sz w:val="24"/>
          <w:szCs w:val="24"/>
        </w:rPr>
      </w:pPr>
      <w:r w:rsidRPr="002C26FA">
        <w:rPr>
          <w:rFonts w:ascii="Times New Roman" w:hAnsi="Times New Roman" w:cs="Times New Roman"/>
          <w:sz w:val="24"/>
          <w:szCs w:val="24"/>
        </w:rPr>
        <w:t xml:space="preserve">Судья </w:t>
      </w:r>
      <w:r w:rsidR="0068252F" w:rsidRPr="002C26FA">
        <w:rPr>
          <w:rFonts w:ascii="Times New Roman" w:hAnsi="Times New Roman" w:cs="Times New Roman"/>
          <w:sz w:val="24"/>
          <w:szCs w:val="24"/>
        </w:rPr>
        <w:t>обеспечивает сторонам разъяснение организациями профессиональных медиаторов  порядка и принципов процедуры медиации, т.е. прервав процесс, дает сторонам возможность обратиться в организацию медиаторов</w:t>
      </w:r>
      <w:r>
        <w:rPr>
          <w:rFonts w:ascii="Times New Roman" w:hAnsi="Times New Roman" w:cs="Times New Roman"/>
          <w:sz w:val="24"/>
          <w:szCs w:val="24"/>
        </w:rPr>
        <w:t xml:space="preserve"> (</w:t>
      </w:r>
      <w:r w:rsidRPr="003B129A">
        <w:rPr>
          <w:rFonts w:ascii="Times New Roman" w:hAnsi="Times New Roman" w:cs="Times New Roman"/>
          <w:i/>
          <w:sz w:val="24"/>
          <w:szCs w:val="24"/>
        </w:rPr>
        <w:t>п. 4-1) ст. 170 ГПК РК).</w:t>
      </w:r>
    </w:p>
    <w:p w:rsidR="0068252F" w:rsidRPr="002C26FA" w:rsidRDefault="0068252F" w:rsidP="002A6DD1">
      <w:pPr>
        <w:pStyle w:val="af1"/>
        <w:numPr>
          <w:ilvl w:val="0"/>
          <w:numId w:val="50"/>
        </w:numPr>
        <w:spacing w:after="0" w:line="240" w:lineRule="auto"/>
        <w:ind w:left="709" w:hanging="425"/>
        <w:jc w:val="both"/>
        <w:rPr>
          <w:rFonts w:ascii="Times New Roman" w:hAnsi="Times New Roman" w:cs="Times New Roman"/>
          <w:sz w:val="24"/>
          <w:szCs w:val="24"/>
        </w:rPr>
      </w:pPr>
      <w:r w:rsidRPr="002C26FA">
        <w:rPr>
          <w:rFonts w:ascii="Times New Roman" w:hAnsi="Times New Roman" w:cs="Times New Roman"/>
          <w:sz w:val="24"/>
          <w:szCs w:val="24"/>
        </w:rPr>
        <w:t>Стороны, получив квалифицированную информацию о медиации принимают решение о том, воспользуются ею для разрешения спора или нет, выбирают медиатора, который будет проводить процедуру медиации, заключают договор о проведении медиации или отказываются от медиации.</w:t>
      </w:r>
    </w:p>
    <w:p w:rsidR="0068252F" w:rsidRPr="002C26FA" w:rsidRDefault="0068252F" w:rsidP="002A6DD1">
      <w:pPr>
        <w:pStyle w:val="af1"/>
        <w:numPr>
          <w:ilvl w:val="0"/>
          <w:numId w:val="50"/>
        </w:numPr>
        <w:spacing w:after="0" w:line="240" w:lineRule="auto"/>
        <w:ind w:left="709" w:hanging="425"/>
        <w:jc w:val="both"/>
        <w:rPr>
          <w:rFonts w:ascii="Times New Roman" w:hAnsi="Times New Roman" w:cs="Times New Roman"/>
          <w:sz w:val="24"/>
          <w:szCs w:val="24"/>
        </w:rPr>
      </w:pPr>
      <w:r w:rsidRPr="002C26FA">
        <w:rPr>
          <w:rFonts w:ascii="Times New Roman" w:hAnsi="Times New Roman" w:cs="Times New Roman"/>
          <w:sz w:val="24"/>
          <w:szCs w:val="24"/>
        </w:rPr>
        <w:t xml:space="preserve">Если стороны решили прибегнуть к процедуре медиации,  они представляют в адрес суда заявление или договор о проведении медиации, подписанные сторонами, которые приобщаются к материалам дела, о чем указывается в протоколе судебного заседания. </w:t>
      </w:r>
    </w:p>
    <w:p w:rsidR="0068252F" w:rsidRPr="003B129A" w:rsidRDefault="0068252F" w:rsidP="002A6DD1">
      <w:pPr>
        <w:pStyle w:val="af1"/>
        <w:numPr>
          <w:ilvl w:val="0"/>
          <w:numId w:val="50"/>
        </w:numPr>
        <w:spacing w:after="0" w:line="240" w:lineRule="auto"/>
        <w:ind w:left="709" w:hanging="425"/>
        <w:jc w:val="both"/>
        <w:rPr>
          <w:rFonts w:ascii="Times New Roman" w:hAnsi="Times New Roman" w:cs="Times New Roman"/>
          <w:i/>
          <w:sz w:val="24"/>
          <w:szCs w:val="24"/>
        </w:rPr>
      </w:pPr>
      <w:r w:rsidRPr="002C26FA">
        <w:rPr>
          <w:rFonts w:ascii="Times New Roman" w:hAnsi="Times New Roman" w:cs="Times New Roman"/>
          <w:sz w:val="24"/>
          <w:szCs w:val="24"/>
        </w:rPr>
        <w:t xml:space="preserve">Заключение сторонами договора о проведении медиации является основанием для приостановления производства по делу </w:t>
      </w:r>
      <w:r w:rsidRPr="003B129A">
        <w:rPr>
          <w:rFonts w:ascii="Times New Roman" w:hAnsi="Times New Roman" w:cs="Times New Roman"/>
          <w:i/>
          <w:sz w:val="24"/>
          <w:szCs w:val="24"/>
        </w:rPr>
        <w:t xml:space="preserve">(п. 7), ст. 242 ГПК РК). </w:t>
      </w:r>
    </w:p>
    <w:p w:rsidR="0068252F" w:rsidRPr="002C26FA" w:rsidRDefault="0068252F" w:rsidP="002A6DD1">
      <w:pPr>
        <w:pStyle w:val="af1"/>
        <w:numPr>
          <w:ilvl w:val="0"/>
          <w:numId w:val="50"/>
        </w:numPr>
        <w:spacing w:after="0" w:line="240" w:lineRule="auto"/>
        <w:ind w:left="709" w:hanging="425"/>
        <w:jc w:val="both"/>
        <w:rPr>
          <w:rFonts w:ascii="Times New Roman" w:hAnsi="Times New Roman" w:cs="Times New Roman"/>
          <w:sz w:val="24"/>
          <w:szCs w:val="24"/>
        </w:rPr>
      </w:pPr>
      <w:r w:rsidRPr="002C26FA">
        <w:rPr>
          <w:rFonts w:ascii="Times New Roman" w:hAnsi="Times New Roman" w:cs="Times New Roman"/>
          <w:sz w:val="24"/>
          <w:szCs w:val="24"/>
        </w:rPr>
        <w:t>Суд выносит определение о приостановлении производства по делу, на срок, указанный в договоре (обычно до 30 дней).</w:t>
      </w:r>
    </w:p>
    <w:p w:rsidR="0068252F" w:rsidRPr="003B129A" w:rsidRDefault="0068252F" w:rsidP="002A6DD1">
      <w:pPr>
        <w:pStyle w:val="af1"/>
        <w:numPr>
          <w:ilvl w:val="0"/>
          <w:numId w:val="50"/>
        </w:numPr>
        <w:spacing w:after="0" w:line="240" w:lineRule="auto"/>
        <w:ind w:left="709" w:hanging="425"/>
        <w:jc w:val="both"/>
        <w:rPr>
          <w:rFonts w:ascii="Times New Roman" w:hAnsi="Times New Roman" w:cs="Times New Roman"/>
          <w:i/>
          <w:sz w:val="24"/>
          <w:szCs w:val="24"/>
        </w:rPr>
      </w:pPr>
      <w:r w:rsidRPr="002C26FA">
        <w:rPr>
          <w:rFonts w:ascii="Times New Roman" w:hAnsi="Times New Roman" w:cs="Times New Roman"/>
          <w:sz w:val="24"/>
          <w:szCs w:val="24"/>
        </w:rPr>
        <w:t xml:space="preserve">Производство по делу приостанавливается на срок – до прекращения медиации </w:t>
      </w:r>
      <w:r w:rsidRPr="003B129A">
        <w:rPr>
          <w:rFonts w:ascii="Times New Roman" w:hAnsi="Times New Roman" w:cs="Times New Roman"/>
          <w:i/>
          <w:sz w:val="24"/>
          <w:szCs w:val="24"/>
        </w:rPr>
        <w:t>(п. 6), статьи 244 ГПК РК).</w:t>
      </w:r>
    </w:p>
    <w:p w:rsidR="0068252F" w:rsidRDefault="0068252F"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Сроки проведения медиации</w:t>
      </w:r>
    </w:p>
    <w:p w:rsidR="0068252F" w:rsidRDefault="0068252F"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Медиация при урегулировании споров, находящихся на рассмотрении суда, должна быть завершена не позднее тридцати календарных дней со дня заключения договора о медиации. </w:t>
      </w:r>
    </w:p>
    <w:p w:rsidR="0068252F" w:rsidRPr="003B129A" w:rsidRDefault="0068252F" w:rsidP="00D04DC4">
      <w:pPr>
        <w:spacing w:before="120" w:after="12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 случаях необходимости, по совместному письменному уведомлению сторон, срок проведения медиации может быть продлен судом до тридцати календарных дней, но не более шестидесяти календарных дней в совокупности. </w:t>
      </w:r>
      <w:r w:rsidRPr="003B129A">
        <w:rPr>
          <w:rFonts w:ascii="Times New Roman" w:hAnsi="Times New Roman" w:cs="Times New Roman"/>
          <w:i/>
          <w:sz w:val="24"/>
          <w:szCs w:val="24"/>
        </w:rPr>
        <w:t>(п. 2 ст.242 ГПК РК)</w:t>
      </w:r>
    </w:p>
    <w:p w:rsidR="0068252F" w:rsidRPr="002C26FA" w:rsidRDefault="0068252F" w:rsidP="00D04DC4">
      <w:pPr>
        <w:spacing w:before="120" w:after="120" w:line="240" w:lineRule="auto"/>
        <w:ind w:firstLine="709"/>
        <w:jc w:val="both"/>
        <w:rPr>
          <w:rFonts w:ascii="Times New Roman" w:hAnsi="Times New Roman" w:cs="Times New Roman"/>
          <w:sz w:val="24"/>
          <w:szCs w:val="24"/>
        </w:rPr>
      </w:pPr>
      <w:r w:rsidRPr="002C26FA">
        <w:rPr>
          <w:rFonts w:ascii="Times New Roman" w:hAnsi="Times New Roman" w:cs="Times New Roman"/>
          <w:sz w:val="24"/>
          <w:szCs w:val="24"/>
        </w:rPr>
        <w:t>Соглашение  об урегулировании спора в порядке медиации в рамках гражданского процесса могут заключить только стороны</w:t>
      </w:r>
      <w:r w:rsidR="002C26FA">
        <w:rPr>
          <w:rFonts w:ascii="Times New Roman" w:hAnsi="Times New Roman" w:cs="Times New Roman"/>
          <w:sz w:val="24"/>
          <w:szCs w:val="24"/>
        </w:rPr>
        <w:t xml:space="preserve"> либо их представители.</w:t>
      </w:r>
    </w:p>
    <w:p w:rsidR="0068252F" w:rsidRDefault="0068252F"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Такого права лишены:</w:t>
      </w:r>
    </w:p>
    <w:p w:rsidR="0068252F" w:rsidRPr="003B129A" w:rsidRDefault="0068252F" w:rsidP="002A6DD1">
      <w:pPr>
        <w:pStyle w:val="af1"/>
        <w:numPr>
          <w:ilvl w:val="0"/>
          <w:numId w:val="50"/>
        </w:numPr>
        <w:spacing w:after="0" w:line="240" w:lineRule="auto"/>
        <w:ind w:left="709" w:hanging="425"/>
        <w:jc w:val="both"/>
        <w:rPr>
          <w:rFonts w:ascii="Times New Roman" w:hAnsi="Times New Roman" w:cs="Times New Roman"/>
          <w:i/>
          <w:sz w:val="24"/>
          <w:szCs w:val="24"/>
        </w:rPr>
      </w:pPr>
      <w:r w:rsidRPr="002C26FA">
        <w:rPr>
          <w:rFonts w:ascii="Times New Roman" w:hAnsi="Times New Roman" w:cs="Times New Roman"/>
          <w:sz w:val="24"/>
          <w:szCs w:val="24"/>
        </w:rPr>
        <w:t xml:space="preserve">третьи лица, не заявившие самостоятельные требования на предмет спора </w:t>
      </w:r>
      <w:r w:rsidRPr="003B129A">
        <w:rPr>
          <w:rFonts w:ascii="Times New Roman" w:hAnsi="Times New Roman" w:cs="Times New Roman"/>
          <w:i/>
          <w:sz w:val="24"/>
          <w:szCs w:val="24"/>
        </w:rPr>
        <w:t>(ст.53 ГПК РК);</w:t>
      </w:r>
    </w:p>
    <w:p w:rsidR="0068252F" w:rsidRPr="003B129A" w:rsidRDefault="0068252F" w:rsidP="002A6DD1">
      <w:pPr>
        <w:pStyle w:val="af1"/>
        <w:numPr>
          <w:ilvl w:val="0"/>
          <w:numId w:val="51"/>
        </w:numPr>
        <w:spacing w:after="0" w:line="240" w:lineRule="auto"/>
        <w:ind w:left="709" w:hanging="425"/>
        <w:jc w:val="both"/>
        <w:rPr>
          <w:rFonts w:ascii="Times New Roman" w:hAnsi="Times New Roman" w:cs="Times New Roman"/>
          <w:i/>
          <w:sz w:val="24"/>
          <w:szCs w:val="24"/>
        </w:rPr>
      </w:pPr>
      <w:r w:rsidRPr="002C26FA">
        <w:rPr>
          <w:rFonts w:ascii="Times New Roman" w:hAnsi="Times New Roman" w:cs="Times New Roman"/>
          <w:sz w:val="24"/>
          <w:szCs w:val="24"/>
        </w:rPr>
        <w:t xml:space="preserve">прокурор, предъявивший иск в гражданском судопроизводстве </w:t>
      </w:r>
      <w:r w:rsidRPr="003B129A">
        <w:rPr>
          <w:rFonts w:ascii="Times New Roman" w:hAnsi="Times New Roman" w:cs="Times New Roman"/>
          <w:i/>
          <w:sz w:val="24"/>
          <w:szCs w:val="24"/>
        </w:rPr>
        <w:t xml:space="preserve">(ч. 5 ст. 55, ГПК РК); </w:t>
      </w:r>
    </w:p>
    <w:p w:rsidR="0068252F" w:rsidRPr="002C26FA" w:rsidRDefault="0068252F" w:rsidP="002A6DD1">
      <w:pPr>
        <w:pStyle w:val="af1"/>
        <w:numPr>
          <w:ilvl w:val="0"/>
          <w:numId w:val="51"/>
        </w:numPr>
        <w:spacing w:after="0" w:line="240" w:lineRule="auto"/>
        <w:ind w:left="709" w:hanging="425"/>
        <w:jc w:val="both"/>
        <w:rPr>
          <w:rFonts w:ascii="Times New Roman" w:hAnsi="Times New Roman" w:cs="Times New Roman"/>
          <w:sz w:val="24"/>
          <w:szCs w:val="24"/>
        </w:rPr>
      </w:pPr>
      <w:r w:rsidRPr="002C26FA">
        <w:rPr>
          <w:rFonts w:ascii="Times New Roman" w:hAnsi="Times New Roman" w:cs="Times New Roman"/>
          <w:sz w:val="24"/>
          <w:szCs w:val="24"/>
        </w:rPr>
        <w:t xml:space="preserve">лица, предъявившие иск в защиту чужих интересов, </w:t>
      </w:r>
      <w:r w:rsidRPr="003B129A">
        <w:rPr>
          <w:rFonts w:ascii="Times New Roman" w:hAnsi="Times New Roman" w:cs="Times New Roman"/>
          <w:i/>
          <w:sz w:val="24"/>
          <w:szCs w:val="24"/>
        </w:rPr>
        <w:t>(ч. 2 ст. 56 ГПК РК).</w:t>
      </w:r>
      <w:r w:rsidRPr="002C26FA">
        <w:rPr>
          <w:rFonts w:ascii="Times New Roman" w:hAnsi="Times New Roman" w:cs="Times New Roman"/>
          <w:sz w:val="24"/>
          <w:szCs w:val="24"/>
        </w:rPr>
        <w:t xml:space="preserve"> </w:t>
      </w:r>
    </w:p>
    <w:p w:rsidR="0068252F" w:rsidRPr="003B129A" w:rsidRDefault="0068252F" w:rsidP="00D04DC4">
      <w:pPr>
        <w:spacing w:before="120" w:after="12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На соглашение об урегулировании спора в порядке медиации, утвержденное судом, могут распространяться правила статьи </w:t>
      </w:r>
      <w:r w:rsidRPr="003B129A">
        <w:rPr>
          <w:rFonts w:ascii="Times New Roman" w:hAnsi="Times New Roman" w:cs="Times New Roman"/>
          <w:i/>
          <w:sz w:val="24"/>
          <w:szCs w:val="24"/>
        </w:rPr>
        <w:t xml:space="preserve">240 ГПК РК (изменение способа исполнения соглашения). </w:t>
      </w:r>
    </w:p>
    <w:p w:rsidR="0068252F" w:rsidRDefault="0068252F"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Судебные расходы</w:t>
      </w:r>
    </w:p>
    <w:p w:rsidR="0068252F" w:rsidRPr="003B129A" w:rsidRDefault="0068252F" w:rsidP="00D04DC4">
      <w:pPr>
        <w:spacing w:before="120" w:after="12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Если стороны при заключении соглашения об урегулировании спора в порядке медиации не предусмотрели порядка распределения судебных расходов и расходов по оплате помощи представителей, суд решает эти вопросы применительно к правилам, изложенным в статьях </w:t>
      </w:r>
      <w:r w:rsidRPr="003B129A">
        <w:rPr>
          <w:rFonts w:ascii="Times New Roman" w:hAnsi="Times New Roman" w:cs="Times New Roman"/>
          <w:i/>
          <w:sz w:val="24"/>
          <w:szCs w:val="24"/>
        </w:rPr>
        <w:t>111, 115 ГПК РК (ч. 2 ст. 113 ГПК РК).</w:t>
      </w:r>
    </w:p>
    <w:p w:rsidR="0068252F" w:rsidRDefault="0068252F"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стороны в ходе медиации  в рамках гражданского процесса не достигли  соглашения либо отказались от медиации в связи с невозможностью решения спора, они извещают суд о завершении процедуры медиации и достигнутых договоренностях путем предоставления судье уведомления (заявления) о прекращении процедуры медиации с указанием причин прекращения, после чего суд выносит определение, производство по делу возобновляется и дело рассматривается по существу.</w:t>
      </w:r>
    </w:p>
    <w:p w:rsidR="004B10FE" w:rsidRDefault="0068252F" w:rsidP="00D04DC4">
      <w:pPr>
        <w:spacing w:before="120" w:after="120" w:line="240" w:lineRule="auto"/>
        <w:ind w:firstLine="709"/>
        <w:jc w:val="both"/>
        <w:rPr>
          <w:rFonts w:ascii="Times New Roman" w:hAnsi="Times New Roman" w:cs="Times New Roman"/>
          <w:b/>
          <w:bCs/>
          <w:sz w:val="24"/>
          <w:szCs w:val="24"/>
        </w:rPr>
      </w:pPr>
      <w:r w:rsidRPr="00BD31A5">
        <w:rPr>
          <w:rFonts w:ascii="Times New Roman" w:hAnsi="Times New Roman" w:cs="Times New Roman"/>
          <w:b/>
          <w:bCs/>
          <w:sz w:val="24"/>
          <w:szCs w:val="24"/>
        </w:rPr>
        <w:t xml:space="preserve">Правовые и процессуальные последствия </w:t>
      </w:r>
      <w:r w:rsidR="004B10FE">
        <w:rPr>
          <w:rFonts w:ascii="Times New Roman" w:hAnsi="Times New Roman" w:cs="Times New Roman"/>
          <w:b/>
          <w:bCs/>
          <w:sz w:val="24"/>
          <w:szCs w:val="24"/>
        </w:rPr>
        <w:t>в суде первой инстанции</w:t>
      </w:r>
    </w:p>
    <w:p w:rsidR="0068252F" w:rsidRPr="00BD31A5" w:rsidRDefault="0068252F" w:rsidP="00D04DC4">
      <w:pPr>
        <w:spacing w:before="120" w:after="120" w:line="240" w:lineRule="auto"/>
        <w:ind w:firstLine="709"/>
        <w:jc w:val="both"/>
        <w:rPr>
          <w:rFonts w:ascii="Times New Roman" w:hAnsi="Times New Roman" w:cs="Times New Roman"/>
          <w:sz w:val="24"/>
          <w:szCs w:val="24"/>
        </w:rPr>
      </w:pPr>
      <w:r w:rsidRPr="00BD31A5">
        <w:rPr>
          <w:rFonts w:ascii="Times New Roman" w:hAnsi="Times New Roman" w:cs="Times New Roman"/>
          <w:sz w:val="24"/>
          <w:szCs w:val="24"/>
        </w:rPr>
        <w:t xml:space="preserve">Если медиация </w:t>
      </w:r>
      <w:r w:rsidRPr="00BD31A5">
        <w:rPr>
          <w:rFonts w:ascii="Times New Roman" w:hAnsi="Times New Roman" w:cs="Times New Roman"/>
          <w:bCs/>
          <w:sz w:val="24"/>
          <w:szCs w:val="24"/>
        </w:rPr>
        <w:t xml:space="preserve">в рамках гражданского процесса </w:t>
      </w:r>
      <w:r w:rsidRPr="00BD31A5">
        <w:rPr>
          <w:rFonts w:ascii="Times New Roman" w:hAnsi="Times New Roman" w:cs="Times New Roman"/>
          <w:sz w:val="24"/>
          <w:szCs w:val="24"/>
        </w:rPr>
        <w:t>завершилась заключением соглашения об урегулировании спора (конфликта):</w:t>
      </w:r>
    </w:p>
    <w:p w:rsidR="0068252F" w:rsidRPr="003B129A" w:rsidRDefault="0068252F" w:rsidP="002A6DD1">
      <w:pPr>
        <w:pStyle w:val="af1"/>
        <w:numPr>
          <w:ilvl w:val="0"/>
          <w:numId w:val="61"/>
        </w:numPr>
        <w:spacing w:after="0" w:line="240" w:lineRule="auto"/>
        <w:ind w:left="709" w:hanging="425"/>
        <w:jc w:val="both"/>
        <w:rPr>
          <w:rFonts w:ascii="Times New Roman" w:hAnsi="Times New Roman" w:cs="Times New Roman"/>
          <w:i/>
          <w:sz w:val="24"/>
          <w:szCs w:val="24"/>
        </w:rPr>
      </w:pPr>
      <w:r w:rsidRPr="00BD31A5">
        <w:rPr>
          <w:rFonts w:ascii="Times New Roman" w:hAnsi="Times New Roman" w:cs="Times New Roman"/>
          <w:sz w:val="24"/>
          <w:szCs w:val="24"/>
        </w:rPr>
        <w:t xml:space="preserve">соглашение подписывается сторонами медиации и вступает в силу в день его подписания </w:t>
      </w:r>
      <w:r w:rsidRPr="003B129A">
        <w:rPr>
          <w:rFonts w:ascii="Times New Roman" w:hAnsi="Times New Roman" w:cs="Times New Roman"/>
          <w:i/>
          <w:sz w:val="24"/>
          <w:szCs w:val="24"/>
        </w:rPr>
        <w:t>(ст. 27 Закона «О медиации»)</w:t>
      </w:r>
      <w:r w:rsidR="00BD31A5" w:rsidRPr="003B129A">
        <w:rPr>
          <w:rFonts w:ascii="Times New Roman" w:hAnsi="Times New Roman" w:cs="Times New Roman"/>
          <w:i/>
          <w:sz w:val="24"/>
          <w:szCs w:val="24"/>
        </w:rPr>
        <w:t>;</w:t>
      </w:r>
    </w:p>
    <w:p w:rsidR="0068252F" w:rsidRPr="003B129A" w:rsidRDefault="0068252F" w:rsidP="002A6DD1">
      <w:pPr>
        <w:pStyle w:val="af1"/>
        <w:numPr>
          <w:ilvl w:val="0"/>
          <w:numId w:val="61"/>
        </w:numPr>
        <w:spacing w:after="0" w:line="240" w:lineRule="auto"/>
        <w:ind w:left="709" w:hanging="425"/>
        <w:jc w:val="both"/>
        <w:rPr>
          <w:rFonts w:ascii="Times New Roman" w:hAnsi="Times New Roman" w:cs="Times New Roman"/>
          <w:i/>
          <w:sz w:val="24"/>
          <w:szCs w:val="24"/>
        </w:rPr>
      </w:pPr>
      <w:r w:rsidRPr="00BD31A5">
        <w:rPr>
          <w:rFonts w:ascii="Times New Roman" w:hAnsi="Times New Roman" w:cs="Times New Roman"/>
          <w:sz w:val="24"/>
          <w:szCs w:val="24"/>
        </w:rPr>
        <w:t>с подписанием соглашения об урегулировании спора медиация прекращается (п</w:t>
      </w:r>
      <w:r w:rsidRPr="003B129A">
        <w:rPr>
          <w:rFonts w:ascii="Times New Roman" w:hAnsi="Times New Roman" w:cs="Times New Roman"/>
          <w:i/>
          <w:sz w:val="24"/>
          <w:szCs w:val="24"/>
        </w:rPr>
        <w:t>.</w:t>
      </w:r>
      <w:r w:rsidR="00BD31A5" w:rsidRPr="003B129A">
        <w:rPr>
          <w:rFonts w:ascii="Times New Roman" w:hAnsi="Times New Roman" w:cs="Times New Roman"/>
          <w:i/>
          <w:sz w:val="24"/>
          <w:szCs w:val="24"/>
        </w:rPr>
        <w:t xml:space="preserve"> </w:t>
      </w:r>
      <w:r w:rsidR="00A04F21" w:rsidRPr="003B129A">
        <w:rPr>
          <w:rFonts w:ascii="Times New Roman" w:hAnsi="Times New Roman" w:cs="Times New Roman"/>
          <w:i/>
          <w:sz w:val="24"/>
          <w:szCs w:val="24"/>
        </w:rPr>
        <w:t xml:space="preserve">1) </w:t>
      </w:r>
      <w:r w:rsidRPr="003B129A">
        <w:rPr>
          <w:rFonts w:ascii="Times New Roman" w:hAnsi="Times New Roman" w:cs="Times New Roman"/>
          <w:i/>
          <w:sz w:val="24"/>
          <w:szCs w:val="24"/>
        </w:rPr>
        <w:t>ст. 26 Закона «О медиации)</w:t>
      </w:r>
      <w:r w:rsidR="00A04F21" w:rsidRPr="003B129A">
        <w:rPr>
          <w:rFonts w:ascii="Times New Roman" w:hAnsi="Times New Roman" w:cs="Times New Roman"/>
          <w:i/>
          <w:sz w:val="24"/>
          <w:szCs w:val="24"/>
        </w:rPr>
        <w:t>;</w:t>
      </w:r>
    </w:p>
    <w:p w:rsidR="0068252F" w:rsidRPr="003B129A" w:rsidRDefault="0068252F" w:rsidP="002A6DD1">
      <w:pPr>
        <w:pStyle w:val="af1"/>
        <w:numPr>
          <w:ilvl w:val="0"/>
          <w:numId w:val="61"/>
        </w:numPr>
        <w:spacing w:after="0" w:line="240" w:lineRule="auto"/>
        <w:ind w:left="709" w:hanging="425"/>
        <w:jc w:val="both"/>
        <w:rPr>
          <w:rFonts w:ascii="Times New Roman" w:hAnsi="Times New Roman" w:cs="Times New Roman"/>
          <w:i/>
          <w:sz w:val="24"/>
          <w:szCs w:val="24"/>
        </w:rPr>
      </w:pPr>
      <w:r w:rsidRPr="00BD31A5">
        <w:rPr>
          <w:rFonts w:ascii="Times New Roman" w:hAnsi="Times New Roman" w:cs="Times New Roman"/>
          <w:sz w:val="24"/>
          <w:szCs w:val="24"/>
        </w:rPr>
        <w:t xml:space="preserve">один экземпляр соглашения незамедлительно передается сторонами судье с соответствующим заявлением для утверждения </w:t>
      </w:r>
      <w:r w:rsidRPr="003B129A">
        <w:rPr>
          <w:rFonts w:ascii="Times New Roman" w:hAnsi="Times New Roman" w:cs="Times New Roman"/>
          <w:i/>
          <w:sz w:val="24"/>
          <w:szCs w:val="24"/>
        </w:rPr>
        <w:t>(ч.5 ст.27 Закона «О медиации»)</w:t>
      </w:r>
      <w:r w:rsidR="00A04F21" w:rsidRPr="003B129A">
        <w:rPr>
          <w:rFonts w:ascii="Times New Roman" w:hAnsi="Times New Roman" w:cs="Times New Roman"/>
          <w:i/>
          <w:sz w:val="24"/>
          <w:szCs w:val="24"/>
        </w:rPr>
        <w:t>;</w:t>
      </w:r>
    </w:p>
    <w:p w:rsidR="0068252F" w:rsidRPr="003B129A" w:rsidRDefault="0068252F" w:rsidP="002A6DD1">
      <w:pPr>
        <w:numPr>
          <w:ilvl w:val="0"/>
          <w:numId w:val="61"/>
        </w:numPr>
        <w:spacing w:after="0" w:line="240" w:lineRule="auto"/>
        <w:ind w:left="709" w:hanging="425"/>
        <w:contextualSpacing/>
        <w:jc w:val="both"/>
        <w:rPr>
          <w:rFonts w:ascii="Times New Roman" w:hAnsi="Times New Roman" w:cs="Times New Roman"/>
          <w:i/>
          <w:sz w:val="24"/>
          <w:szCs w:val="24"/>
        </w:rPr>
      </w:pPr>
      <w:r w:rsidRPr="00BD31A5">
        <w:rPr>
          <w:rFonts w:ascii="Times New Roman" w:hAnsi="Times New Roman" w:cs="Times New Roman"/>
          <w:sz w:val="24"/>
          <w:szCs w:val="24"/>
        </w:rPr>
        <w:t xml:space="preserve">до утверждения соглашения об урегулировании спора в порядке медиации суд разъясняет сторонам последствия этого процессуального </w:t>
      </w:r>
      <w:r w:rsidRPr="003B129A">
        <w:rPr>
          <w:rFonts w:ascii="Times New Roman" w:hAnsi="Times New Roman" w:cs="Times New Roman"/>
          <w:i/>
          <w:sz w:val="24"/>
          <w:szCs w:val="24"/>
        </w:rPr>
        <w:t>действия (ч.2, ст.</w:t>
      </w:r>
      <w:r w:rsidR="00A04F21" w:rsidRPr="003B129A">
        <w:rPr>
          <w:rFonts w:ascii="Times New Roman" w:hAnsi="Times New Roman" w:cs="Times New Roman"/>
          <w:i/>
          <w:sz w:val="24"/>
          <w:szCs w:val="24"/>
        </w:rPr>
        <w:t>193 ГПК РК);</w:t>
      </w:r>
    </w:p>
    <w:p w:rsidR="00A04F21" w:rsidRPr="003B129A" w:rsidRDefault="00A04F21" w:rsidP="002A6DD1">
      <w:pPr>
        <w:numPr>
          <w:ilvl w:val="0"/>
          <w:numId w:val="61"/>
        </w:numPr>
        <w:spacing w:after="0" w:line="240" w:lineRule="auto"/>
        <w:ind w:left="709" w:hanging="425"/>
        <w:contextualSpacing/>
        <w:jc w:val="both"/>
        <w:rPr>
          <w:rFonts w:ascii="Times New Roman" w:hAnsi="Times New Roman" w:cs="Times New Roman"/>
          <w:i/>
          <w:sz w:val="24"/>
          <w:szCs w:val="24"/>
        </w:rPr>
      </w:pPr>
      <w:r w:rsidRPr="00A04F21">
        <w:rPr>
          <w:rFonts w:ascii="Times New Roman" w:hAnsi="Times New Roman" w:cs="Times New Roman"/>
          <w:sz w:val="24"/>
          <w:szCs w:val="24"/>
        </w:rPr>
        <w:t>суд выносит определение, в котором:</w:t>
      </w:r>
      <w:r w:rsidRPr="00A04F21">
        <w:rPr>
          <w:rFonts w:ascii="Times New Roman" w:eastAsia="+mn-ea" w:hAnsi="Times New Roman" w:cs="Times New Roman"/>
          <w:color w:val="000000"/>
          <w:kern w:val="24"/>
          <w:sz w:val="24"/>
          <w:szCs w:val="24"/>
          <w14:shadow w14:blurRad="50800" w14:dist="38100" w14:dir="2700000" w14:sx="100000" w14:sy="100000" w14:kx="0" w14:ky="0" w14:algn="tl">
            <w14:srgbClr w14:val="000000">
              <w14:alpha w14:val="60000"/>
            </w14:srgbClr>
          </w14:shadow>
        </w:rPr>
        <w:t xml:space="preserve"> </w:t>
      </w:r>
      <w:r w:rsidRPr="00A04F21">
        <w:rPr>
          <w:rFonts w:ascii="Times New Roman" w:hAnsi="Times New Roman" w:cs="Times New Roman"/>
          <w:sz w:val="24"/>
          <w:szCs w:val="24"/>
        </w:rPr>
        <w:t xml:space="preserve">указывает условия утверждаемого соглашения, утверждает соглашение, прекращает производство по делу , указывает о возврате государственной пошлины </w:t>
      </w:r>
      <w:r w:rsidRPr="003B129A">
        <w:rPr>
          <w:rFonts w:ascii="Times New Roman" w:hAnsi="Times New Roman" w:cs="Times New Roman"/>
          <w:i/>
          <w:sz w:val="24"/>
          <w:szCs w:val="24"/>
        </w:rPr>
        <w:t>(ч.  ст.193, п.4-1) ст.247 ГПК РК);</w:t>
      </w:r>
    </w:p>
    <w:p w:rsidR="00A04F21" w:rsidRPr="003B129A" w:rsidRDefault="00A04F21" w:rsidP="002A6DD1">
      <w:pPr>
        <w:pStyle w:val="af1"/>
        <w:numPr>
          <w:ilvl w:val="0"/>
          <w:numId w:val="61"/>
        </w:numPr>
        <w:spacing w:after="0" w:line="240" w:lineRule="auto"/>
        <w:ind w:left="709" w:hanging="425"/>
        <w:jc w:val="both"/>
        <w:rPr>
          <w:rFonts w:ascii="Times New Roman" w:hAnsi="Times New Roman" w:cs="Times New Roman"/>
          <w:i/>
          <w:sz w:val="24"/>
          <w:szCs w:val="24"/>
        </w:rPr>
      </w:pPr>
      <w:r>
        <w:rPr>
          <w:rFonts w:ascii="Times New Roman" w:hAnsi="Times New Roman" w:cs="Times New Roman"/>
          <w:sz w:val="24"/>
          <w:szCs w:val="24"/>
        </w:rPr>
        <w:t>с</w:t>
      </w:r>
      <w:r w:rsidRPr="00A04F21">
        <w:rPr>
          <w:rFonts w:ascii="Times New Roman" w:hAnsi="Times New Roman" w:cs="Times New Roman"/>
          <w:sz w:val="24"/>
          <w:szCs w:val="24"/>
        </w:rPr>
        <w:t xml:space="preserve">уд  может не утвердить соглашение об урегулировании спора в порядке медиации (если эти действия противоречат закону или нарушает чьи-либо права, свободы и законные интересы, в этом случае судья выносит об этом определение и продолжает рассмотрение дела по существу </w:t>
      </w:r>
      <w:r w:rsidRPr="003B129A">
        <w:rPr>
          <w:rFonts w:ascii="Times New Roman" w:hAnsi="Times New Roman" w:cs="Times New Roman"/>
          <w:i/>
          <w:sz w:val="24"/>
          <w:szCs w:val="24"/>
        </w:rPr>
        <w:t xml:space="preserve">(ч.2 ст.49, ч.5 ст.193 ГПК РК); </w:t>
      </w:r>
    </w:p>
    <w:p w:rsidR="00A04F21" w:rsidRPr="003B129A" w:rsidRDefault="00A04F21" w:rsidP="002A6DD1">
      <w:pPr>
        <w:pStyle w:val="af1"/>
        <w:numPr>
          <w:ilvl w:val="0"/>
          <w:numId w:val="61"/>
        </w:numPr>
        <w:spacing w:after="0" w:line="240" w:lineRule="auto"/>
        <w:ind w:left="709" w:hanging="425"/>
        <w:jc w:val="both"/>
        <w:rPr>
          <w:rFonts w:ascii="Times New Roman" w:hAnsi="Times New Roman" w:cs="Times New Roman"/>
          <w:i/>
          <w:sz w:val="24"/>
          <w:szCs w:val="24"/>
        </w:rPr>
      </w:pPr>
      <w:r w:rsidRPr="00BD31A5">
        <w:rPr>
          <w:rFonts w:ascii="Times New Roman" w:hAnsi="Times New Roman" w:cs="Times New Roman"/>
          <w:sz w:val="24"/>
          <w:szCs w:val="24"/>
        </w:rPr>
        <w:t xml:space="preserve">в случае утверждения, медиативное соглашение приобщается к делу, о чем указывается в протоколе судебного заседания </w:t>
      </w:r>
      <w:r w:rsidRPr="003B129A">
        <w:rPr>
          <w:rFonts w:ascii="Times New Roman" w:hAnsi="Times New Roman" w:cs="Times New Roman"/>
          <w:i/>
          <w:sz w:val="24"/>
          <w:szCs w:val="24"/>
        </w:rPr>
        <w:t>(ч.1 ст. 193 ГПК РК);</w:t>
      </w:r>
    </w:p>
    <w:p w:rsidR="00A04F21" w:rsidRPr="003B129A" w:rsidRDefault="00A04F21" w:rsidP="002A6DD1">
      <w:pPr>
        <w:numPr>
          <w:ilvl w:val="0"/>
          <w:numId w:val="61"/>
        </w:numPr>
        <w:spacing w:after="0" w:line="240" w:lineRule="auto"/>
        <w:ind w:left="709" w:hanging="425"/>
        <w:contextualSpacing/>
        <w:jc w:val="both"/>
        <w:rPr>
          <w:rFonts w:ascii="Times New Roman" w:hAnsi="Times New Roman" w:cs="Times New Roman"/>
          <w:i/>
          <w:sz w:val="24"/>
          <w:szCs w:val="24"/>
        </w:rPr>
      </w:pPr>
      <w:r w:rsidRPr="00A04F21">
        <w:rPr>
          <w:rFonts w:ascii="Times New Roman" w:hAnsi="Times New Roman" w:cs="Times New Roman"/>
          <w:sz w:val="24"/>
          <w:szCs w:val="24"/>
        </w:rPr>
        <w:t xml:space="preserve">после </w:t>
      </w:r>
      <w:r w:rsidR="0068252F" w:rsidRPr="00A04F21">
        <w:rPr>
          <w:rFonts w:ascii="Times New Roman" w:hAnsi="Times New Roman" w:cs="Times New Roman"/>
          <w:sz w:val="24"/>
          <w:szCs w:val="24"/>
        </w:rPr>
        <w:t>прекращения производства по делу вторичное обращение в суд по спору между теми же сторонами, о том же предмете и по тем же основаниям, не д</w:t>
      </w:r>
      <w:r>
        <w:rPr>
          <w:rFonts w:ascii="Times New Roman" w:hAnsi="Times New Roman" w:cs="Times New Roman"/>
          <w:sz w:val="24"/>
          <w:szCs w:val="24"/>
        </w:rPr>
        <w:t xml:space="preserve">опускается </w:t>
      </w:r>
      <w:r w:rsidRPr="003B129A">
        <w:rPr>
          <w:rFonts w:ascii="Times New Roman" w:hAnsi="Times New Roman" w:cs="Times New Roman"/>
          <w:i/>
          <w:sz w:val="24"/>
          <w:szCs w:val="24"/>
        </w:rPr>
        <w:t>(ч.2. ст.248 ГПК РК);</w:t>
      </w:r>
    </w:p>
    <w:p w:rsidR="00531728" w:rsidRPr="003B129A" w:rsidRDefault="0068252F" w:rsidP="002A6DD1">
      <w:pPr>
        <w:numPr>
          <w:ilvl w:val="0"/>
          <w:numId w:val="61"/>
        </w:numPr>
        <w:spacing w:after="0" w:line="240" w:lineRule="auto"/>
        <w:ind w:left="709" w:hanging="425"/>
        <w:contextualSpacing/>
        <w:jc w:val="both"/>
        <w:rPr>
          <w:rFonts w:ascii="Times New Roman" w:hAnsi="Times New Roman" w:cs="Times New Roman"/>
          <w:i/>
          <w:sz w:val="24"/>
          <w:szCs w:val="24"/>
        </w:rPr>
      </w:pPr>
      <w:r w:rsidRPr="003B129A">
        <w:rPr>
          <w:rFonts w:ascii="Times New Roman" w:hAnsi="Times New Roman" w:cs="Times New Roman"/>
          <w:i/>
          <w:sz w:val="24"/>
          <w:szCs w:val="24"/>
        </w:rPr>
        <w:t>если определение суда о прекращении</w:t>
      </w:r>
      <w:r w:rsidRPr="00A04F21">
        <w:rPr>
          <w:rFonts w:ascii="Times New Roman" w:hAnsi="Times New Roman" w:cs="Times New Roman"/>
          <w:sz w:val="24"/>
          <w:szCs w:val="24"/>
        </w:rPr>
        <w:t xml:space="preserve"> производства по делу в связи с утверждением соглашения об урегулировании спора в порядке медиации, вступило в законную силу, суд отказывает в принятии нового искового заявления о том же предмете и по тем же основаниям</w:t>
      </w:r>
      <w:r w:rsidR="00A04F21">
        <w:rPr>
          <w:rFonts w:ascii="Times New Roman" w:hAnsi="Times New Roman" w:cs="Times New Roman"/>
          <w:sz w:val="24"/>
          <w:szCs w:val="24"/>
        </w:rPr>
        <w:t xml:space="preserve"> (</w:t>
      </w:r>
      <w:r w:rsidR="00A04F21" w:rsidRPr="003B129A">
        <w:rPr>
          <w:rFonts w:ascii="Times New Roman" w:hAnsi="Times New Roman" w:cs="Times New Roman"/>
          <w:i/>
          <w:sz w:val="24"/>
          <w:szCs w:val="24"/>
        </w:rPr>
        <w:t>п. 2) ч.1 ст.153 ГПК РК)</w:t>
      </w:r>
      <w:r w:rsidR="00531728" w:rsidRPr="003B129A">
        <w:rPr>
          <w:rFonts w:ascii="Times New Roman" w:hAnsi="Times New Roman" w:cs="Times New Roman"/>
          <w:i/>
          <w:sz w:val="24"/>
          <w:szCs w:val="24"/>
        </w:rPr>
        <w:t>;</w:t>
      </w:r>
    </w:p>
    <w:p w:rsidR="0068252F" w:rsidRPr="003B129A" w:rsidRDefault="00531728" w:rsidP="002A6DD1">
      <w:pPr>
        <w:pStyle w:val="af1"/>
        <w:numPr>
          <w:ilvl w:val="0"/>
          <w:numId w:val="61"/>
        </w:numPr>
        <w:spacing w:after="0" w:line="240" w:lineRule="auto"/>
        <w:ind w:left="709" w:hanging="425"/>
        <w:jc w:val="both"/>
        <w:rPr>
          <w:rFonts w:ascii="Times New Roman" w:hAnsi="Times New Roman" w:cs="Times New Roman"/>
          <w:i/>
          <w:iCs/>
          <w:sz w:val="24"/>
          <w:szCs w:val="24"/>
        </w:rPr>
      </w:pPr>
      <w:r w:rsidRPr="004B10FE">
        <w:rPr>
          <w:rFonts w:ascii="Times New Roman" w:hAnsi="Times New Roman" w:cs="Times New Roman"/>
          <w:iCs/>
          <w:sz w:val="24"/>
          <w:szCs w:val="24"/>
        </w:rPr>
        <w:t>у</w:t>
      </w:r>
      <w:r w:rsidR="0068252F" w:rsidRPr="004B10FE">
        <w:rPr>
          <w:rFonts w:ascii="Times New Roman" w:hAnsi="Times New Roman" w:cs="Times New Roman"/>
          <w:iCs/>
          <w:sz w:val="24"/>
          <w:szCs w:val="24"/>
        </w:rPr>
        <w:t xml:space="preserve">плаченная государственная пошлина подлежит возврату плательщику в порядке, предусмотренном Кодексом РК «О налогах и других обязательных платежах в бюджет </w:t>
      </w:r>
      <w:r w:rsidR="0068252F" w:rsidRPr="003B129A">
        <w:rPr>
          <w:rFonts w:ascii="Times New Roman" w:hAnsi="Times New Roman" w:cs="Times New Roman"/>
          <w:i/>
          <w:iCs/>
          <w:sz w:val="24"/>
          <w:szCs w:val="24"/>
        </w:rPr>
        <w:t>(</w:t>
      </w:r>
      <w:r w:rsidRPr="003B129A">
        <w:rPr>
          <w:rFonts w:ascii="Times New Roman" w:hAnsi="Times New Roman" w:cs="Times New Roman"/>
          <w:i/>
          <w:iCs/>
          <w:sz w:val="24"/>
          <w:szCs w:val="24"/>
        </w:rPr>
        <w:t xml:space="preserve">п.5 ст.27 Закона «О медиации», ст. 548 </w:t>
      </w:r>
      <w:r w:rsidR="0068252F" w:rsidRPr="003B129A">
        <w:rPr>
          <w:rFonts w:ascii="Times New Roman" w:hAnsi="Times New Roman" w:cs="Times New Roman"/>
          <w:i/>
          <w:iCs/>
          <w:sz w:val="24"/>
          <w:szCs w:val="24"/>
        </w:rPr>
        <w:t>Налогов</w:t>
      </w:r>
      <w:r w:rsidRPr="003B129A">
        <w:rPr>
          <w:rFonts w:ascii="Times New Roman" w:hAnsi="Times New Roman" w:cs="Times New Roman"/>
          <w:i/>
          <w:iCs/>
          <w:sz w:val="24"/>
          <w:szCs w:val="24"/>
        </w:rPr>
        <w:t>ого</w:t>
      </w:r>
      <w:r w:rsidR="0068252F" w:rsidRPr="003B129A">
        <w:rPr>
          <w:rFonts w:ascii="Times New Roman" w:hAnsi="Times New Roman" w:cs="Times New Roman"/>
          <w:i/>
          <w:iCs/>
          <w:sz w:val="24"/>
          <w:szCs w:val="24"/>
        </w:rPr>
        <w:t xml:space="preserve"> кодекс</w:t>
      </w:r>
      <w:r w:rsidRPr="003B129A">
        <w:rPr>
          <w:rFonts w:ascii="Times New Roman" w:hAnsi="Times New Roman" w:cs="Times New Roman"/>
          <w:i/>
          <w:iCs/>
          <w:sz w:val="24"/>
          <w:szCs w:val="24"/>
        </w:rPr>
        <w:t>а РК</w:t>
      </w:r>
      <w:r w:rsidR="0068252F" w:rsidRPr="003B129A">
        <w:rPr>
          <w:rFonts w:ascii="Times New Roman" w:hAnsi="Times New Roman" w:cs="Times New Roman"/>
          <w:i/>
          <w:iCs/>
          <w:sz w:val="24"/>
          <w:szCs w:val="24"/>
        </w:rPr>
        <w:t>).</w:t>
      </w:r>
    </w:p>
    <w:p w:rsidR="004B10FE" w:rsidRPr="004B10FE" w:rsidRDefault="004B10FE" w:rsidP="00D04DC4">
      <w:pPr>
        <w:spacing w:before="120" w:after="120" w:line="240" w:lineRule="auto"/>
        <w:ind w:firstLine="709"/>
        <w:jc w:val="both"/>
        <w:rPr>
          <w:rFonts w:ascii="Times New Roman" w:hAnsi="Times New Roman" w:cs="Times New Roman"/>
          <w:b/>
          <w:bCs/>
          <w:sz w:val="24"/>
          <w:szCs w:val="24"/>
        </w:rPr>
      </w:pPr>
      <w:r w:rsidRPr="004B10FE">
        <w:rPr>
          <w:rFonts w:ascii="Times New Roman" w:hAnsi="Times New Roman" w:cs="Times New Roman"/>
          <w:b/>
          <w:bCs/>
          <w:sz w:val="24"/>
          <w:szCs w:val="24"/>
        </w:rPr>
        <w:t xml:space="preserve">Правовые и процессуальные последствия в суде </w:t>
      </w:r>
      <w:r>
        <w:rPr>
          <w:rFonts w:ascii="Times New Roman" w:hAnsi="Times New Roman" w:cs="Times New Roman"/>
          <w:b/>
          <w:bCs/>
          <w:sz w:val="24"/>
          <w:szCs w:val="24"/>
        </w:rPr>
        <w:t>апелляционной инстанции</w:t>
      </w:r>
    </w:p>
    <w:p w:rsidR="0068252F" w:rsidRPr="003B129A" w:rsidRDefault="004B10FE" w:rsidP="002A6DD1">
      <w:pPr>
        <w:pStyle w:val="af1"/>
        <w:numPr>
          <w:ilvl w:val="0"/>
          <w:numId w:val="62"/>
        </w:numPr>
        <w:tabs>
          <w:tab w:val="clear" w:pos="1429"/>
        </w:tabs>
        <w:spacing w:after="0" w:line="240" w:lineRule="auto"/>
        <w:ind w:left="709" w:hanging="425"/>
        <w:jc w:val="both"/>
        <w:rPr>
          <w:rFonts w:ascii="Times New Roman" w:hAnsi="Times New Roman" w:cs="Times New Roman"/>
          <w:i/>
          <w:sz w:val="24"/>
          <w:szCs w:val="24"/>
        </w:rPr>
      </w:pPr>
      <w:r>
        <w:rPr>
          <w:rFonts w:ascii="Times New Roman" w:hAnsi="Times New Roman" w:cs="Times New Roman"/>
          <w:sz w:val="24"/>
          <w:szCs w:val="24"/>
        </w:rPr>
        <w:t>с</w:t>
      </w:r>
      <w:r w:rsidR="0068252F" w:rsidRPr="004B10FE">
        <w:rPr>
          <w:rFonts w:ascii="Times New Roman" w:hAnsi="Times New Roman" w:cs="Times New Roman"/>
          <w:sz w:val="24"/>
          <w:szCs w:val="24"/>
        </w:rPr>
        <w:t xml:space="preserve">оглашение сторон об урегулировании спора в порядке медиации, </w:t>
      </w:r>
      <w:r w:rsidR="0068252F" w:rsidRPr="004B10FE">
        <w:rPr>
          <w:rFonts w:ascii="Times New Roman" w:hAnsi="Times New Roman" w:cs="Times New Roman"/>
          <w:bCs/>
          <w:sz w:val="24"/>
          <w:szCs w:val="24"/>
        </w:rPr>
        <w:t>совершенное после подачи апелляционной жалобы</w:t>
      </w:r>
      <w:r w:rsidR="0068252F" w:rsidRPr="004B10FE">
        <w:rPr>
          <w:rFonts w:ascii="Times New Roman" w:hAnsi="Times New Roman" w:cs="Times New Roman"/>
          <w:sz w:val="24"/>
          <w:szCs w:val="24"/>
        </w:rPr>
        <w:t xml:space="preserve">, с соответствующим заявлением направляется суду апелляционной инстанции для утверждения </w:t>
      </w:r>
      <w:r w:rsidR="0068252F" w:rsidRPr="003B129A">
        <w:rPr>
          <w:rFonts w:ascii="Times New Roman" w:hAnsi="Times New Roman" w:cs="Times New Roman"/>
          <w:i/>
          <w:sz w:val="24"/>
          <w:szCs w:val="24"/>
        </w:rPr>
        <w:t>(ст.342 ГПК РК)</w:t>
      </w:r>
      <w:r w:rsidRPr="003B129A">
        <w:rPr>
          <w:rFonts w:ascii="Times New Roman" w:hAnsi="Times New Roman" w:cs="Times New Roman"/>
          <w:i/>
          <w:sz w:val="24"/>
          <w:szCs w:val="24"/>
        </w:rPr>
        <w:t>;</w:t>
      </w:r>
      <w:r w:rsidR="0068252F" w:rsidRPr="003B129A">
        <w:rPr>
          <w:rFonts w:ascii="Times New Roman" w:hAnsi="Times New Roman" w:cs="Times New Roman"/>
          <w:i/>
          <w:sz w:val="24"/>
          <w:szCs w:val="24"/>
        </w:rPr>
        <w:t xml:space="preserve"> </w:t>
      </w:r>
    </w:p>
    <w:p w:rsidR="0068252F" w:rsidRPr="003B129A" w:rsidRDefault="004B10FE" w:rsidP="002A6DD1">
      <w:pPr>
        <w:pStyle w:val="af1"/>
        <w:numPr>
          <w:ilvl w:val="0"/>
          <w:numId w:val="62"/>
        </w:numPr>
        <w:tabs>
          <w:tab w:val="clear" w:pos="1429"/>
        </w:tabs>
        <w:spacing w:after="0" w:line="240" w:lineRule="auto"/>
        <w:ind w:left="709" w:hanging="425"/>
        <w:jc w:val="both"/>
        <w:rPr>
          <w:rFonts w:ascii="Times New Roman" w:hAnsi="Times New Roman" w:cs="Times New Roman"/>
          <w:i/>
          <w:sz w:val="24"/>
          <w:szCs w:val="24"/>
        </w:rPr>
      </w:pPr>
      <w:r w:rsidRPr="004B10FE">
        <w:rPr>
          <w:rFonts w:ascii="Times New Roman" w:hAnsi="Times New Roman" w:cs="Times New Roman"/>
          <w:sz w:val="24"/>
          <w:szCs w:val="24"/>
        </w:rPr>
        <w:t>с</w:t>
      </w:r>
      <w:r w:rsidR="0068252F" w:rsidRPr="004B10FE">
        <w:rPr>
          <w:rFonts w:ascii="Times New Roman" w:hAnsi="Times New Roman" w:cs="Times New Roman"/>
          <w:sz w:val="24"/>
          <w:szCs w:val="24"/>
        </w:rPr>
        <w:t xml:space="preserve">уд апелляционной инстанции рассматривает это соглашение и утверждает его или не утверждает руководствуясь правилами </w:t>
      </w:r>
      <w:r w:rsidR="0068252F" w:rsidRPr="003B129A">
        <w:rPr>
          <w:rFonts w:ascii="Times New Roman" w:hAnsi="Times New Roman" w:cs="Times New Roman"/>
          <w:i/>
          <w:sz w:val="24"/>
          <w:szCs w:val="24"/>
        </w:rPr>
        <w:t>ст. 193 ГПК РК</w:t>
      </w:r>
      <w:r w:rsidRPr="003B129A">
        <w:rPr>
          <w:rFonts w:ascii="Times New Roman" w:hAnsi="Times New Roman" w:cs="Times New Roman"/>
          <w:i/>
          <w:sz w:val="24"/>
          <w:szCs w:val="24"/>
        </w:rPr>
        <w:t>;</w:t>
      </w:r>
      <w:r w:rsidR="0068252F" w:rsidRPr="003B129A">
        <w:rPr>
          <w:rFonts w:ascii="Times New Roman" w:hAnsi="Times New Roman" w:cs="Times New Roman"/>
          <w:i/>
          <w:sz w:val="24"/>
          <w:szCs w:val="24"/>
        </w:rPr>
        <w:t xml:space="preserve"> </w:t>
      </w:r>
    </w:p>
    <w:p w:rsidR="0068252F" w:rsidRPr="003B129A" w:rsidRDefault="004B10FE" w:rsidP="002A6DD1">
      <w:pPr>
        <w:pStyle w:val="af1"/>
        <w:numPr>
          <w:ilvl w:val="0"/>
          <w:numId w:val="62"/>
        </w:numPr>
        <w:tabs>
          <w:tab w:val="clear" w:pos="1429"/>
        </w:tabs>
        <w:spacing w:after="0" w:line="240" w:lineRule="auto"/>
        <w:ind w:left="709" w:hanging="425"/>
        <w:jc w:val="both"/>
        <w:rPr>
          <w:rFonts w:ascii="Times New Roman" w:hAnsi="Times New Roman" w:cs="Times New Roman"/>
          <w:i/>
          <w:sz w:val="24"/>
          <w:szCs w:val="24"/>
        </w:rPr>
      </w:pPr>
      <w:r w:rsidRPr="004B10FE">
        <w:rPr>
          <w:rFonts w:ascii="Times New Roman" w:hAnsi="Times New Roman" w:cs="Times New Roman"/>
          <w:sz w:val="24"/>
          <w:szCs w:val="24"/>
        </w:rPr>
        <w:t>п</w:t>
      </w:r>
      <w:r w:rsidR="0068252F" w:rsidRPr="004B10FE">
        <w:rPr>
          <w:rFonts w:ascii="Times New Roman" w:hAnsi="Times New Roman" w:cs="Times New Roman"/>
          <w:sz w:val="24"/>
          <w:szCs w:val="24"/>
        </w:rPr>
        <w:t xml:space="preserve">ри утверждении медиативного соглашения апелляционная инстанция отменяет вынесенное судом первой инстанции решение и прекращает производство по делу </w:t>
      </w:r>
      <w:r w:rsidRPr="003B129A">
        <w:rPr>
          <w:rFonts w:ascii="Times New Roman" w:hAnsi="Times New Roman" w:cs="Times New Roman"/>
          <w:i/>
          <w:sz w:val="24"/>
          <w:szCs w:val="24"/>
        </w:rPr>
        <w:t>(</w:t>
      </w:r>
      <w:r w:rsidR="0068252F" w:rsidRPr="003B129A">
        <w:rPr>
          <w:rFonts w:ascii="Times New Roman" w:hAnsi="Times New Roman" w:cs="Times New Roman"/>
          <w:i/>
          <w:sz w:val="24"/>
          <w:szCs w:val="24"/>
        </w:rPr>
        <w:t>п. 4) ст. 247 ГПК РК</w:t>
      </w:r>
      <w:r w:rsidRPr="003B129A">
        <w:rPr>
          <w:rFonts w:ascii="Times New Roman" w:hAnsi="Times New Roman" w:cs="Times New Roman"/>
          <w:i/>
          <w:sz w:val="24"/>
          <w:szCs w:val="24"/>
        </w:rPr>
        <w:t>).</w:t>
      </w:r>
    </w:p>
    <w:p w:rsidR="004B10FE" w:rsidRPr="004B10FE" w:rsidRDefault="004B10FE" w:rsidP="00D04DC4">
      <w:pPr>
        <w:spacing w:before="120" w:after="120" w:line="240" w:lineRule="auto"/>
        <w:ind w:firstLine="709"/>
        <w:jc w:val="both"/>
        <w:rPr>
          <w:rFonts w:ascii="Times New Roman" w:hAnsi="Times New Roman" w:cs="Times New Roman"/>
          <w:b/>
          <w:bCs/>
          <w:sz w:val="24"/>
          <w:szCs w:val="24"/>
        </w:rPr>
      </w:pPr>
      <w:r w:rsidRPr="004B10FE">
        <w:rPr>
          <w:rFonts w:ascii="Times New Roman" w:hAnsi="Times New Roman" w:cs="Times New Roman"/>
          <w:b/>
          <w:bCs/>
          <w:sz w:val="24"/>
          <w:szCs w:val="24"/>
        </w:rPr>
        <w:t>Правовые и процессуальные последствия в суде апелляционной инстанции</w:t>
      </w:r>
    </w:p>
    <w:p w:rsidR="0068252F" w:rsidRPr="004B10FE" w:rsidRDefault="004B10FE" w:rsidP="002A6DD1">
      <w:pPr>
        <w:pStyle w:val="af1"/>
        <w:numPr>
          <w:ilvl w:val="0"/>
          <w:numId w:val="62"/>
        </w:numPr>
        <w:tabs>
          <w:tab w:val="clear" w:pos="1429"/>
        </w:tabs>
        <w:spacing w:after="0" w:line="240" w:lineRule="auto"/>
        <w:ind w:left="709" w:hanging="425"/>
        <w:jc w:val="both"/>
        <w:rPr>
          <w:rFonts w:ascii="Times New Roman" w:hAnsi="Times New Roman" w:cs="Times New Roman"/>
          <w:sz w:val="24"/>
          <w:szCs w:val="24"/>
        </w:rPr>
      </w:pPr>
      <w:r w:rsidRPr="004B10FE">
        <w:rPr>
          <w:rFonts w:ascii="Times New Roman" w:hAnsi="Times New Roman" w:cs="Times New Roman"/>
          <w:sz w:val="24"/>
          <w:szCs w:val="24"/>
        </w:rPr>
        <w:t>с</w:t>
      </w:r>
      <w:r w:rsidR="0068252F" w:rsidRPr="004B10FE">
        <w:rPr>
          <w:rFonts w:ascii="Times New Roman" w:hAnsi="Times New Roman" w:cs="Times New Roman"/>
          <w:sz w:val="24"/>
          <w:szCs w:val="24"/>
        </w:rPr>
        <w:t xml:space="preserve">оглашение сторон об урегулировании спора в порядке медиации, </w:t>
      </w:r>
      <w:r w:rsidR="0068252F" w:rsidRPr="004B10FE">
        <w:rPr>
          <w:rFonts w:ascii="Times New Roman" w:hAnsi="Times New Roman" w:cs="Times New Roman"/>
          <w:bCs/>
          <w:sz w:val="24"/>
          <w:szCs w:val="24"/>
        </w:rPr>
        <w:t>совершенное после подачи кассационной жалобы или протеста</w:t>
      </w:r>
      <w:r w:rsidR="0068252F" w:rsidRPr="004B10FE">
        <w:rPr>
          <w:rFonts w:ascii="Times New Roman" w:hAnsi="Times New Roman" w:cs="Times New Roman"/>
          <w:sz w:val="24"/>
          <w:szCs w:val="24"/>
        </w:rPr>
        <w:t>, с соответствующим заявлением направляется суду кассацион</w:t>
      </w:r>
      <w:r w:rsidRPr="004B10FE">
        <w:rPr>
          <w:rFonts w:ascii="Times New Roman" w:hAnsi="Times New Roman" w:cs="Times New Roman"/>
          <w:sz w:val="24"/>
          <w:szCs w:val="24"/>
        </w:rPr>
        <w:t>ной  инстанции для утверждения;</w:t>
      </w:r>
    </w:p>
    <w:p w:rsidR="0068252F" w:rsidRPr="004B10FE" w:rsidRDefault="004B10FE" w:rsidP="002A6DD1">
      <w:pPr>
        <w:pStyle w:val="af1"/>
        <w:numPr>
          <w:ilvl w:val="0"/>
          <w:numId w:val="62"/>
        </w:numPr>
        <w:tabs>
          <w:tab w:val="clear" w:pos="1429"/>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д</w:t>
      </w:r>
      <w:r w:rsidR="0068252F" w:rsidRPr="004B10FE">
        <w:rPr>
          <w:rFonts w:ascii="Times New Roman" w:hAnsi="Times New Roman" w:cs="Times New Roman"/>
          <w:sz w:val="24"/>
          <w:szCs w:val="24"/>
        </w:rPr>
        <w:t>о утверждения соглашения сторон об урегулировании спора в порядке медиации суд разъясняет сторонам последствия этого процессуально</w:t>
      </w:r>
      <w:r w:rsidRPr="004B10FE">
        <w:rPr>
          <w:rFonts w:ascii="Times New Roman" w:hAnsi="Times New Roman" w:cs="Times New Roman"/>
          <w:sz w:val="24"/>
          <w:szCs w:val="24"/>
        </w:rPr>
        <w:t>го действия;</w:t>
      </w:r>
    </w:p>
    <w:p w:rsidR="0068252F" w:rsidRPr="003B129A" w:rsidRDefault="004B10FE" w:rsidP="002A6DD1">
      <w:pPr>
        <w:pStyle w:val="af1"/>
        <w:numPr>
          <w:ilvl w:val="0"/>
          <w:numId w:val="62"/>
        </w:numPr>
        <w:tabs>
          <w:tab w:val="clear" w:pos="1429"/>
        </w:tabs>
        <w:spacing w:after="0" w:line="240" w:lineRule="auto"/>
        <w:ind w:left="709" w:hanging="425"/>
        <w:jc w:val="both"/>
        <w:rPr>
          <w:rFonts w:ascii="Times New Roman" w:hAnsi="Times New Roman" w:cs="Times New Roman"/>
          <w:i/>
          <w:sz w:val="24"/>
          <w:szCs w:val="24"/>
        </w:rPr>
      </w:pPr>
      <w:r>
        <w:rPr>
          <w:rFonts w:ascii="Times New Roman" w:hAnsi="Times New Roman" w:cs="Times New Roman"/>
          <w:sz w:val="24"/>
          <w:szCs w:val="24"/>
        </w:rPr>
        <w:t>п</w:t>
      </w:r>
      <w:r w:rsidR="0068252F" w:rsidRPr="004B10FE">
        <w:rPr>
          <w:rFonts w:ascii="Times New Roman" w:hAnsi="Times New Roman" w:cs="Times New Roman"/>
          <w:sz w:val="24"/>
          <w:szCs w:val="24"/>
        </w:rPr>
        <w:t xml:space="preserve">ри утверждении медиативного соглашения кассационная инстанция отменяет вынесенное решение и прекращает производство по делу </w:t>
      </w:r>
      <w:r w:rsidR="0068252F" w:rsidRPr="003B129A">
        <w:rPr>
          <w:rFonts w:ascii="Times New Roman" w:hAnsi="Times New Roman" w:cs="Times New Roman"/>
          <w:i/>
          <w:sz w:val="24"/>
          <w:szCs w:val="24"/>
        </w:rPr>
        <w:t>(ст. 342 ГПК РК)</w:t>
      </w:r>
      <w:r w:rsidRPr="003B129A">
        <w:rPr>
          <w:rFonts w:ascii="Times New Roman" w:hAnsi="Times New Roman" w:cs="Times New Roman"/>
          <w:i/>
          <w:sz w:val="24"/>
          <w:szCs w:val="24"/>
        </w:rPr>
        <w:t>;</w:t>
      </w:r>
      <w:r w:rsidR="0068252F" w:rsidRPr="003B129A">
        <w:rPr>
          <w:rFonts w:ascii="Times New Roman" w:hAnsi="Times New Roman" w:cs="Times New Roman"/>
          <w:i/>
          <w:sz w:val="24"/>
          <w:szCs w:val="24"/>
        </w:rPr>
        <w:t xml:space="preserve"> </w:t>
      </w:r>
    </w:p>
    <w:p w:rsidR="0068252F" w:rsidRDefault="004B10FE" w:rsidP="002A6DD1">
      <w:pPr>
        <w:pStyle w:val="af1"/>
        <w:numPr>
          <w:ilvl w:val="0"/>
          <w:numId w:val="62"/>
        </w:numPr>
        <w:tabs>
          <w:tab w:val="clear" w:pos="1429"/>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е</w:t>
      </w:r>
      <w:r w:rsidR="0068252F" w:rsidRPr="004B10FE">
        <w:rPr>
          <w:rFonts w:ascii="Times New Roman" w:hAnsi="Times New Roman" w:cs="Times New Roman"/>
          <w:sz w:val="24"/>
          <w:szCs w:val="24"/>
        </w:rPr>
        <w:t>сли суд отклонит соглашение сторон об урегулировании спора в порядке медиации, он рассматривает д</w:t>
      </w:r>
      <w:r w:rsidRPr="004B10FE">
        <w:rPr>
          <w:rFonts w:ascii="Times New Roman" w:hAnsi="Times New Roman" w:cs="Times New Roman"/>
          <w:sz w:val="24"/>
          <w:szCs w:val="24"/>
        </w:rPr>
        <w:t>ело в кассационном порядке</w:t>
      </w:r>
      <w:r>
        <w:rPr>
          <w:rFonts w:ascii="Times New Roman" w:hAnsi="Times New Roman" w:cs="Times New Roman"/>
          <w:sz w:val="24"/>
          <w:szCs w:val="24"/>
        </w:rPr>
        <w:t>.</w:t>
      </w:r>
    </w:p>
    <w:p w:rsidR="004B10FE" w:rsidRPr="004B10FE" w:rsidRDefault="004B10FE" w:rsidP="00D04DC4">
      <w:pPr>
        <w:spacing w:before="120" w:after="120" w:line="240" w:lineRule="auto"/>
        <w:ind w:firstLine="709"/>
        <w:jc w:val="both"/>
        <w:rPr>
          <w:rFonts w:ascii="Times New Roman" w:hAnsi="Times New Roman" w:cs="Times New Roman"/>
          <w:b/>
          <w:sz w:val="24"/>
          <w:szCs w:val="24"/>
        </w:rPr>
      </w:pPr>
      <w:r w:rsidRPr="004B10FE">
        <w:rPr>
          <w:rFonts w:ascii="Times New Roman" w:hAnsi="Times New Roman" w:cs="Times New Roman"/>
          <w:b/>
          <w:sz w:val="24"/>
          <w:szCs w:val="24"/>
        </w:rPr>
        <w:t>Исполнения соглашения</w:t>
      </w:r>
    </w:p>
    <w:p w:rsidR="0068252F" w:rsidRPr="00BD31A5" w:rsidRDefault="0068252F" w:rsidP="00D04DC4">
      <w:pPr>
        <w:pStyle w:val="af1"/>
        <w:spacing w:before="120" w:after="120" w:line="240" w:lineRule="auto"/>
        <w:ind w:left="0" w:firstLine="709"/>
        <w:contextualSpacing w:val="0"/>
        <w:jc w:val="both"/>
        <w:rPr>
          <w:rFonts w:ascii="Times New Roman" w:hAnsi="Times New Roman" w:cs="Times New Roman"/>
          <w:sz w:val="24"/>
          <w:szCs w:val="24"/>
        </w:rPr>
      </w:pPr>
      <w:r w:rsidRPr="00BD31A5">
        <w:rPr>
          <w:rFonts w:ascii="Times New Roman" w:hAnsi="Times New Roman" w:cs="Times New Roman"/>
          <w:b/>
          <w:sz w:val="24"/>
          <w:szCs w:val="24"/>
        </w:rPr>
        <w:t>Соглашение, заключенное в рамках процедуры медиации в ходе гражданского процесса, приравнивается к мировому соглашению</w:t>
      </w:r>
      <w:r w:rsidRPr="00BD31A5">
        <w:rPr>
          <w:rFonts w:ascii="Times New Roman" w:hAnsi="Times New Roman" w:cs="Times New Roman"/>
          <w:sz w:val="24"/>
          <w:szCs w:val="24"/>
        </w:rPr>
        <w:t xml:space="preserve"> и функции суда по его утверждению аналогичны функциям суда по утверждению мирового соглашения. Одинаково решается вопрос и об ответственности сторон за неисполнение соглашения или ненадлежащее его исполнение – влечет принудительное исполнение.</w:t>
      </w:r>
      <w:r w:rsidR="004B10FE">
        <w:rPr>
          <w:rStyle w:val="af0"/>
          <w:rFonts w:ascii="Times New Roman" w:hAnsi="Times New Roman" w:cs="Times New Roman"/>
          <w:sz w:val="24"/>
          <w:szCs w:val="24"/>
        </w:rPr>
        <w:endnoteReference w:id="17"/>
      </w:r>
    </w:p>
    <w:p w:rsidR="0068252F" w:rsidRDefault="0068252F" w:rsidP="00D04DC4">
      <w:pPr>
        <w:spacing w:before="120" w:after="120" w:line="240" w:lineRule="auto"/>
        <w:ind w:firstLine="709"/>
        <w:jc w:val="both"/>
        <w:rPr>
          <w:rFonts w:ascii="Times New Roman" w:hAnsi="Times New Roman" w:cs="Times New Roman"/>
          <w:sz w:val="24"/>
          <w:szCs w:val="24"/>
        </w:rPr>
      </w:pPr>
      <w:r w:rsidRPr="00BD31A5">
        <w:rPr>
          <w:rFonts w:ascii="Times New Roman" w:hAnsi="Times New Roman" w:cs="Times New Roman"/>
          <w:sz w:val="24"/>
          <w:szCs w:val="24"/>
        </w:rPr>
        <w:t xml:space="preserve">При неисполнении соглашения сторона может обратиться в суд с заявлением о принудительном исполнении </w:t>
      </w:r>
      <w:r w:rsidR="004B10FE">
        <w:rPr>
          <w:rFonts w:ascii="Times New Roman" w:hAnsi="Times New Roman" w:cs="Times New Roman"/>
          <w:sz w:val="24"/>
          <w:szCs w:val="24"/>
        </w:rPr>
        <w:t xml:space="preserve">обязательств, сформулированных </w:t>
      </w:r>
      <w:r w:rsidRPr="00BD31A5">
        <w:rPr>
          <w:rFonts w:ascii="Times New Roman" w:hAnsi="Times New Roman" w:cs="Times New Roman"/>
          <w:sz w:val="24"/>
          <w:szCs w:val="24"/>
        </w:rPr>
        <w:t>в соглашении.</w:t>
      </w:r>
    </w:p>
    <w:p w:rsidR="007D3F10" w:rsidRPr="003B129A" w:rsidRDefault="007D3F10" w:rsidP="00D04DC4">
      <w:pPr>
        <w:spacing w:before="120" w:after="120" w:line="240" w:lineRule="auto"/>
        <w:ind w:firstLine="709"/>
        <w:jc w:val="both"/>
        <w:rPr>
          <w:rFonts w:ascii="Times New Roman" w:hAnsi="Times New Roman" w:cs="Times New Roman"/>
          <w:i/>
          <w:sz w:val="24"/>
          <w:szCs w:val="24"/>
        </w:rPr>
      </w:pPr>
      <w:r w:rsidRPr="00D56B46">
        <w:rPr>
          <w:rFonts w:ascii="Times New Roman" w:hAnsi="Times New Roman" w:cs="Times New Roman"/>
          <w:sz w:val="24"/>
          <w:szCs w:val="24"/>
        </w:rPr>
        <w:t>Медиатор не подлежит допросу в качестве свидетеля об обстоятельствах, ставших ему известными в связи с проведением медиации, за исключением случаев, предусмотренных законом</w:t>
      </w:r>
      <w:r w:rsidRPr="007D3F10">
        <w:rPr>
          <w:rFonts w:ascii="Times New Roman" w:hAnsi="Times New Roman" w:cs="Times New Roman"/>
          <w:sz w:val="24"/>
          <w:szCs w:val="24"/>
        </w:rPr>
        <w:t xml:space="preserve"> </w:t>
      </w:r>
      <w:r w:rsidRPr="003B129A">
        <w:rPr>
          <w:rFonts w:ascii="Times New Roman" w:hAnsi="Times New Roman" w:cs="Times New Roman"/>
          <w:i/>
          <w:sz w:val="24"/>
          <w:szCs w:val="24"/>
        </w:rPr>
        <w:t>(ст. 79 ГПК РК).</w:t>
      </w:r>
    </w:p>
    <w:p w:rsidR="00606CD4" w:rsidRPr="00D56B46" w:rsidRDefault="00606CD4" w:rsidP="001002D0">
      <w:pPr>
        <w:pStyle w:val="2"/>
      </w:pPr>
      <w:bookmarkStart w:id="33" w:name="_Toc393743250"/>
      <w:r w:rsidRPr="00D56B46">
        <w:t>Особенности применения процедуры медиации в уголовном процессе, правовые последствия</w:t>
      </w:r>
      <w:bookmarkEnd w:id="33"/>
    </w:p>
    <w:p w:rsidR="0068252F" w:rsidRPr="00D56B46" w:rsidRDefault="0068252F" w:rsidP="00D04DC4">
      <w:pPr>
        <w:spacing w:before="120" w:after="120" w:line="240" w:lineRule="auto"/>
        <w:ind w:firstLine="709"/>
        <w:jc w:val="both"/>
        <w:rPr>
          <w:rFonts w:ascii="Times New Roman" w:hAnsi="Times New Roman" w:cs="Times New Roman"/>
          <w:sz w:val="24"/>
          <w:szCs w:val="24"/>
        </w:rPr>
      </w:pPr>
      <w:r w:rsidRPr="00D56B46">
        <w:rPr>
          <w:rFonts w:ascii="Times New Roman" w:hAnsi="Times New Roman" w:cs="Times New Roman"/>
          <w:sz w:val="24"/>
          <w:szCs w:val="24"/>
        </w:rPr>
        <w:t>Процедура медиации может применяться  в спорах (конфликтах), рассматриваемых в ходе уголовного судопроизводства по делам о преступлениях небольшой и средней тяжести (п. 1 ст. 1 Закона «О медиации»).</w:t>
      </w:r>
    </w:p>
    <w:p w:rsidR="0068252F" w:rsidRPr="00D56B46" w:rsidRDefault="007D3F10" w:rsidP="00D04DC4">
      <w:pPr>
        <w:spacing w:before="120" w:after="120" w:line="240" w:lineRule="auto"/>
        <w:ind w:firstLine="709"/>
        <w:jc w:val="both"/>
        <w:rPr>
          <w:rFonts w:ascii="Times New Roman" w:hAnsi="Times New Roman" w:cs="Times New Roman"/>
          <w:sz w:val="24"/>
          <w:szCs w:val="24"/>
        </w:rPr>
      </w:pPr>
      <w:r w:rsidRPr="00D56B46">
        <w:rPr>
          <w:rFonts w:ascii="Times New Roman" w:hAnsi="Times New Roman" w:cs="Times New Roman"/>
          <w:sz w:val="24"/>
          <w:szCs w:val="24"/>
        </w:rPr>
        <w:t>Лицо</w:t>
      </w:r>
      <w:r w:rsidR="0068252F" w:rsidRPr="00D56B46">
        <w:rPr>
          <w:rFonts w:ascii="Times New Roman" w:hAnsi="Times New Roman" w:cs="Times New Roman"/>
          <w:sz w:val="24"/>
          <w:szCs w:val="24"/>
        </w:rPr>
        <w:t xml:space="preserve">, совершившие преступление небольшой тяжести или впервые совершившее преступление средней тяжести, не связанное с причинением смерти или тяжкого вреда здоровью человека </w:t>
      </w:r>
      <w:r w:rsidR="0068252F" w:rsidRPr="00D56B46">
        <w:rPr>
          <w:rFonts w:ascii="Times New Roman" w:hAnsi="Times New Roman" w:cs="Times New Roman"/>
          <w:sz w:val="24"/>
          <w:szCs w:val="24"/>
          <w:u w:val="single"/>
        </w:rPr>
        <w:t xml:space="preserve">должно </w:t>
      </w:r>
      <w:r w:rsidR="0068252F" w:rsidRPr="00D56B46">
        <w:rPr>
          <w:rFonts w:ascii="Times New Roman" w:hAnsi="Times New Roman" w:cs="Times New Roman"/>
          <w:sz w:val="24"/>
          <w:szCs w:val="24"/>
        </w:rPr>
        <w:t xml:space="preserve">быть освобождено от уголовной ответственности, если оно примирилось с потерпевшим и загладило причиненный вред. </w:t>
      </w:r>
      <w:r w:rsidRPr="003B129A">
        <w:rPr>
          <w:rFonts w:ascii="Times New Roman" w:hAnsi="Times New Roman" w:cs="Times New Roman"/>
          <w:i/>
          <w:sz w:val="24"/>
          <w:szCs w:val="24"/>
        </w:rPr>
        <w:t>(ст.67 УК РК).</w:t>
      </w:r>
      <w:r w:rsidRPr="007D3F10">
        <w:rPr>
          <w:rFonts w:ascii="Times New Roman" w:hAnsi="Times New Roman" w:cs="Times New Roman"/>
          <w:sz w:val="24"/>
          <w:szCs w:val="24"/>
        </w:rPr>
        <w:t xml:space="preserve"> </w:t>
      </w:r>
      <w:r w:rsidRPr="00D56B46">
        <w:rPr>
          <w:rFonts w:ascii="Times New Roman" w:hAnsi="Times New Roman" w:cs="Times New Roman"/>
          <w:sz w:val="24"/>
          <w:szCs w:val="24"/>
        </w:rPr>
        <w:t xml:space="preserve">Примирение возможно </w:t>
      </w:r>
      <w:r>
        <w:rPr>
          <w:rFonts w:ascii="Times New Roman" w:hAnsi="Times New Roman" w:cs="Times New Roman"/>
          <w:sz w:val="24"/>
          <w:szCs w:val="24"/>
        </w:rPr>
        <w:t xml:space="preserve">как </w:t>
      </w:r>
      <w:r w:rsidRPr="00D56B46">
        <w:rPr>
          <w:rFonts w:ascii="Times New Roman" w:hAnsi="Times New Roman" w:cs="Times New Roman"/>
          <w:sz w:val="24"/>
          <w:szCs w:val="24"/>
        </w:rPr>
        <w:t>с применением процедуры медиации</w:t>
      </w:r>
      <w:r>
        <w:rPr>
          <w:rFonts w:ascii="Times New Roman" w:hAnsi="Times New Roman" w:cs="Times New Roman"/>
          <w:sz w:val="24"/>
          <w:szCs w:val="24"/>
        </w:rPr>
        <w:t xml:space="preserve"> так и самостоятельно.</w:t>
      </w:r>
    </w:p>
    <w:p w:rsidR="0068252F" w:rsidRPr="00D56B46" w:rsidRDefault="0068252F" w:rsidP="00D04DC4">
      <w:pPr>
        <w:spacing w:before="120" w:after="120" w:line="240" w:lineRule="auto"/>
        <w:ind w:firstLine="709"/>
        <w:jc w:val="both"/>
        <w:rPr>
          <w:rFonts w:ascii="Times New Roman" w:hAnsi="Times New Roman" w:cs="Times New Roman"/>
          <w:sz w:val="24"/>
          <w:szCs w:val="24"/>
        </w:rPr>
      </w:pPr>
      <w:r w:rsidRPr="00D56B46">
        <w:rPr>
          <w:rFonts w:ascii="Times New Roman" w:hAnsi="Times New Roman" w:cs="Times New Roman"/>
          <w:sz w:val="24"/>
          <w:szCs w:val="24"/>
        </w:rPr>
        <w:t xml:space="preserve">Лицо, совершившее преступление средней тяжести, если оно примирилось с потерпевшим в порядке медиации и загладило причиненный потерпевшему вред, </w:t>
      </w:r>
      <w:r w:rsidRPr="00D56B46">
        <w:rPr>
          <w:rFonts w:ascii="Times New Roman" w:hAnsi="Times New Roman" w:cs="Times New Roman"/>
          <w:sz w:val="24"/>
          <w:szCs w:val="24"/>
          <w:u w:val="single"/>
        </w:rPr>
        <w:t xml:space="preserve">может быть </w:t>
      </w:r>
      <w:r w:rsidRPr="00D56B46">
        <w:rPr>
          <w:rFonts w:ascii="Times New Roman" w:hAnsi="Times New Roman" w:cs="Times New Roman"/>
          <w:sz w:val="24"/>
          <w:szCs w:val="24"/>
        </w:rPr>
        <w:t>освобождено от уголовной ответственности.</w:t>
      </w:r>
    </w:p>
    <w:p w:rsidR="0068252F" w:rsidRPr="00D56B46" w:rsidRDefault="0068252F" w:rsidP="00D04DC4">
      <w:pPr>
        <w:spacing w:before="120" w:after="120" w:line="240" w:lineRule="auto"/>
        <w:ind w:firstLine="709"/>
        <w:jc w:val="both"/>
        <w:rPr>
          <w:rFonts w:ascii="Times New Roman" w:hAnsi="Times New Roman" w:cs="Times New Roman"/>
          <w:sz w:val="24"/>
          <w:szCs w:val="24"/>
        </w:rPr>
      </w:pPr>
      <w:r w:rsidRPr="00D56B46">
        <w:rPr>
          <w:rFonts w:ascii="Times New Roman" w:hAnsi="Times New Roman" w:cs="Times New Roman"/>
          <w:sz w:val="24"/>
          <w:szCs w:val="24"/>
        </w:rPr>
        <w:t>В уголовном процессе медиация возможна как на стадии дознания, предварительного следствия, так и в ходе судебного процесса:</w:t>
      </w:r>
    </w:p>
    <w:p w:rsidR="0068252F" w:rsidRPr="003B129A"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i/>
          <w:sz w:val="24"/>
          <w:szCs w:val="24"/>
        </w:rPr>
      </w:pPr>
      <w:r w:rsidRPr="007D3F10">
        <w:rPr>
          <w:rFonts w:ascii="Times New Roman" w:hAnsi="Times New Roman" w:cs="Times New Roman"/>
          <w:sz w:val="24"/>
          <w:szCs w:val="24"/>
        </w:rPr>
        <w:t xml:space="preserve">подозреваемый имеет право примириться с потерпевшим в порядке медиации </w:t>
      </w:r>
      <w:r w:rsidRPr="003B129A">
        <w:rPr>
          <w:rFonts w:ascii="Times New Roman" w:hAnsi="Times New Roman" w:cs="Times New Roman"/>
          <w:i/>
          <w:sz w:val="24"/>
          <w:szCs w:val="24"/>
        </w:rPr>
        <w:t>(п.12-1 ч.7 ст.68 УПК РК)</w:t>
      </w:r>
      <w:r w:rsidR="007D3F10" w:rsidRPr="003B129A">
        <w:rPr>
          <w:rFonts w:ascii="Times New Roman" w:hAnsi="Times New Roman" w:cs="Times New Roman"/>
          <w:i/>
          <w:sz w:val="24"/>
          <w:szCs w:val="24"/>
        </w:rPr>
        <w:t>;</w:t>
      </w:r>
    </w:p>
    <w:p w:rsidR="0068252F" w:rsidRPr="003B129A"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i/>
          <w:sz w:val="24"/>
          <w:szCs w:val="24"/>
        </w:rPr>
      </w:pPr>
      <w:r w:rsidRPr="007D3F10">
        <w:rPr>
          <w:rFonts w:ascii="Times New Roman" w:hAnsi="Times New Roman" w:cs="Times New Roman"/>
          <w:sz w:val="24"/>
          <w:szCs w:val="24"/>
        </w:rPr>
        <w:t xml:space="preserve">обвиняемый имеет право примириться с потерпевшим в порядке медиации </w:t>
      </w:r>
      <w:r w:rsidRPr="003B129A">
        <w:rPr>
          <w:rFonts w:ascii="Times New Roman" w:hAnsi="Times New Roman" w:cs="Times New Roman"/>
          <w:i/>
          <w:sz w:val="24"/>
          <w:szCs w:val="24"/>
        </w:rPr>
        <w:t>(п.14-1, ч.2 ст.69 УПК РК)</w:t>
      </w:r>
      <w:r w:rsidR="007D3F10" w:rsidRPr="003B129A">
        <w:rPr>
          <w:rFonts w:ascii="Times New Roman" w:hAnsi="Times New Roman" w:cs="Times New Roman"/>
          <w:i/>
          <w:sz w:val="24"/>
          <w:szCs w:val="24"/>
        </w:rPr>
        <w:t>;</w:t>
      </w:r>
    </w:p>
    <w:p w:rsidR="0068252F" w:rsidRPr="003B129A"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i/>
          <w:sz w:val="24"/>
          <w:szCs w:val="24"/>
        </w:rPr>
      </w:pPr>
      <w:r w:rsidRPr="007D3F10">
        <w:rPr>
          <w:rFonts w:ascii="Times New Roman" w:hAnsi="Times New Roman" w:cs="Times New Roman"/>
          <w:sz w:val="24"/>
          <w:szCs w:val="24"/>
        </w:rPr>
        <w:t xml:space="preserve">потерпевший, имеет право в порядке медиации примириться с подозреваемым и обвиняемым </w:t>
      </w:r>
      <w:r w:rsidRPr="003B129A">
        <w:rPr>
          <w:rFonts w:ascii="Times New Roman" w:hAnsi="Times New Roman" w:cs="Times New Roman"/>
          <w:i/>
          <w:sz w:val="24"/>
          <w:szCs w:val="24"/>
        </w:rPr>
        <w:t>(п. 8, ч.6 ст.75 УПК</w:t>
      </w:r>
      <w:r w:rsidR="007D3F10" w:rsidRPr="003B129A">
        <w:rPr>
          <w:rFonts w:ascii="Times New Roman" w:hAnsi="Times New Roman" w:cs="Times New Roman"/>
          <w:i/>
          <w:sz w:val="24"/>
          <w:szCs w:val="24"/>
        </w:rPr>
        <w:t xml:space="preserve"> РК</w:t>
      </w:r>
      <w:r w:rsidRPr="003B129A">
        <w:rPr>
          <w:rFonts w:ascii="Times New Roman" w:hAnsi="Times New Roman" w:cs="Times New Roman"/>
          <w:i/>
          <w:sz w:val="24"/>
          <w:szCs w:val="24"/>
        </w:rPr>
        <w:t>)</w:t>
      </w:r>
      <w:r w:rsidR="007D3F10" w:rsidRPr="003B129A">
        <w:rPr>
          <w:rFonts w:ascii="Times New Roman" w:hAnsi="Times New Roman" w:cs="Times New Roman"/>
          <w:i/>
          <w:sz w:val="24"/>
          <w:szCs w:val="24"/>
        </w:rPr>
        <w:t>;</w:t>
      </w:r>
    </w:p>
    <w:p w:rsidR="0068252F" w:rsidRPr="003B129A"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i/>
          <w:sz w:val="24"/>
          <w:szCs w:val="24"/>
        </w:rPr>
      </w:pPr>
      <w:r w:rsidRPr="007D3F10">
        <w:rPr>
          <w:rFonts w:ascii="Times New Roman" w:hAnsi="Times New Roman" w:cs="Times New Roman"/>
          <w:sz w:val="24"/>
          <w:szCs w:val="24"/>
        </w:rPr>
        <w:t xml:space="preserve">при открытии главного судебного разбирательства председательствующий опрашивает стороны о том, имеются ли у них ходатайства, в том числе, о проведении процедуры медиации, суд решает удовлетворить такое ходатайство или отказать </w:t>
      </w:r>
      <w:r w:rsidRPr="003B129A">
        <w:rPr>
          <w:rFonts w:ascii="Times New Roman" w:hAnsi="Times New Roman" w:cs="Times New Roman"/>
          <w:i/>
          <w:sz w:val="24"/>
          <w:szCs w:val="24"/>
        </w:rPr>
        <w:t>(ст.343 УПК РК)</w:t>
      </w:r>
      <w:r w:rsidR="007D3F10" w:rsidRPr="003B129A">
        <w:rPr>
          <w:rFonts w:ascii="Times New Roman" w:hAnsi="Times New Roman" w:cs="Times New Roman"/>
          <w:i/>
          <w:sz w:val="24"/>
          <w:szCs w:val="24"/>
        </w:rPr>
        <w:t>;</w:t>
      </w:r>
    </w:p>
    <w:p w:rsidR="0068252F" w:rsidRPr="007D3F10"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sz w:val="24"/>
          <w:szCs w:val="24"/>
        </w:rPr>
      </w:pPr>
      <w:r w:rsidRPr="007D3F10">
        <w:rPr>
          <w:rFonts w:ascii="Times New Roman" w:hAnsi="Times New Roman" w:cs="Times New Roman"/>
          <w:sz w:val="24"/>
          <w:szCs w:val="24"/>
        </w:rPr>
        <w:t>если суд удовлетворяет ходатайство о проведении медиации – стороны  обращаются в организацию медиаторов или к медиатору, заключают договор о медиации, начинают процедуру медиации</w:t>
      </w:r>
      <w:r w:rsidR="007D3F10">
        <w:rPr>
          <w:rFonts w:ascii="Times New Roman" w:hAnsi="Times New Roman" w:cs="Times New Roman"/>
          <w:sz w:val="24"/>
          <w:szCs w:val="24"/>
        </w:rPr>
        <w:t>, о</w:t>
      </w:r>
      <w:r w:rsidRPr="007D3F10">
        <w:rPr>
          <w:rFonts w:ascii="Times New Roman" w:hAnsi="Times New Roman" w:cs="Times New Roman"/>
          <w:sz w:val="24"/>
          <w:szCs w:val="24"/>
        </w:rPr>
        <w:t>дин экземпляр договора передают судье д</w:t>
      </w:r>
      <w:r w:rsidR="007D3F10">
        <w:rPr>
          <w:rFonts w:ascii="Times New Roman" w:hAnsi="Times New Roman" w:cs="Times New Roman"/>
          <w:sz w:val="24"/>
          <w:szCs w:val="24"/>
        </w:rPr>
        <w:t>ля приобщения к материалам дела;</w:t>
      </w:r>
    </w:p>
    <w:p w:rsidR="007D3F10" w:rsidRPr="003B129A"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i/>
          <w:sz w:val="24"/>
          <w:szCs w:val="24"/>
        </w:rPr>
      </w:pPr>
      <w:r w:rsidRPr="007D3F10">
        <w:rPr>
          <w:rFonts w:ascii="Times New Roman" w:hAnsi="Times New Roman" w:cs="Times New Roman"/>
          <w:sz w:val="24"/>
          <w:szCs w:val="24"/>
        </w:rPr>
        <w:t xml:space="preserve">если суд не удовлетворяет ходатайство о проведении медиации, он выносит мотивированное постановление об отказе в удовлетворении ходатайства </w:t>
      </w:r>
      <w:r w:rsidRPr="003B129A">
        <w:rPr>
          <w:rFonts w:ascii="Times New Roman" w:hAnsi="Times New Roman" w:cs="Times New Roman"/>
          <w:i/>
          <w:sz w:val="24"/>
          <w:szCs w:val="24"/>
        </w:rPr>
        <w:t>(ст.</w:t>
      </w:r>
      <w:r w:rsidR="007D3F10" w:rsidRPr="003B129A">
        <w:rPr>
          <w:rFonts w:ascii="Times New Roman" w:hAnsi="Times New Roman" w:cs="Times New Roman"/>
          <w:i/>
          <w:sz w:val="24"/>
          <w:szCs w:val="24"/>
        </w:rPr>
        <w:t>343 УПК РК);</w:t>
      </w:r>
    </w:p>
    <w:p w:rsidR="0068252F" w:rsidRPr="007D3F10"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sz w:val="24"/>
          <w:szCs w:val="24"/>
        </w:rPr>
      </w:pPr>
      <w:r w:rsidRPr="007D3F10">
        <w:rPr>
          <w:rFonts w:ascii="Times New Roman" w:hAnsi="Times New Roman" w:cs="Times New Roman"/>
          <w:sz w:val="24"/>
          <w:szCs w:val="24"/>
        </w:rPr>
        <w:t>по делам частного обвинения судья обязан разъяснить сторонам возможность примирения, в том числе в порядке медиации</w:t>
      </w:r>
      <w:r w:rsidR="007D3F10" w:rsidRPr="007D3F10">
        <w:rPr>
          <w:rFonts w:ascii="Times New Roman" w:hAnsi="Times New Roman" w:cs="Times New Roman"/>
          <w:sz w:val="24"/>
          <w:szCs w:val="24"/>
        </w:rPr>
        <w:t xml:space="preserve"> </w:t>
      </w:r>
      <w:r w:rsidR="007D3F10" w:rsidRPr="003B129A">
        <w:rPr>
          <w:rFonts w:ascii="Times New Roman" w:hAnsi="Times New Roman" w:cs="Times New Roman"/>
          <w:i/>
          <w:sz w:val="24"/>
          <w:szCs w:val="24"/>
        </w:rPr>
        <w:t>(ч.5 ст.391 УПК РК)</w:t>
      </w:r>
      <w:r w:rsidR="007D3F10" w:rsidRPr="007D3F10">
        <w:rPr>
          <w:rFonts w:ascii="Times New Roman" w:hAnsi="Times New Roman" w:cs="Times New Roman"/>
          <w:sz w:val="24"/>
          <w:szCs w:val="24"/>
        </w:rPr>
        <w:t xml:space="preserve"> в</w:t>
      </w:r>
      <w:r w:rsidRPr="007D3F10">
        <w:rPr>
          <w:rFonts w:ascii="Times New Roman" w:hAnsi="Times New Roman" w:cs="Times New Roman"/>
          <w:sz w:val="24"/>
          <w:szCs w:val="24"/>
        </w:rPr>
        <w:t xml:space="preserve"> случае поступления от сторон  соглашения об урегулировании конфликта в порядке медиации,  производство по делу по постановлению судьи прекращается на основании п</w:t>
      </w:r>
      <w:r w:rsidRPr="003B129A">
        <w:rPr>
          <w:rFonts w:ascii="Times New Roman" w:hAnsi="Times New Roman" w:cs="Times New Roman"/>
          <w:i/>
          <w:sz w:val="24"/>
          <w:szCs w:val="24"/>
        </w:rPr>
        <w:t>.6 ч. 1 ст. 37 УПК РК</w:t>
      </w:r>
      <w:r w:rsidR="007D3F10" w:rsidRPr="003B129A">
        <w:rPr>
          <w:rFonts w:ascii="Times New Roman" w:hAnsi="Times New Roman" w:cs="Times New Roman"/>
          <w:i/>
          <w:sz w:val="24"/>
          <w:szCs w:val="24"/>
        </w:rPr>
        <w:t>;</w:t>
      </w:r>
    </w:p>
    <w:p w:rsidR="0068252F" w:rsidRPr="00D56B46" w:rsidRDefault="007D3F10" w:rsidP="002A6DD1">
      <w:pPr>
        <w:pStyle w:val="af1"/>
        <w:numPr>
          <w:ilvl w:val="0"/>
          <w:numId w:val="63"/>
        </w:numPr>
        <w:tabs>
          <w:tab w:val="clear" w:pos="2149"/>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е</w:t>
      </w:r>
      <w:r w:rsidR="0068252F" w:rsidRPr="00D56B46">
        <w:rPr>
          <w:rFonts w:ascii="Times New Roman" w:hAnsi="Times New Roman" w:cs="Times New Roman"/>
          <w:sz w:val="24"/>
          <w:szCs w:val="24"/>
        </w:rPr>
        <w:t xml:space="preserve">сли примирение между сторонами не достигнуто, судья назначает рассмотрение дела в судебном заседании по правилам </w:t>
      </w:r>
      <w:r w:rsidR="0068252F" w:rsidRPr="003B129A">
        <w:rPr>
          <w:rFonts w:ascii="Times New Roman" w:hAnsi="Times New Roman" w:cs="Times New Roman"/>
          <w:i/>
          <w:sz w:val="24"/>
          <w:szCs w:val="24"/>
        </w:rPr>
        <w:t>ст. 302 УПК РК.</w:t>
      </w:r>
    </w:p>
    <w:p w:rsidR="0068252F" w:rsidRPr="007D3F10" w:rsidRDefault="007D3F10" w:rsidP="00D04DC4">
      <w:pPr>
        <w:spacing w:before="120" w:after="120" w:line="240" w:lineRule="auto"/>
        <w:ind w:firstLine="709"/>
        <w:jc w:val="both"/>
        <w:rPr>
          <w:rFonts w:ascii="Times New Roman" w:hAnsi="Times New Roman" w:cs="Times New Roman"/>
          <w:b/>
          <w:sz w:val="24"/>
          <w:szCs w:val="24"/>
        </w:rPr>
      </w:pPr>
      <w:r w:rsidRPr="007D3F10">
        <w:rPr>
          <w:rFonts w:ascii="Times New Roman" w:hAnsi="Times New Roman" w:cs="Times New Roman"/>
          <w:b/>
          <w:sz w:val="24"/>
          <w:szCs w:val="24"/>
        </w:rPr>
        <w:t>Особенности</w:t>
      </w:r>
    </w:p>
    <w:p w:rsidR="0068252F" w:rsidRPr="007D3F10"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sz w:val="24"/>
          <w:szCs w:val="24"/>
        </w:rPr>
      </w:pPr>
      <w:r w:rsidRPr="007D3F10">
        <w:rPr>
          <w:rFonts w:ascii="Times New Roman" w:hAnsi="Times New Roman" w:cs="Times New Roman"/>
          <w:sz w:val="24"/>
          <w:szCs w:val="24"/>
        </w:rPr>
        <w:t xml:space="preserve">заключение сторонами договора о медиации не приостанавливает производство по уголовному делу </w:t>
      </w:r>
      <w:r w:rsidRPr="003B129A">
        <w:rPr>
          <w:rFonts w:ascii="Times New Roman" w:hAnsi="Times New Roman" w:cs="Times New Roman"/>
          <w:i/>
          <w:sz w:val="24"/>
          <w:szCs w:val="24"/>
        </w:rPr>
        <w:t xml:space="preserve">(ст.24 Закона </w:t>
      </w:r>
      <w:r w:rsidR="007D3F10" w:rsidRPr="003B129A">
        <w:rPr>
          <w:rFonts w:ascii="Times New Roman" w:hAnsi="Times New Roman" w:cs="Times New Roman"/>
          <w:i/>
          <w:sz w:val="24"/>
          <w:szCs w:val="24"/>
        </w:rPr>
        <w:t>«О медиации»);</w:t>
      </w:r>
    </w:p>
    <w:p w:rsidR="0068252F" w:rsidRPr="007D3F10" w:rsidRDefault="0068252F" w:rsidP="002A6DD1">
      <w:pPr>
        <w:pStyle w:val="af1"/>
        <w:numPr>
          <w:ilvl w:val="0"/>
          <w:numId w:val="63"/>
        </w:numPr>
        <w:tabs>
          <w:tab w:val="clear" w:pos="2149"/>
        </w:tabs>
        <w:spacing w:after="0" w:line="240" w:lineRule="auto"/>
        <w:ind w:left="709" w:hanging="425"/>
        <w:jc w:val="both"/>
        <w:rPr>
          <w:rFonts w:ascii="Times New Roman" w:hAnsi="Times New Roman" w:cs="Times New Roman"/>
          <w:sz w:val="24"/>
          <w:szCs w:val="24"/>
        </w:rPr>
      </w:pPr>
      <w:r w:rsidRPr="007D3F10">
        <w:rPr>
          <w:rFonts w:ascii="Times New Roman" w:hAnsi="Times New Roman" w:cs="Times New Roman"/>
          <w:sz w:val="24"/>
          <w:szCs w:val="24"/>
        </w:rPr>
        <w:t xml:space="preserve">медиация в ходе уголовного судопроизводства должна быть осуществлена в установленные уголовно-процессуальным законом сроки досудебного и судебного производства </w:t>
      </w:r>
      <w:r w:rsidRPr="003B129A">
        <w:rPr>
          <w:rFonts w:ascii="Times New Roman" w:hAnsi="Times New Roman" w:cs="Times New Roman"/>
          <w:i/>
          <w:sz w:val="24"/>
          <w:szCs w:val="24"/>
        </w:rPr>
        <w:t xml:space="preserve">(ст.24 Закона </w:t>
      </w:r>
      <w:r w:rsidR="007D3F10" w:rsidRPr="003B129A">
        <w:rPr>
          <w:rFonts w:ascii="Times New Roman" w:hAnsi="Times New Roman" w:cs="Times New Roman"/>
          <w:i/>
          <w:sz w:val="24"/>
          <w:szCs w:val="24"/>
        </w:rPr>
        <w:t>«О медиации»);</w:t>
      </w:r>
    </w:p>
    <w:p w:rsidR="0068252F" w:rsidRPr="00D56B46" w:rsidRDefault="007D3F10" w:rsidP="002A6DD1">
      <w:pPr>
        <w:pStyle w:val="af1"/>
        <w:numPr>
          <w:ilvl w:val="0"/>
          <w:numId w:val="63"/>
        </w:numPr>
        <w:tabs>
          <w:tab w:val="clear" w:pos="2149"/>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ф</w:t>
      </w:r>
      <w:r w:rsidR="0068252F" w:rsidRPr="00D56B46">
        <w:rPr>
          <w:rFonts w:ascii="Times New Roman" w:hAnsi="Times New Roman" w:cs="Times New Roman"/>
          <w:sz w:val="24"/>
          <w:szCs w:val="24"/>
        </w:rPr>
        <w:t>акт участия в медиации не может служить доказательством признания вины участником судопроизводства, являющимся стороной медиации</w:t>
      </w:r>
      <w:r>
        <w:rPr>
          <w:rFonts w:ascii="Times New Roman" w:hAnsi="Times New Roman" w:cs="Times New Roman"/>
          <w:sz w:val="24"/>
          <w:szCs w:val="24"/>
        </w:rPr>
        <w:t>;</w:t>
      </w:r>
    </w:p>
    <w:p w:rsidR="0068252F" w:rsidRPr="00D56B46" w:rsidRDefault="007D3F10" w:rsidP="002A6DD1">
      <w:pPr>
        <w:pStyle w:val="af1"/>
        <w:numPr>
          <w:ilvl w:val="0"/>
          <w:numId w:val="63"/>
        </w:numPr>
        <w:tabs>
          <w:tab w:val="clear" w:pos="2149"/>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о</w:t>
      </w:r>
      <w:r w:rsidR="0068252F" w:rsidRPr="00D56B46">
        <w:rPr>
          <w:rFonts w:ascii="Times New Roman" w:hAnsi="Times New Roman" w:cs="Times New Roman"/>
          <w:sz w:val="24"/>
          <w:szCs w:val="24"/>
        </w:rPr>
        <w:t>тказ от подписания соглашения об урегулировании конфликта не может ухудшить положение участника судопроизводства, являющегося стороной медиации.</w:t>
      </w:r>
    </w:p>
    <w:p w:rsidR="0068252F" w:rsidRPr="007D3F10" w:rsidRDefault="007D3F10"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Соглашение</w:t>
      </w:r>
      <w:r w:rsidR="0068252F" w:rsidRPr="007D3F10">
        <w:rPr>
          <w:rFonts w:ascii="Times New Roman" w:hAnsi="Times New Roman" w:cs="Times New Roman"/>
          <w:b/>
          <w:bCs/>
          <w:sz w:val="24"/>
          <w:szCs w:val="24"/>
        </w:rPr>
        <w:t xml:space="preserve"> в рамках уголовного процесса</w:t>
      </w:r>
      <w:r w:rsidR="0068252F" w:rsidRPr="007D3F10">
        <w:rPr>
          <w:rFonts w:ascii="Times New Roman" w:hAnsi="Times New Roman" w:cs="Times New Roman"/>
          <w:b/>
          <w:sz w:val="24"/>
          <w:szCs w:val="24"/>
        </w:rPr>
        <w:t xml:space="preserve"> </w:t>
      </w:r>
    </w:p>
    <w:p w:rsidR="0068252F" w:rsidRPr="003B129A" w:rsidRDefault="007D3F10" w:rsidP="002A6DD1">
      <w:pPr>
        <w:pStyle w:val="af1"/>
        <w:numPr>
          <w:ilvl w:val="0"/>
          <w:numId w:val="63"/>
        </w:numPr>
        <w:tabs>
          <w:tab w:val="clear" w:pos="2149"/>
        </w:tabs>
        <w:spacing w:after="0" w:line="240" w:lineRule="auto"/>
        <w:ind w:left="709" w:hanging="425"/>
        <w:jc w:val="both"/>
        <w:rPr>
          <w:rFonts w:ascii="Times New Roman" w:hAnsi="Times New Roman" w:cs="Times New Roman"/>
          <w:i/>
          <w:sz w:val="24"/>
          <w:szCs w:val="24"/>
        </w:rPr>
      </w:pPr>
      <w:r>
        <w:rPr>
          <w:rFonts w:ascii="Times New Roman" w:hAnsi="Times New Roman" w:cs="Times New Roman"/>
          <w:sz w:val="24"/>
          <w:szCs w:val="24"/>
        </w:rPr>
        <w:t>с</w:t>
      </w:r>
      <w:r w:rsidR="0068252F" w:rsidRPr="007D3F10">
        <w:rPr>
          <w:rFonts w:ascii="Times New Roman" w:hAnsi="Times New Roman" w:cs="Times New Roman"/>
          <w:sz w:val="24"/>
          <w:szCs w:val="24"/>
        </w:rPr>
        <w:t xml:space="preserve">оглашение об урегулировании конфликта, достигнутое сторонами при проведении медиации в ходе уголовного процесса, представляет собой соглашение об урегулировании конфликта путем заглаживания причиненного потерпевшему вреда и примирения лица, совершившего преступление, с потерпевшим </w:t>
      </w:r>
      <w:r w:rsidR="0068252F" w:rsidRPr="003B129A">
        <w:rPr>
          <w:rFonts w:ascii="Times New Roman" w:hAnsi="Times New Roman" w:cs="Times New Roman"/>
          <w:i/>
          <w:sz w:val="24"/>
          <w:szCs w:val="24"/>
        </w:rPr>
        <w:t xml:space="preserve">(ч.6 ст.27 Закона «О Медиации»). </w:t>
      </w:r>
    </w:p>
    <w:p w:rsidR="0068252F" w:rsidRPr="003B129A" w:rsidRDefault="0068252F" w:rsidP="002A6DD1">
      <w:pPr>
        <w:pStyle w:val="af1"/>
        <w:numPr>
          <w:ilvl w:val="0"/>
          <w:numId w:val="64"/>
        </w:numPr>
        <w:tabs>
          <w:tab w:val="clear" w:pos="1429"/>
        </w:tabs>
        <w:spacing w:after="0" w:line="240" w:lineRule="auto"/>
        <w:ind w:left="709" w:hanging="425"/>
        <w:jc w:val="both"/>
        <w:rPr>
          <w:rFonts w:ascii="Times New Roman" w:hAnsi="Times New Roman" w:cs="Times New Roman"/>
          <w:i/>
          <w:sz w:val="24"/>
          <w:szCs w:val="24"/>
        </w:rPr>
      </w:pPr>
      <w:r w:rsidRPr="007D3F10">
        <w:rPr>
          <w:rFonts w:ascii="Times New Roman" w:hAnsi="Times New Roman" w:cs="Times New Roman"/>
          <w:sz w:val="24"/>
          <w:szCs w:val="24"/>
        </w:rPr>
        <w:t xml:space="preserve">соглашение в случаях, предусмотренных УПК РК, является обстоятельством, исключающим или позволяющим не осуществлять уголовное преследование </w:t>
      </w:r>
      <w:r w:rsidRPr="003B129A">
        <w:rPr>
          <w:rFonts w:ascii="Times New Roman" w:hAnsi="Times New Roman" w:cs="Times New Roman"/>
          <w:i/>
          <w:sz w:val="24"/>
          <w:szCs w:val="24"/>
        </w:rPr>
        <w:t>(ч.7 ст.27 Закона «О Медиации».</w:t>
      </w:r>
    </w:p>
    <w:p w:rsidR="0068252F" w:rsidRPr="007D3F10" w:rsidRDefault="007D3F10" w:rsidP="00D04DC4">
      <w:pPr>
        <w:spacing w:before="120" w:after="120" w:line="240" w:lineRule="auto"/>
        <w:ind w:firstLine="709"/>
        <w:jc w:val="both"/>
        <w:rPr>
          <w:rFonts w:ascii="Times New Roman" w:hAnsi="Times New Roman" w:cs="Times New Roman"/>
          <w:b/>
          <w:sz w:val="24"/>
          <w:szCs w:val="24"/>
        </w:rPr>
      </w:pPr>
      <w:r w:rsidRPr="007D3F10">
        <w:rPr>
          <w:rFonts w:ascii="Times New Roman" w:hAnsi="Times New Roman" w:cs="Times New Roman"/>
          <w:b/>
          <w:bCs/>
          <w:sz w:val="24"/>
          <w:szCs w:val="24"/>
        </w:rPr>
        <w:t>Правовое положение медиатора</w:t>
      </w:r>
      <w:r w:rsidR="0068252F" w:rsidRPr="007D3F10">
        <w:rPr>
          <w:rFonts w:ascii="Times New Roman" w:hAnsi="Times New Roman" w:cs="Times New Roman"/>
          <w:b/>
          <w:bCs/>
          <w:sz w:val="24"/>
          <w:szCs w:val="24"/>
        </w:rPr>
        <w:t xml:space="preserve"> </w:t>
      </w:r>
    </w:p>
    <w:p w:rsidR="0068252F" w:rsidRPr="003B129A" w:rsidRDefault="007D3F10" w:rsidP="00D04DC4">
      <w:pPr>
        <w:spacing w:before="120" w:after="120" w:line="240" w:lineRule="auto"/>
        <w:ind w:firstLine="709"/>
        <w:jc w:val="both"/>
        <w:rPr>
          <w:rFonts w:ascii="Times New Roman" w:hAnsi="Times New Roman" w:cs="Times New Roman"/>
          <w:i/>
          <w:sz w:val="24"/>
          <w:szCs w:val="24"/>
        </w:rPr>
      </w:pPr>
      <w:r w:rsidRPr="00D56B46">
        <w:rPr>
          <w:rFonts w:ascii="Times New Roman" w:hAnsi="Times New Roman" w:cs="Times New Roman"/>
          <w:sz w:val="24"/>
          <w:szCs w:val="24"/>
        </w:rPr>
        <w:t xml:space="preserve">Медиатором </w:t>
      </w:r>
      <w:r w:rsidR="0068252F" w:rsidRPr="00D56B46">
        <w:rPr>
          <w:rFonts w:ascii="Times New Roman" w:hAnsi="Times New Roman" w:cs="Times New Roman"/>
          <w:sz w:val="24"/>
          <w:szCs w:val="24"/>
        </w:rPr>
        <w:t xml:space="preserve">является независимое физическое лицо, привлекаемое сторонами  для проведения медиации в соответствии с требованиями закона </w:t>
      </w:r>
      <w:r w:rsidRPr="003B129A">
        <w:rPr>
          <w:rFonts w:ascii="Times New Roman" w:hAnsi="Times New Roman" w:cs="Times New Roman"/>
          <w:i/>
          <w:sz w:val="24"/>
          <w:szCs w:val="24"/>
        </w:rPr>
        <w:t>(ст.88-1 УПК РК).</w:t>
      </w:r>
    </w:p>
    <w:p w:rsidR="0068252F" w:rsidRPr="00D56B46" w:rsidRDefault="0068252F" w:rsidP="00D04DC4">
      <w:pPr>
        <w:spacing w:before="120" w:after="120" w:line="240" w:lineRule="auto"/>
        <w:ind w:firstLine="709"/>
        <w:jc w:val="both"/>
        <w:rPr>
          <w:rFonts w:ascii="Times New Roman" w:hAnsi="Times New Roman" w:cs="Times New Roman"/>
          <w:sz w:val="24"/>
          <w:szCs w:val="24"/>
        </w:rPr>
      </w:pPr>
      <w:r w:rsidRPr="00D56B46">
        <w:rPr>
          <w:rFonts w:ascii="Times New Roman" w:hAnsi="Times New Roman" w:cs="Times New Roman"/>
          <w:sz w:val="24"/>
          <w:szCs w:val="24"/>
        </w:rPr>
        <w:t>Медиатор имеет право:</w:t>
      </w:r>
    </w:p>
    <w:p w:rsidR="0068252F" w:rsidRPr="007D3F10" w:rsidRDefault="0068252F" w:rsidP="002A6DD1">
      <w:pPr>
        <w:pStyle w:val="af1"/>
        <w:numPr>
          <w:ilvl w:val="1"/>
          <w:numId w:val="5"/>
        </w:numPr>
        <w:spacing w:after="0" w:line="240" w:lineRule="auto"/>
        <w:ind w:left="709" w:hanging="425"/>
        <w:jc w:val="both"/>
        <w:rPr>
          <w:rFonts w:ascii="Times New Roman" w:hAnsi="Times New Roman" w:cs="Times New Roman"/>
          <w:sz w:val="24"/>
          <w:szCs w:val="24"/>
        </w:rPr>
      </w:pPr>
      <w:r w:rsidRPr="007D3F10">
        <w:rPr>
          <w:rFonts w:ascii="Times New Roman" w:hAnsi="Times New Roman" w:cs="Times New Roman"/>
          <w:sz w:val="24"/>
          <w:szCs w:val="24"/>
        </w:rPr>
        <w:t>знакомиться с информацией, предоставляемой сторонам медиации органом, ведущим уголовный процесс;</w:t>
      </w:r>
    </w:p>
    <w:p w:rsidR="0068252F" w:rsidRPr="007D3F10" w:rsidRDefault="0068252F" w:rsidP="002A6DD1">
      <w:pPr>
        <w:pStyle w:val="af1"/>
        <w:numPr>
          <w:ilvl w:val="1"/>
          <w:numId w:val="5"/>
        </w:numPr>
        <w:spacing w:after="0" w:line="240" w:lineRule="auto"/>
        <w:ind w:left="709" w:hanging="425"/>
        <w:jc w:val="both"/>
        <w:rPr>
          <w:rFonts w:ascii="Times New Roman" w:hAnsi="Times New Roman" w:cs="Times New Roman"/>
          <w:sz w:val="24"/>
          <w:szCs w:val="24"/>
        </w:rPr>
      </w:pPr>
      <w:r w:rsidRPr="007D3F10">
        <w:rPr>
          <w:rFonts w:ascii="Times New Roman" w:hAnsi="Times New Roman" w:cs="Times New Roman"/>
          <w:sz w:val="24"/>
          <w:szCs w:val="24"/>
        </w:rPr>
        <w:t>знакомиться с данными об участниках уголовного процесса, являющихся сторонами медиации;</w:t>
      </w:r>
    </w:p>
    <w:p w:rsidR="0068252F" w:rsidRPr="007D3F10" w:rsidRDefault="0068252F" w:rsidP="002A6DD1">
      <w:pPr>
        <w:pStyle w:val="af1"/>
        <w:numPr>
          <w:ilvl w:val="1"/>
          <w:numId w:val="5"/>
        </w:numPr>
        <w:spacing w:after="0" w:line="240" w:lineRule="auto"/>
        <w:ind w:left="709" w:hanging="425"/>
        <w:jc w:val="both"/>
        <w:rPr>
          <w:rFonts w:ascii="Times New Roman" w:hAnsi="Times New Roman" w:cs="Times New Roman"/>
          <w:sz w:val="24"/>
          <w:szCs w:val="24"/>
        </w:rPr>
      </w:pPr>
      <w:r w:rsidRPr="007D3F10">
        <w:rPr>
          <w:rFonts w:ascii="Times New Roman" w:hAnsi="Times New Roman" w:cs="Times New Roman"/>
          <w:sz w:val="24"/>
          <w:szCs w:val="24"/>
        </w:rPr>
        <w:t>встречаться с участниками уголовного процесса, являющимися сторонами медиации, наедине и конфиденциально без ограничения количества и продолжительности встреч в соответствии с уголовно-процессуальным законом.</w:t>
      </w:r>
    </w:p>
    <w:p w:rsidR="0068252F" w:rsidRPr="003B129A" w:rsidRDefault="007D3F10" w:rsidP="00D04DC4">
      <w:pPr>
        <w:spacing w:before="120" w:after="120" w:line="240" w:lineRule="auto"/>
        <w:ind w:firstLine="709"/>
        <w:jc w:val="both"/>
        <w:rPr>
          <w:rFonts w:ascii="Times New Roman" w:hAnsi="Times New Roman" w:cs="Times New Roman"/>
          <w:i/>
          <w:sz w:val="24"/>
          <w:szCs w:val="24"/>
        </w:rPr>
      </w:pPr>
      <w:r w:rsidRPr="00D56B46">
        <w:rPr>
          <w:rFonts w:ascii="Times New Roman" w:hAnsi="Times New Roman" w:cs="Times New Roman"/>
          <w:sz w:val="24"/>
          <w:szCs w:val="24"/>
        </w:rPr>
        <w:t xml:space="preserve">Медиатор </w:t>
      </w:r>
      <w:r w:rsidR="0068252F" w:rsidRPr="00D56B46">
        <w:rPr>
          <w:rFonts w:ascii="Times New Roman" w:hAnsi="Times New Roman" w:cs="Times New Roman"/>
          <w:sz w:val="24"/>
          <w:szCs w:val="24"/>
        </w:rPr>
        <w:t>не подлежит допросу в качестве свидетеля об обстоятельствах, ставших ему известными в связи с проведением медиации, за исключением случаев, предусмотренных законом</w:t>
      </w:r>
      <w:r w:rsidRPr="007D3F10">
        <w:rPr>
          <w:rFonts w:ascii="Times New Roman" w:hAnsi="Times New Roman" w:cs="Times New Roman"/>
          <w:sz w:val="24"/>
          <w:szCs w:val="24"/>
        </w:rPr>
        <w:t xml:space="preserve"> </w:t>
      </w:r>
      <w:r w:rsidRPr="003B129A">
        <w:rPr>
          <w:rFonts w:ascii="Times New Roman" w:hAnsi="Times New Roman" w:cs="Times New Roman"/>
          <w:i/>
          <w:sz w:val="24"/>
          <w:szCs w:val="24"/>
        </w:rPr>
        <w:t>(ст. 82 УПК РК).</w:t>
      </w:r>
    </w:p>
    <w:p w:rsidR="0068252F" w:rsidRPr="00D56B46" w:rsidRDefault="0068252F" w:rsidP="00D04DC4">
      <w:pPr>
        <w:spacing w:before="120" w:after="120" w:line="240" w:lineRule="auto"/>
        <w:ind w:firstLine="709"/>
        <w:jc w:val="both"/>
        <w:rPr>
          <w:rFonts w:ascii="Times New Roman" w:hAnsi="Times New Roman" w:cs="Times New Roman"/>
          <w:sz w:val="24"/>
          <w:szCs w:val="24"/>
        </w:rPr>
      </w:pPr>
      <w:r w:rsidRPr="00D56B46">
        <w:rPr>
          <w:rFonts w:ascii="Times New Roman" w:hAnsi="Times New Roman" w:cs="Times New Roman"/>
          <w:sz w:val="24"/>
          <w:szCs w:val="24"/>
        </w:rPr>
        <w:t>Примирение сторон в порядке медиации в уголовном процессе выражается:</w:t>
      </w:r>
    </w:p>
    <w:p w:rsidR="0068252F" w:rsidRPr="00D56B46" w:rsidRDefault="0068252F" w:rsidP="002A6DD1">
      <w:pPr>
        <w:spacing w:after="0" w:line="240" w:lineRule="auto"/>
        <w:ind w:left="709" w:hanging="425"/>
        <w:contextualSpacing/>
        <w:jc w:val="both"/>
        <w:rPr>
          <w:rFonts w:ascii="Times New Roman" w:hAnsi="Times New Roman" w:cs="Times New Roman"/>
          <w:sz w:val="24"/>
          <w:szCs w:val="24"/>
        </w:rPr>
      </w:pPr>
      <w:r w:rsidRPr="00D56B46">
        <w:rPr>
          <w:rFonts w:ascii="Times New Roman" w:hAnsi="Times New Roman" w:cs="Times New Roman"/>
          <w:sz w:val="24"/>
          <w:szCs w:val="24"/>
        </w:rPr>
        <w:t>•</w:t>
      </w:r>
      <w:r w:rsidRPr="00D56B46">
        <w:rPr>
          <w:rFonts w:ascii="Times New Roman" w:hAnsi="Times New Roman" w:cs="Times New Roman"/>
          <w:sz w:val="24"/>
          <w:szCs w:val="24"/>
        </w:rPr>
        <w:tab/>
        <w:t>раскаяние в совершенном преступлении;</w:t>
      </w:r>
    </w:p>
    <w:p w:rsidR="0068252F" w:rsidRPr="00D56B46" w:rsidRDefault="0068252F" w:rsidP="002A6DD1">
      <w:pPr>
        <w:spacing w:after="0" w:line="240" w:lineRule="auto"/>
        <w:ind w:left="709" w:hanging="425"/>
        <w:contextualSpacing/>
        <w:jc w:val="both"/>
        <w:rPr>
          <w:rFonts w:ascii="Times New Roman" w:hAnsi="Times New Roman" w:cs="Times New Roman"/>
          <w:sz w:val="24"/>
          <w:szCs w:val="24"/>
        </w:rPr>
      </w:pPr>
      <w:r w:rsidRPr="00D56B46">
        <w:rPr>
          <w:rFonts w:ascii="Times New Roman" w:hAnsi="Times New Roman" w:cs="Times New Roman"/>
          <w:sz w:val="24"/>
          <w:szCs w:val="24"/>
        </w:rPr>
        <w:t>•</w:t>
      </w:r>
      <w:r w:rsidRPr="00D56B46">
        <w:rPr>
          <w:rFonts w:ascii="Times New Roman" w:hAnsi="Times New Roman" w:cs="Times New Roman"/>
          <w:sz w:val="24"/>
          <w:szCs w:val="24"/>
        </w:rPr>
        <w:tab/>
        <w:t>извинение перед потерпевшим;</w:t>
      </w:r>
    </w:p>
    <w:p w:rsidR="0068252F" w:rsidRPr="00D56B46" w:rsidRDefault="0068252F" w:rsidP="002A6DD1">
      <w:pPr>
        <w:spacing w:after="0" w:line="240" w:lineRule="auto"/>
        <w:ind w:left="709" w:hanging="425"/>
        <w:contextualSpacing/>
        <w:jc w:val="both"/>
        <w:rPr>
          <w:rFonts w:ascii="Times New Roman" w:hAnsi="Times New Roman" w:cs="Times New Roman"/>
          <w:sz w:val="24"/>
          <w:szCs w:val="24"/>
        </w:rPr>
      </w:pPr>
      <w:r w:rsidRPr="00D56B46">
        <w:rPr>
          <w:rFonts w:ascii="Times New Roman" w:hAnsi="Times New Roman" w:cs="Times New Roman"/>
          <w:sz w:val="24"/>
          <w:szCs w:val="24"/>
        </w:rPr>
        <w:t>•</w:t>
      </w:r>
      <w:r w:rsidRPr="00D56B46">
        <w:rPr>
          <w:rFonts w:ascii="Times New Roman" w:hAnsi="Times New Roman" w:cs="Times New Roman"/>
          <w:sz w:val="24"/>
          <w:szCs w:val="24"/>
        </w:rPr>
        <w:tab/>
        <w:t>возмещение причиненного потерпевшему вреда, которое следует понимать как искупление вины перед потерпевшим за совершенное преступление.</w:t>
      </w:r>
    </w:p>
    <w:p w:rsidR="0068252F" w:rsidRPr="003B129A" w:rsidRDefault="007D3F10" w:rsidP="00D04DC4">
      <w:pPr>
        <w:spacing w:before="120" w:after="120" w:line="240" w:lineRule="auto"/>
        <w:ind w:firstLine="709"/>
        <w:jc w:val="both"/>
        <w:rPr>
          <w:rFonts w:ascii="Times New Roman" w:hAnsi="Times New Roman" w:cs="Times New Roman"/>
          <w:i/>
          <w:sz w:val="24"/>
          <w:szCs w:val="24"/>
        </w:rPr>
      </w:pPr>
      <w:r w:rsidRPr="00D56B46">
        <w:rPr>
          <w:rFonts w:ascii="Times New Roman" w:hAnsi="Times New Roman" w:cs="Times New Roman"/>
          <w:iCs/>
          <w:sz w:val="24"/>
          <w:szCs w:val="24"/>
        </w:rPr>
        <w:t xml:space="preserve">Возмещение </w:t>
      </w:r>
      <w:r w:rsidR="0068252F" w:rsidRPr="00D56B46">
        <w:rPr>
          <w:rFonts w:ascii="Times New Roman" w:hAnsi="Times New Roman" w:cs="Times New Roman"/>
          <w:iCs/>
          <w:sz w:val="24"/>
          <w:szCs w:val="24"/>
        </w:rPr>
        <w:t xml:space="preserve">вреда должно быть реальным, </w:t>
      </w:r>
      <w:r w:rsidR="0068252F" w:rsidRPr="00D56B46">
        <w:rPr>
          <w:rFonts w:ascii="Times New Roman" w:hAnsi="Times New Roman" w:cs="Times New Roman"/>
          <w:bCs/>
          <w:iCs/>
          <w:sz w:val="24"/>
          <w:szCs w:val="24"/>
        </w:rPr>
        <w:t>предшествовать</w:t>
      </w:r>
      <w:r w:rsidR="0068252F" w:rsidRPr="00D56B46">
        <w:rPr>
          <w:rFonts w:ascii="Times New Roman" w:hAnsi="Times New Roman" w:cs="Times New Roman"/>
          <w:iCs/>
          <w:sz w:val="24"/>
          <w:szCs w:val="24"/>
        </w:rPr>
        <w:t xml:space="preserve"> примирению сторон и принятию решения об освобождении лица, совершившего преступление, от уголовной ответственности. Наличие спора между сторонами об объеме возмещения вреда свидетельствует о том, что примирение не состоялось, и в этом случае виновный не может быть освобожден от уголовной ответственности по указанному выше основанию. </w:t>
      </w:r>
      <w:r w:rsidRPr="00D56B46">
        <w:rPr>
          <w:rFonts w:ascii="Times New Roman" w:hAnsi="Times New Roman" w:cs="Times New Roman"/>
          <w:iCs/>
          <w:sz w:val="24"/>
          <w:szCs w:val="24"/>
        </w:rPr>
        <w:t xml:space="preserve">в соответствии </w:t>
      </w:r>
      <w:r w:rsidR="00312654" w:rsidRPr="003B129A">
        <w:rPr>
          <w:rFonts w:ascii="Times New Roman" w:hAnsi="Times New Roman" w:cs="Times New Roman"/>
          <w:i/>
          <w:iCs/>
          <w:sz w:val="24"/>
          <w:szCs w:val="24"/>
        </w:rPr>
        <w:t>(</w:t>
      </w:r>
      <w:r w:rsidRPr="003B129A">
        <w:rPr>
          <w:rFonts w:ascii="Times New Roman" w:hAnsi="Times New Roman" w:cs="Times New Roman"/>
          <w:i/>
          <w:iCs/>
          <w:sz w:val="24"/>
          <w:szCs w:val="24"/>
        </w:rPr>
        <w:t xml:space="preserve">п.6 </w:t>
      </w:r>
      <w:r w:rsidR="00312654" w:rsidRPr="003B129A">
        <w:rPr>
          <w:rFonts w:ascii="Times New Roman" w:hAnsi="Times New Roman" w:cs="Times New Roman"/>
          <w:i/>
          <w:iCs/>
          <w:sz w:val="24"/>
          <w:szCs w:val="24"/>
        </w:rPr>
        <w:t xml:space="preserve">Нормативного </w:t>
      </w:r>
      <w:r w:rsidRPr="003B129A">
        <w:rPr>
          <w:rFonts w:ascii="Times New Roman" w:hAnsi="Times New Roman" w:cs="Times New Roman"/>
          <w:i/>
          <w:iCs/>
          <w:sz w:val="24"/>
          <w:szCs w:val="24"/>
        </w:rPr>
        <w:t xml:space="preserve">постановления </w:t>
      </w:r>
      <w:r w:rsidR="00312654" w:rsidRPr="003B129A">
        <w:rPr>
          <w:rFonts w:ascii="Times New Roman" w:hAnsi="Times New Roman" w:cs="Times New Roman"/>
          <w:i/>
          <w:iCs/>
          <w:sz w:val="24"/>
          <w:szCs w:val="24"/>
        </w:rPr>
        <w:t xml:space="preserve">Верховного Суда РК </w:t>
      </w:r>
      <w:r w:rsidRPr="003B129A">
        <w:rPr>
          <w:rFonts w:ascii="Times New Roman" w:hAnsi="Times New Roman" w:cs="Times New Roman"/>
          <w:i/>
          <w:iCs/>
          <w:sz w:val="24"/>
          <w:szCs w:val="24"/>
        </w:rPr>
        <w:t>от 21 июня 2001 года № 4 «</w:t>
      </w:r>
      <w:r w:rsidR="00312654" w:rsidRPr="003B129A">
        <w:rPr>
          <w:rFonts w:ascii="Times New Roman" w:hAnsi="Times New Roman" w:cs="Times New Roman"/>
          <w:i/>
          <w:iCs/>
          <w:sz w:val="24"/>
          <w:szCs w:val="24"/>
        </w:rPr>
        <w:t>О</w:t>
      </w:r>
      <w:r w:rsidRPr="003B129A">
        <w:rPr>
          <w:rFonts w:ascii="Times New Roman" w:hAnsi="Times New Roman" w:cs="Times New Roman"/>
          <w:i/>
          <w:iCs/>
          <w:sz w:val="24"/>
          <w:szCs w:val="24"/>
        </w:rPr>
        <w:t xml:space="preserve"> судебной практике по применению статьи 67 </w:t>
      </w:r>
      <w:r w:rsidR="00312654" w:rsidRPr="003B129A">
        <w:rPr>
          <w:rFonts w:ascii="Times New Roman" w:hAnsi="Times New Roman" w:cs="Times New Roman"/>
          <w:i/>
          <w:iCs/>
          <w:sz w:val="24"/>
          <w:szCs w:val="24"/>
        </w:rPr>
        <w:t>Уголовного Кодекса Республики Казахстан</w:t>
      </w:r>
      <w:r w:rsidRPr="003B129A">
        <w:rPr>
          <w:rFonts w:ascii="Times New Roman" w:hAnsi="Times New Roman" w:cs="Times New Roman"/>
          <w:i/>
          <w:iCs/>
          <w:sz w:val="24"/>
          <w:szCs w:val="24"/>
        </w:rPr>
        <w:t>»</w:t>
      </w:r>
      <w:r w:rsidR="00312654" w:rsidRPr="003B129A">
        <w:rPr>
          <w:rFonts w:ascii="Times New Roman" w:hAnsi="Times New Roman" w:cs="Times New Roman"/>
          <w:i/>
          <w:iCs/>
          <w:sz w:val="24"/>
          <w:szCs w:val="24"/>
        </w:rPr>
        <w:t>).</w:t>
      </w:r>
    </w:p>
    <w:p w:rsidR="0068252F" w:rsidRPr="003B129A" w:rsidRDefault="00312654" w:rsidP="00D04DC4">
      <w:pPr>
        <w:spacing w:before="120" w:after="120" w:line="240" w:lineRule="auto"/>
        <w:ind w:firstLine="709"/>
        <w:jc w:val="both"/>
        <w:rPr>
          <w:rFonts w:ascii="Times New Roman" w:hAnsi="Times New Roman" w:cs="Times New Roman"/>
          <w:i/>
          <w:sz w:val="24"/>
          <w:szCs w:val="24"/>
        </w:rPr>
      </w:pPr>
      <w:r w:rsidRPr="00D56B46">
        <w:rPr>
          <w:rFonts w:ascii="Times New Roman" w:hAnsi="Times New Roman" w:cs="Times New Roman"/>
          <w:sz w:val="24"/>
          <w:szCs w:val="24"/>
        </w:rPr>
        <w:t xml:space="preserve">Суд </w:t>
      </w:r>
      <w:r w:rsidR="0068252F" w:rsidRPr="00D56B46">
        <w:rPr>
          <w:rFonts w:ascii="Times New Roman" w:hAnsi="Times New Roman" w:cs="Times New Roman"/>
          <w:sz w:val="24"/>
          <w:szCs w:val="24"/>
        </w:rPr>
        <w:t xml:space="preserve">вправе прекратить уголовное дело, или постановить обвинительный приговор с освобождением лица, совершившего преступление от уголовной ответственности, если есть основания для применения </w:t>
      </w:r>
      <w:r w:rsidR="0068252F" w:rsidRPr="003B129A">
        <w:rPr>
          <w:rFonts w:ascii="Times New Roman" w:hAnsi="Times New Roman" w:cs="Times New Roman"/>
          <w:i/>
          <w:sz w:val="24"/>
          <w:szCs w:val="24"/>
        </w:rPr>
        <w:t>ст. 67 УК РК</w:t>
      </w:r>
      <w:r w:rsidRPr="003B129A">
        <w:rPr>
          <w:rFonts w:ascii="Times New Roman" w:hAnsi="Times New Roman" w:cs="Times New Roman"/>
          <w:i/>
          <w:sz w:val="24"/>
          <w:szCs w:val="24"/>
        </w:rPr>
        <w:t xml:space="preserve"> (ч.1 ст.38 УПК РК).</w:t>
      </w:r>
    </w:p>
    <w:p w:rsidR="0068252F" w:rsidRPr="00D56B46" w:rsidRDefault="0068252F" w:rsidP="00D04DC4">
      <w:pPr>
        <w:spacing w:before="120" w:after="120" w:line="240" w:lineRule="auto"/>
        <w:ind w:firstLine="709"/>
        <w:jc w:val="both"/>
        <w:rPr>
          <w:rFonts w:ascii="Times New Roman" w:hAnsi="Times New Roman" w:cs="Times New Roman"/>
          <w:sz w:val="24"/>
          <w:szCs w:val="24"/>
        </w:rPr>
      </w:pPr>
      <w:r w:rsidRPr="00D56B46">
        <w:rPr>
          <w:rFonts w:ascii="Times New Roman" w:hAnsi="Times New Roman" w:cs="Times New Roman"/>
          <w:sz w:val="24"/>
          <w:szCs w:val="24"/>
        </w:rPr>
        <w:t xml:space="preserve">Прекращение уголовного дела на основании ст. 67 УК РК относится к нереабилитирующим основаниям, что до прекращения дела должно быть разъяснено и лицу, совершившему преступление, и потерпевшему. </w:t>
      </w:r>
    </w:p>
    <w:p w:rsidR="0068252F" w:rsidRPr="003B129A" w:rsidRDefault="0068252F" w:rsidP="00D04DC4">
      <w:pPr>
        <w:spacing w:before="120" w:after="120" w:line="240" w:lineRule="auto"/>
        <w:ind w:firstLine="709"/>
        <w:jc w:val="both"/>
        <w:rPr>
          <w:rFonts w:ascii="Times New Roman" w:hAnsi="Times New Roman" w:cs="Times New Roman"/>
          <w:i/>
          <w:iCs/>
          <w:sz w:val="24"/>
          <w:szCs w:val="24"/>
        </w:rPr>
      </w:pPr>
      <w:r w:rsidRPr="00D56B46">
        <w:rPr>
          <w:rFonts w:ascii="Times New Roman" w:hAnsi="Times New Roman" w:cs="Times New Roman"/>
          <w:sz w:val="24"/>
          <w:szCs w:val="24"/>
        </w:rPr>
        <w:t xml:space="preserve">Потерпевшему следует разъяснить, что после прекращения дела  по ст. 67 УК РК ставить вопрос о возобновлении уголовного преследования в отношении того же лица, по тому же обвинению  и требовать отмены постановления о прекращении уголовного дела он не сможет </w:t>
      </w:r>
      <w:r w:rsidRPr="003B129A">
        <w:rPr>
          <w:rFonts w:ascii="Times New Roman" w:hAnsi="Times New Roman" w:cs="Times New Roman"/>
          <w:i/>
          <w:iCs/>
          <w:sz w:val="24"/>
          <w:szCs w:val="24"/>
        </w:rPr>
        <w:t xml:space="preserve">(Нормативного постановления Верховного суда РК от 21 июня 2001 года № 4 «О судебной практике по применению статьи 67 Уголовного кодекса Республики Казахстан»). </w:t>
      </w:r>
    </w:p>
    <w:p w:rsidR="00606CD4" w:rsidRPr="00606CD4" w:rsidRDefault="00606CD4" w:rsidP="001002D0">
      <w:pPr>
        <w:pStyle w:val="1"/>
      </w:pPr>
      <w:bookmarkStart w:id="34" w:name="_Toc393743251"/>
      <w:r w:rsidRPr="00606CD4">
        <w:t>Раздел 5. Профессиональные компетенции медиатора</w:t>
      </w:r>
      <w:bookmarkEnd w:id="34"/>
    </w:p>
    <w:p w:rsidR="00606CD4" w:rsidRPr="001002D0" w:rsidRDefault="00606CD4" w:rsidP="001002D0">
      <w:pPr>
        <w:jc w:val="center"/>
        <w:rPr>
          <w:rFonts w:ascii="Times New Roman" w:hAnsi="Times New Roman" w:cs="Times New Roman"/>
          <w:b/>
          <w:sz w:val="24"/>
          <w:szCs w:val="24"/>
        </w:rPr>
      </w:pPr>
      <w:r w:rsidRPr="001002D0">
        <w:rPr>
          <w:rFonts w:ascii="Times New Roman" w:hAnsi="Times New Roman" w:cs="Times New Roman"/>
          <w:b/>
          <w:sz w:val="24"/>
          <w:szCs w:val="24"/>
        </w:rPr>
        <w:t>Основные навыки (компетенции) медиа</w:t>
      </w:r>
      <w:r w:rsidR="00B93EAA" w:rsidRPr="001002D0">
        <w:rPr>
          <w:rFonts w:ascii="Times New Roman" w:hAnsi="Times New Roman" w:cs="Times New Roman"/>
          <w:b/>
          <w:sz w:val="24"/>
          <w:szCs w:val="24"/>
        </w:rPr>
        <w:t>тора и используемые инструменты</w:t>
      </w:r>
    </w:p>
    <w:p w:rsidR="00606CD4" w:rsidRPr="00606CD4" w:rsidRDefault="00606CD4" w:rsidP="001002D0">
      <w:pPr>
        <w:pStyle w:val="2"/>
      </w:pPr>
      <w:bookmarkStart w:id="35" w:name="_Toc393743252"/>
      <w:r w:rsidRPr="00606CD4">
        <w:t>Создание благоприятной атмосферы</w:t>
      </w:r>
      <w:bookmarkEnd w:id="35"/>
    </w:p>
    <w:p w:rsidR="00606CD4" w:rsidRPr="00B93EAA" w:rsidRDefault="00B93EAA" w:rsidP="001002D0">
      <w:pPr>
        <w:pStyle w:val="3"/>
      </w:pPr>
      <w:bookmarkStart w:id="36" w:name="_Toc393743253"/>
      <w:r>
        <w:t>Доверие</w:t>
      </w:r>
      <w:bookmarkEnd w:id="36"/>
    </w:p>
    <w:p w:rsidR="005F2EF2" w:rsidRDefault="005F2EF2"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Медиатору важно создать доверие сторон к себе лично, к своим профессиональным навыкам и к процедуре медиации.</w:t>
      </w:r>
    </w:p>
    <w:p w:rsidR="005F2EF2" w:rsidRDefault="005F2EF2"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Созданию доверия способствуют:</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наглядная демонстрация каждого этапа, шага, </w:t>
      </w:r>
      <w:r w:rsidRPr="005F2EF2">
        <w:rPr>
          <w:rFonts w:ascii="Times New Roman" w:hAnsi="Times New Roman" w:cs="Times New Roman"/>
          <w:sz w:val="24"/>
          <w:szCs w:val="24"/>
        </w:rPr>
        <w:t>подробное описание процедуры;</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равное и внимательное отношение к сторонам;</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спокойствие и эмоциональная уравновешенность медиатора;</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напоминание о конфиденциальности и соблюдение конфиденциальности;</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доброжелательное отношение;</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вербальное и невербальное выражение понимания и принятия;</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тактичность, корректность;</w:t>
      </w:r>
    </w:p>
    <w:p w:rsidR="005F2EF2" w:rsidRP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своевременная реакция на возможную эскалацию конфликтного поведения;</w:t>
      </w:r>
    </w:p>
    <w:p w:rsidR="005F2EF2" w:rsidRDefault="005F2EF2" w:rsidP="002A6DD1">
      <w:pPr>
        <w:pStyle w:val="af1"/>
        <w:numPr>
          <w:ilvl w:val="0"/>
          <w:numId w:val="47"/>
        </w:numPr>
        <w:spacing w:after="0" w:line="240" w:lineRule="auto"/>
        <w:ind w:left="709" w:hanging="425"/>
        <w:jc w:val="both"/>
        <w:rPr>
          <w:rFonts w:ascii="Times New Roman" w:hAnsi="Times New Roman" w:cs="Times New Roman"/>
          <w:sz w:val="24"/>
          <w:szCs w:val="24"/>
        </w:rPr>
      </w:pPr>
      <w:r w:rsidRPr="005F2EF2">
        <w:rPr>
          <w:rFonts w:ascii="Times New Roman" w:hAnsi="Times New Roman" w:cs="Times New Roman"/>
          <w:sz w:val="24"/>
          <w:szCs w:val="24"/>
        </w:rPr>
        <w:t>уравновешивание баланса.</w:t>
      </w:r>
    </w:p>
    <w:p w:rsidR="005F2EF2" w:rsidRPr="00B93EAA" w:rsidRDefault="00606CD4" w:rsidP="001002D0">
      <w:pPr>
        <w:pStyle w:val="3"/>
      </w:pPr>
      <w:bookmarkStart w:id="37" w:name="_Toc393743254"/>
      <w:r w:rsidRPr="00B93EAA">
        <w:t>Комфорт</w:t>
      </w:r>
      <w:r w:rsidR="00B93EAA" w:rsidRPr="00B93EAA">
        <w:t>, безопасность</w:t>
      </w:r>
      <w:bookmarkEnd w:id="37"/>
    </w:p>
    <w:p w:rsidR="00D30D64" w:rsidRPr="00B93EAA" w:rsidRDefault="00D30D64" w:rsidP="00D04DC4">
      <w:pPr>
        <w:spacing w:before="120" w:after="120" w:line="240" w:lineRule="auto"/>
        <w:ind w:firstLine="709"/>
        <w:jc w:val="both"/>
        <w:rPr>
          <w:rFonts w:ascii="Times New Roman" w:hAnsi="Times New Roman" w:cs="Times New Roman"/>
          <w:b/>
          <w:i/>
          <w:sz w:val="24"/>
          <w:szCs w:val="24"/>
        </w:rPr>
      </w:pPr>
      <w:r w:rsidRPr="00B93EAA">
        <w:rPr>
          <w:rFonts w:ascii="Times New Roman" w:hAnsi="Times New Roman" w:cs="Times New Roman"/>
          <w:b/>
          <w:i/>
          <w:sz w:val="24"/>
          <w:szCs w:val="24"/>
        </w:rPr>
        <w:t>Советы:</w:t>
      </w:r>
    </w:p>
    <w:p w:rsidR="00B93EAA"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По</w:t>
      </w:r>
      <w:r w:rsidR="00B93EAA" w:rsidRPr="00B93EAA">
        <w:rPr>
          <w:rFonts w:ascii="Times New Roman" w:hAnsi="Times New Roman" w:cs="Times New Roman"/>
          <w:sz w:val="24"/>
          <w:szCs w:val="24"/>
        </w:rPr>
        <w:t>мещение должно быть комфортным.</w:t>
      </w:r>
    </w:p>
    <w:p w:rsidR="00B93EAA"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В нем не должно быть ничего лишнего.</w:t>
      </w:r>
    </w:p>
    <w:p w:rsidR="00B93EAA"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Обязательное требование - без телефона, на время беседы мобильные телефоны отключают.</w:t>
      </w:r>
    </w:p>
    <w:p w:rsidR="00D30D64"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В помещении не должно быть лиц, не участвующих в медиации.</w:t>
      </w:r>
    </w:p>
    <w:p w:rsidR="00D30D64"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 xml:space="preserve">На столе должно быть все, что может понадобиться в ходе разговора (бумага для записей и ручка для каждого участника, вспомогательные материалы в достаточном количестве экземпляров, вода, стаканы и т.д.) </w:t>
      </w:r>
    </w:p>
    <w:p w:rsidR="00B93EAA"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Особое внимание следует обратить в процессе подготовки на соблюдение принципа равноправия.</w:t>
      </w:r>
    </w:p>
    <w:p w:rsidR="00B93EAA"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Приготовьте заранее всю необходимую документацию, чтобы потом не бегать или не посылать кого - либо за ней.</w:t>
      </w:r>
    </w:p>
    <w:p w:rsidR="00B93EAA" w:rsidRPr="00B93EAA" w:rsidRDefault="00D30D64"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Продуктивной работе больше способствуют жесткие стулья.</w:t>
      </w:r>
    </w:p>
    <w:p w:rsidR="00606CD4" w:rsidRPr="00B93EAA" w:rsidRDefault="00B93EAA" w:rsidP="002A6DD1">
      <w:pPr>
        <w:pStyle w:val="af1"/>
        <w:numPr>
          <w:ilvl w:val="0"/>
          <w:numId w:val="48"/>
        </w:numPr>
        <w:spacing w:after="0" w:line="240" w:lineRule="auto"/>
        <w:ind w:left="709" w:hanging="425"/>
        <w:jc w:val="both"/>
        <w:rPr>
          <w:rFonts w:ascii="Times New Roman" w:hAnsi="Times New Roman" w:cs="Times New Roman"/>
          <w:sz w:val="24"/>
          <w:szCs w:val="24"/>
        </w:rPr>
      </w:pPr>
      <w:r w:rsidRPr="00B93EAA">
        <w:rPr>
          <w:rFonts w:ascii="Times New Roman" w:hAnsi="Times New Roman" w:cs="Times New Roman"/>
          <w:sz w:val="24"/>
          <w:szCs w:val="24"/>
        </w:rPr>
        <w:t>Важна ф</w:t>
      </w:r>
      <w:r w:rsidR="00606CD4" w:rsidRPr="00B93EAA">
        <w:rPr>
          <w:rFonts w:ascii="Times New Roman" w:hAnsi="Times New Roman" w:cs="Times New Roman"/>
          <w:sz w:val="24"/>
          <w:szCs w:val="24"/>
        </w:rPr>
        <w:t>изическая и психологическая безопасность</w:t>
      </w:r>
      <w:r w:rsidRPr="00B93EAA">
        <w:rPr>
          <w:rFonts w:ascii="Times New Roman" w:hAnsi="Times New Roman" w:cs="Times New Roman"/>
          <w:sz w:val="24"/>
          <w:szCs w:val="24"/>
        </w:rPr>
        <w:t xml:space="preserve"> участников процедуры.</w:t>
      </w:r>
    </w:p>
    <w:p w:rsidR="00606CD4" w:rsidRPr="00B349AC" w:rsidRDefault="00606CD4" w:rsidP="001002D0">
      <w:pPr>
        <w:pStyle w:val="2"/>
      </w:pPr>
      <w:bookmarkStart w:id="38" w:name="_Toc393743255"/>
      <w:r w:rsidRPr="00B349AC">
        <w:t>Умение содействовать бесконфликтному общению сторон конфликта</w:t>
      </w:r>
      <w:bookmarkEnd w:id="38"/>
    </w:p>
    <w:p w:rsidR="006825BE" w:rsidRPr="006825BE" w:rsidRDefault="006825BE" w:rsidP="001002D0">
      <w:pPr>
        <w:pStyle w:val="3"/>
      </w:pPr>
      <w:bookmarkStart w:id="39" w:name="_Toc393743256"/>
      <w:r w:rsidRPr="006825BE">
        <w:t>Правила бесконфликтного общения</w:t>
      </w:r>
      <w:bookmarkEnd w:id="39"/>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В своей речи следите за словами, которые могут вызвать обиду или негативную реакцию и спровоцировать конфликтную ситуацию (конфликтогены). Никогда не употребляйте конфликтогены в общении с людьми, не отвечайте конфликтогеном на конфликтоген.</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При взаимодействии и обсуждении непонятного Вам вопроса или вопроса с которым Вы не согласны, попытайтесь поставить себя на место Вашего собеседника и понять его точку зрения и чувства, движимые в этом случае им. Демонстрируйте уважение к мнению собеседника. Создавайте дружеский настрой при любом взаимодействии.</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Подходите к любому человеку с позиций гуманистического отношения: доброжелательно, сочувственно, уважительно. Добро и дружеское участие есть в каждом человеке, если Вы изначально предполагаете эти качества у него.</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Старайтесь быть уравновешенными, спокойными и уверенными в общении с людьми. Помните, что уверенность и высокомерие не тождественные понятия;</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При агрессии и конфликтогенах, направленных против Вас, смените на некоторое время тему разговора.</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Не скрывайте своих негативных чувств, вызванных обсуждением от Вашего собеседника. Спокойно, и в правильной форме демонстрируйте их, как лично Ваши переживания и сомнения</w:t>
      </w:r>
      <w:r w:rsidR="00227602" w:rsidRPr="00227602">
        <w:rPr>
          <w:rFonts w:ascii="Times New Roman" w:hAnsi="Times New Roman" w:cs="Times New Roman"/>
          <w:sz w:val="24"/>
          <w:szCs w:val="24"/>
        </w:rPr>
        <w:t>.</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Не ущемляйте права человека с которым взаимодействуете. Не задевайте его чувств, говоря о качествах его личности. Лучше апеллируйте к их внешнему проявлению в поведении</w:t>
      </w:r>
      <w:r w:rsidR="00227602" w:rsidRPr="00227602">
        <w:rPr>
          <w:rFonts w:ascii="Times New Roman" w:hAnsi="Times New Roman" w:cs="Times New Roman"/>
          <w:sz w:val="24"/>
          <w:szCs w:val="24"/>
        </w:rPr>
        <w:t>.</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Всегда своевременно разъясняйте возникшие в ходе обсуждения недоразумения, задавая уточняющие вопросы</w:t>
      </w:r>
      <w:r w:rsidR="00227602" w:rsidRPr="00227602">
        <w:rPr>
          <w:rFonts w:ascii="Times New Roman" w:hAnsi="Times New Roman" w:cs="Times New Roman"/>
          <w:sz w:val="24"/>
          <w:szCs w:val="24"/>
        </w:rPr>
        <w:t>.</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Уверенные в себе люди и хорошие специалисты умеют признавать свои ошибки, так как это делает их сильнее. Свободно и своевременно извиняйтесь, если знаете о своей ошибке. Умейте признавать свою неправоту.</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Если Вы обнаруживаете, что Ваше взаимодействие с кем-либо , превращается в напряженный похожий на открытый конфликт процесс, сделайте в Ваших переговорах паузу. Молчание и пауза даст Вам время успокоиться и спокойно продолжить разговор</w:t>
      </w:r>
      <w:r w:rsidR="00227602" w:rsidRPr="00227602">
        <w:rPr>
          <w:rFonts w:ascii="Times New Roman" w:hAnsi="Times New Roman" w:cs="Times New Roman"/>
          <w:sz w:val="24"/>
          <w:szCs w:val="24"/>
        </w:rPr>
        <w:t>.</w:t>
      </w:r>
    </w:p>
    <w:p w:rsidR="00A23539" w:rsidRPr="00227602" w:rsidRDefault="00A23539" w:rsidP="002A6DD1">
      <w:pPr>
        <w:pStyle w:val="af1"/>
        <w:numPr>
          <w:ilvl w:val="0"/>
          <w:numId w:val="69"/>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Каждый заслуживает уважения. Во избежание наиболее вероятных здесь конфликтов, сохраняйте уже установленные отношения, не разрушайте даже слабых связей между Вами.</w:t>
      </w:r>
    </w:p>
    <w:p w:rsidR="00A23539" w:rsidRPr="00227602" w:rsidRDefault="00227602" w:rsidP="001002D0">
      <w:pPr>
        <w:pStyle w:val="3"/>
      </w:pPr>
      <w:bookmarkStart w:id="40" w:name="_Toc393743257"/>
      <w:r w:rsidRPr="00227602">
        <w:t xml:space="preserve">Инструменты </w:t>
      </w:r>
      <w:r w:rsidR="00A23539" w:rsidRPr="00227602">
        <w:t>воздействия, важные для бесконфликтного общения и конструктивного разрешения конфликтов:</w:t>
      </w:r>
      <w:bookmarkEnd w:id="40"/>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Эмпатия.</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Доброжелательность.</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Аутентичность (умение быть естественным в отношениях, не скрываться за масками и ролями).</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Конкретность (отказ от многозначных и невнятных замечаний, общих рассуждений, готовность однозначно отвечать на вопросы).</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Инициативность (способность устанавливать контакты, склонность к тому, чтобы в отношениях с другими «идти вперед», а не только реагировать на их действия),</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Непосредственность (умение говорить и действовать напрямую, честная демонстрация своего отношения к ним).</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Открытость (готовность и умение говорить о своих мыслях и чувствах).</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Принятие чувств (отсутствие страха при непосредственном соприкосновении со своими чувствами или чувствами других людей, но при этом отсутствие стремления навязать окружающим свои чувства).</w:t>
      </w:r>
    </w:p>
    <w:p w:rsidR="00A23539" w:rsidRPr="00227602" w:rsidRDefault="00A23539" w:rsidP="002A6DD1">
      <w:pPr>
        <w:pStyle w:val="af1"/>
        <w:numPr>
          <w:ilvl w:val="0"/>
          <w:numId w:val="68"/>
        </w:numPr>
        <w:spacing w:after="0" w:line="240" w:lineRule="auto"/>
        <w:ind w:left="709" w:hanging="425"/>
        <w:jc w:val="both"/>
        <w:rPr>
          <w:rFonts w:ascii="Times New Roman" w:hAnsi="Times New Roman" w:cs="Times New Roman"/>
          <w:sz w:val="24"/>
          <w:szCs w:val="24"/>
        </w:rPr>
      </w:pPr>
      <w:r w:rsidRPr="00227602">
        <w:rPr>
          <w:rFonts w:ascii="Times New Roman" w:hAnsi="Times New Roman" w:cs="Times New Roman"/>
          <w:sz w:val="24"/>
          <w:szCs w:val="24"/>
        </w:rPr>
        <w:t>Отсутствие страха перед конфронтацией, если это необходимо в случае несходства мнений. Но не с целью испугать, а с надеждой на установление искренних и честных отношений.</w:t>
      </w:r>
    </w:p>
    <w:p w:rsidR="00606CD4" w:rsidRPr="0055057B" w:rsidRDefault="00606CD4" w:rsidP="001002D0">
      <w:pPr>
        <w:pStyle w:val="2"/>
      </w:pPr>
      <w:bookmarkStart w:id="41" w:name="_Toc393743258"/>
      <w:r w:rsidRPr="0055057B">
        <w:t>Владение навыками ведения процесса медиации</w:t>
      </w:r>
      <w:bookmarkEnd w:id="41"/>
    </w:p>
    <w:p w:rsidR="00606CD4" w:rsidRPr="00B349AC" w:rsidRDefault="00606CD4" w:rsidP="001002D0">
      <w:pPr>
        <w:pStyle w:val="3"/>
      </w:pPr>
      <w:bookmarkStart w:id="42" w:name="_Toc393743259"/>
      <w:r w:rsidRPr="00B349AC">
        <w:t>Фас</w:t>
      </w:r>
      <w:r w:rsidR="001B0061">
        <w:t>илитация переговорного процесса</w:t>
      </w:r>
      <w:bookmarkEnd w:id="42"/>
    </w:p>
    <w:p w:rsidR="001375C0" w:rsidRPr="00B349AC" w:rsidRDefault="001375C0" w:rsidP="00D04DC4">
      <w:pPr>
        <w:spacing w:before="120" w:after="120" w:line="240" w:lineRule="auto"/>
        <w:ind w:firstLine="709"/>
        <w:jc w:val="both"/>
        <w:rPr>
          <w:rFonts w:ascii="Times New Roman" w:hAnsi="Times New Roman" w:cs="Times New Roman"/>
          <w:sz w:val="24"/>
          <w:szCs w:val="24"/>
        </w:rPr>
      </w:pPr>
      <w:r w:rsidRPr="003B129A">
        <w:rPr>
          <w:rFonts w:ascii="Times New Roman" w:hAnsi="Times New Roman" w:cs="Times New Roman"/>
          <w:sz w:val="24"/>
          <w:szCs w:val="24"/>
          <w:u w:val="single"/>
        </w:rPr>
        <w:t>Фасилитация</w:t>
      </w:r>
      <w:r w:rsidRPr="00B349AC">
        <w:rPr>
          <w:rFonts w:ascii="Times New Roman" w:hAnsi="Times New Roman" w:cs="Times New Roman"/>
          <w:sz w:val="24"/>
          <w:szCs w:val="24"/>
        </w:rPr>
        <w:t xml:space="preserve"> </w:t>
      </w:r>
      <w:r w:rsidR="00B349AC">
        <w:rPr>
          <w:rFonts w:ascii="Times New Roman" w:hAnsi="Times New Roman" w:cs="Times New Roman"/>
          <w:sz w:val="24"/>
          <w:szCs w:val="24"/>
        </w:rPr>
        <w:t>-</w:t>
      </w:r>
      <w:r w:rsidRPr="00B349AC">
        <w:rPr>
          <w:rFonts w:ascii="Times New Roman" w:hAnsi="Times New Roman" w:cs="Times New Roman"/>
          <w:sz w:val="24"/>
          <w:szCs w:val="24"/>
        </w:rPr>
        <w:t>это профессиональная организация процесса групповой работы, направленная на прояснение и достижение группой поставленных целей. Процесс фасилитации приводит к повышению эффективности групповой работы, вовлеченности и заинтересованности участников, раскрытию их потенциала.</w:t>
      </w:r>
    </w:p>
    <w:p w:rsidR="001375C0" w:rsidRPr="00B349AC" w:rsidRDefault="001375C0" w:rsidP="00D04DC4">
      <w:pPr>
        <w:spacing w:before="120" w:after="120" w:line="240" w:lineRule="auto"/>
        <w:ind w:firstLine="709"/>
        <w:jc w:val="both"/>
        <w:rPr>
          <w:rFonts w:ascii="Times New Roman" w:hAnsi="Times New Roman" w:cs="Times New Roman"/>
          <w:sz w:val="24"/>
          <w:szCs w:val="24"/>
        </w:rPr>
      </w:pPr>
      <w:r w:rsidRPr="003B129A">
        <w:rPr>
          <w:rFonts w:ascii="Times New Roman" w:hAnsi="Times New Roman" w:cs="Times New Roman"/>
          <w:sz w:val="24"/>
          <w:szCs w:val="24"/>
          <w:u w:val="single"/>
        </w:rPr>
        <w:t>Фасилитатор</w:t>
      </w:r>
      <w:r w:rsidRPr="00B349AC">
        <w:rPr>
          <w:rFonts w:ascii="Times New Roman" w:hAnsi="Times New Roman" w:cs="Times New Roman"/>
          <w:sz w:val="24"/>
          <w:szCs w:val="24"/>
        </w:rPr>
        <w:t xml:space="preserve"> </w:t>
      </w:r>
      <w:r w:rsidR="006102A8">
        <w:rPr>
          <w:rFonts w:ascii="Times New Roman" w:hAnsi="Times New Roman" w:cs="Times New Roman"/>
          <w:sz w:val="24"/>
          <w:szCs w:val="24"/>
        </w:rPr>
        <w:t>-</w:t>
      </w:r>
      <w:r w:rsidRPr="00B349AC">
        <w:rPr>
          <w:rFonts w:ascii="Times New Roman" w:hAnsi="Times New Roman" w:cs="Times New Roman"/>
          <w:sz w:val="24"/>
          <w:szCs w:val="24"/>
        </w:rPr>
        <w:t xml:space="preserve"> тот, кто управляет процессом обсуждения, вовлекает участников и структурирует работу группы.</w:t>
      </w:r>
    </w:p>
    <w:p w:rsidR="00606CD4" w:rsidRPr="001B0061" w:rsidRDefault="001B0061" w:rsidP="001002D0">
      <w:pPr>
        <w:pStyle w:val="3"/>
      </w:pPr>
      <w:bookmarkStart w:id="43" w:name="_Toc393743260"/>
      <w:r w:rsidRPr="001B0061">
        <w:t>Коучинг</w:t>
      </w:r>
      <w:bookmarkEnd w:id="43"/>
    </w:p>
    <w:p w:rsidR="00B349AC" w:rsidRDefault="001375C0" w:rsidP="00D04DC4">
      <w:pPr>
        <w:spacing w:before="120" w:after="120" w:line="240" w:lineRule="auto"/>
        <w:ind w:firstLine="709"/>
        <w:jc w:val="both"/>
        <w:rPr>
          <w:rFonts w:ascii="Times New Roman" w:hAnsi="Times New Roman" w:cs="Times New Roman"/>
          <w:sz w:val="24"/>
          <w:szCs w:val="24"/>
        </w:rPr>
      </w:pPr>
      <w:r w:rsidRPr="00B349AC">
        <w:rPr>
          <w:rFonts w:ascii="Times New Roman" w:hAnsi="Times New Roman" w:cs="Times New Roman"/>
          <w:sz w:val="24"/>
          <w:szCs w:val="24"/>
        </w:rPr>
        <w:t xml:space="preserve">В современном понимании коучинг - это процесс, или искусство создания особых условий, которые облегчают движение клиента к его целям и способствуют всестороннему развитию его личности. </w:t>
      </w:r>
    </w:p>
    <w:p w:rsidR="00820E99" w:rsidRDefault="00820E99" w:rsidP="00D04DC4">
      <w:pPr>
        <w:spacing w:before="120" w:after="120" w:line="240" w:lineRule="auto"/>
        <w:ind w:firstLine="709"/>
        <w:jc w:val="both"/>
        <w:rPr>
          <w:rFonts w:ascii="Times New Roman" w:hAnsi="Times New Roman" w:cs="Times New Roman"/>
          <w:sz w:val="24"/>
          <w:szCs w:val="24"/>
        </w:rPr>
      </w:pPr>
      <w:r w:rsidRPr="003B129A">
        <w:rPr>
          <w:rFonts w:ascii="Times New Roman" w:hAnsi="Times New Roman" w:cs="Times New Roman"/>
          <w:sz w:val="24"/>
          <w:szCs w:val="24"/>
          <w:u w:val="single"/>
        </w:rPr>
        <w:t>Коучинг</w:t>
      </w:r>
      <w:r w:rsidRPr="00820E99">
        <w:rPr>
          <w:rFonts w:ascii="Times New Roman" w:hAnsi="Times New Roman" w:cs="Times New Roman"/>
          <w:sz w:val="24"/>
          <w:szCs w:val="24"/>
        </w:rPr>
        <w:t xml:space="preserve"> - это </w:t>
      </w:r>
      <w:r>
        <w:rPr>
          <w:rFonts w:ascii="Times New Roman" w:hAnsi="Times New Roman" w:cs="Times New Roman"/>
          <w:sz w:val="24"/>
          <w:szCs w:val="24"/>
        </w:rPr>
        <w:t xml:space="preserve">особая </w:t>
      </w:r>
      <w:r w:rsidRPr="00820E99">
        <w:rPr>
          <w:rFonts w:ascii="Times New Roman" w:hAnsi="Times New Roman" w:cs="Times New Roman"/>
          <w:sz w:val="24"/>
          <w:szCs w:val="24"/>
        </w:rPr>
        <w:t>форма консультирования. Особенность заключается в том, коуч остается (сопровождает) с клиентом, чтобы клиент действительно осуществил новые навыки, изменения и цели, чтобы убедиться, что они воплощаются в жизни.</w:t>
      </w:r>
    </w:p>
    <w:p w:rsidR="00820E99" w:rsidRPr="003B129A" w:rsidRDefault="00820E99" w:rsidP="00D04DC4">
      <w:pPr>
        <w:spacing w:before="120" w:after="120" w:line="240" w:lineRule="auto"/>
        <w:ind w:firstLine="709"/>
        <w:jc w:val="both"/>
        <w:rPr>
          <w:rFonts w:ascii="Times New Roman" w:hAnsi="Times New Roman" w:cs="Times New Roman"/>
          <w:sz w:val="24"/>
          <w:szCs w:val="24"/>
          <w:u w:val="single"/>
        </w:rPr>
      </w:pPr>
      <w:r w:rsidRPr="003B129A">
        <w:rPr>
          <w:rFonts w:ascii="Times New Roman" w:hAnsi="Times New Roman" w:cs="Times New Roman"/>
          <w:sz w:val="24"/>
          <w:szCs w:val="24"/>
          <w:u w:val="single"/>
        </w:rPr>
        <w:t>Медиаторы как коучи:</w:t>
      </w:r>
    </w:p>
    <w:p w:rsidR="00820E99" w:rsidRPr="00820E99" w:rsidRDefault="00820E99" w:rsidP="002A6DD1">
      <w:pPr>
        <w:pStyle w:val="af1"/>
        <w:numPr>
          <w:ilvl w:val="0"/>
          <w:numId w:val="49"/>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Pr="00820E99">
        <w:rPr>
          <w:rFonts w:ascii="Times New Roman" w:hAnsi="Times New Roman" w:cs="Times New Roman"/>
          <w:sz w:val="24"/>
          <w:szCs w:val="24"/>
        </w:rPr>
        <w:t xml:space="preserve">омогают клиентам определить свои важнейшие цели и затем достигать их с наименьшими усилиями. </w:t>
      </w:r>
    </w:p>
    <w:p w:rsidR="00820E99" w:rsidRPr="00820E99" w:rsidRDefault="00820E99" w:rsidP="002A6DD1">
      <w:pPr>
        <w:pStyle w:val="af1"/>
        <w:numPr>
          <w:ilvl w:val="0"/>
          <w:numId w:val="49"/>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Pr="00820E99">
        <w:rPr>
          <w:rFonts w:ascii="Times New Roman" w:hAnsi="Times New Roman" w:cs="Times New Roman"/>
          <w:sz w:val="24"/>
          <w:szCs w:val="24"/>
        </w:rPr>
        <w:t xml:space="preserve">омогают клиентам достигать больших результатов, чем они делали бы это самостоятельно. </w:t>
      </w:r>
    </w:p>
    <w:p w:rsidR="00820E99" w:rsidRPr="00820E99" w:rsidRDefault="00820E99" w:rsidP="002A6DD1">
      <w:pPr>
        <w:pStyle w:val="af1"/>
        <w:numPr>
          <w:ilvl w:val="0"/>
          <w:numId w:val="49"/>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ф</w:t>
      </w:r>
      <w:r w:rsidRPr="00820E99">
        <w:rPr>
          <w:rFonts w:ascii="Times New Roman" w:hAnsi="Times New Roman" w:cs="Times New Roman"/>
          <w:sz w:val="24"/>
          <w:szCs w:val="24"/>
        </w:rPr>
        <w:t xml:space="preserve">окусируют клиентов на их целях для более быстрого достижения результатов. </w:t>
      </w:r>
    </w:p>
    <w:p w:rsidR="00820E99" w:rsidRPr="00820E99" w:rsidRDefault="00820E99" w:rsidP="002A6DD1">
      <w:pPr>
        <w:pStyle w:val="af1"/>
        <w:numPr>
          <w:ilvl w:val="0"/>
          <w:numId w:val="49"/>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п</w:t>
      </w:r>
      <w:r w:rsidRPr="00820E99">
        <w:rPr>
          <w:rFonts w:ascii="Times New Roman" w:hAnsi="Times New Roman" w:cs="Times New Roman"/>
          <w:sz w:val="24"/>
          <w:szCs w:val="24"/>
        </w:rPr>
        <w:t>рименяют оптимальную структуру работы, профессиональные методы и оказывают поддержку для достижения большей результативности.</w:t>
      </w:r>
    </w:p>
    <w:p w:rsidR="00606CD4" w:rsidRPr="00606CD4" w:rsidRDefault="00606CD4" w:rsidP="001002D0">
      <w:pPr>
        <w:pStyle w:val="2"/>
      </w:pPr>
      <w:bookmarkStart w:id="44" w:name="_Toc393743261"/>
      <w:r w:rsidRPr="00606CD4">
        <w:t>Эффективные коммуникации</w:t>
      </w:r>
      <w:bookmarkEnd w:id="44"/>
    </w:p>
    <w:p w:rsidR="00606CD4" w:rsidRPr="00A23539" w:rsidRDefault="00606CD4" w:rsidP="001002D0">
      <w:pPr>
        <w:pStyle w:val="3"/>
      </w:pPr>
      <w:bookmarkStart w:id="45" w:name="_Toc393743262"/>
      <w:r w:rsidRPr="00A23539">
        <w:t>Коммуникация: понятие и формы, структура коммуникации</w:t>
      </w:r>
      <w:bookmarkEnd w:id="45"/>
    </w:p>
    <w:p w:rsidR="00A23539" w:rsidRPr="00A23539" w:rsidRDefault="00A23539" w:rsidP="00D04DC4">
      <w:pPr>
        <w:spacing w:before="120" w:after="120" w:line="240" w:lineRule="auto"/>
        <w:ind w:firstLine="709"/>
        <w:jc w:val="both"/>
        <w:rPr>
          <w:rFonts w:ascii="Times New Roman" w:hAnsi="Times New Roman" w:cs="Times New Roman"/>
          <w:sz w:val="24"/>
          <w:szCs w:val="24"/>
        </w:rPr>
      </w:pPr>
      <w:r w:rsidRPr="00A23539">
        <w:rPr>
          <w:rFonts w:ascii="Times New Roman" w:hAnsi="Times New Roman" w:cs="Times New Roman"/>
          <w:b/>
          <w:sz w:val="24"/>
          <w:szCs w:val="24"/>
        </w:rPr>
        <w:t>Коммуникация</w:t>
      </w:r>
      <w:r w:rsidRPr="00A23539">
        <w:rPr>
          <w:rFonts w:ascii="Times New Roman" w:hAnsi="Times New Roman" w:cs="Times New Roman"/>
          <w:sz w:val="24"/>
          <w:szCs w:val="24"/>
        </w:rPr>
        <w:t xml:space="preserve"> – это процесс обмена информацией между отправителем и получателем. Эффективным можно считать такое сообщение, которое воспринимается ясно и однозначно, с наименьшими искажениями.</w:t>
      </w:r>
    </w:p>
    <w:p w:rsidR="00A23539" w:rsidRPr="00A23539" w:rsidRDefault="00A23539" w:rsidP="00D04DC4">
      <w:pPr>
        <w:spacing w:before="120" w:after="120" w:line="240" w:lineRule="auto"/>
        <w:ind w:firstLine="709"/>
        <w:jc w:val="both"/>
        <w:rPr>
          <w:rFonts w:ascii="Times New Roman" w:hAnsi="Times New Roman" w:cs="Times New Roman"/>
          <w:sz w:val="24"/>
          <w:szCs w:val="24"/>
        </w:rPr>
      </w:pPr>
      <w:r w:rsidRPr="00A23539">
        <w:rPr>
          <w:rFonts w:ascii="Times New Roman" w:hAnsi="Times New Roman" w:cs="Times New Roman"/>
          <w:sz w:val="24"/>
          <w:szCs w:val="24"/>
        </w:rPr>
        <w:t>Фактически, коммуникацию можно считать успешной только тогда, когда и отправитель и получатель понимают информацию одинаково. Необходимо затрачивать дополнительные усилия для объяснения своих сообщений. Иначе есть риск, что Ваши идеи и мысли при передаче другим людям могут быть блокированы их способностью воспринимать и обрабатывать информацию.</w:t>
      </w:r>
    </w:p>
    <w:p w:rsidR="0004223D" w:rsidRPr="0027182B" w:rsidRDefault="0004223D" w:rsidP="00D04DC4">
      <w:pPr>
        <w:spacing w:before="120" w:after="120" w:line="240" w:lineRule="auto"/>
        <w:ind w:firstLine="709"/>
        <w:jc w:val="both"/>
        <w:rPr>
          <w:rFonts w:ascii="Times New Roman" w:hAnsi="Times New Roman" w:cs="Times New Roman"/>
          <w:b/>
          <w:sz w:val="24"/>
          <w:szCs w:val="24"/>
        </w:rPr>
      </w:pPr>
      <w:r w:rsidRPr="0027182B">
        <w:rPr>
          <w:rFonts w:ascii="Times New Roman" w:hAnsi="Times New Roman" w:cs="Times New Roman"/>
          <w:b/>
          <w:sz w:val="24"/>
          <w:szCs w:val="24"/>
        </w:rPr>
        <w:t>Цели коммуникации:</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Передача и получение информации;</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Изменение эмоционального состояния коммуникатора и реципиента;</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 xml:space="preserve">Побуждение к действию, организация деятельности; </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Коммуникация ради коммуникации;</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Выражение отношения к партнеру;</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Самораскрытие коммуникатора ;</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Поддержание коммуникатором своего статуса и самооценки.</w:t>
      </w:r>
    </w:p>
    <w:p w:rsidR="0004223D" w:rsidRPr="0027182B" w:rsidRDefault="0004223D" w:rsidP="002A6DD1">
      <w:pPr>
        <w:pStyle w:val="af1"/>
        <w:numPr>
          <w:ilvl w:val="0"/>
          <w:numId w:val="74"/>
        </w:numPr>
        <w:spacing w:after="0" w:line="240" w:lineRule="auto"/>
        <w:ind w:left="709" w:hanging="425"/>
        <w:jc w:val="both"/>
        <w:rPr>
          <w:rFonts w:ascii="Times New Roman" w:hAnsi="Times New Roman" w:cs="Times New Roman"/>
          <w:sz w:val="24"/>
          <w:szCs w:val="24"/>
        </w:rPr>
      </w:pPr>
      <w:r w:rsidRPr="0027182B">
        <w:rPr>
          <w:rFonts w:ascii="Times New Roman" w:hAnsi="Times New Roman" w:cs="Times New Roman"/>
          <w:sz w:val="24"/>
          <w:szCs w:val="24"/>
        </w:rPr>
        <w:t xml:space="preserve">Медиатор должен владеть алгоритмом эффективных коммуникаций. </w:t>
      </w:r>
    </w:p>
    <w:p w:rsidR="00A23539" w:rsidRPr="00A23539" w:rsidRDefault="00A23539" w:rsidP="00D04DC4">
      <w:pPr>
        <w:spacing w:before="120" w:after="120" w:line="240" w:lineRule="auto"/>
        <w:ind w:firstLine="709"/>
        <w:jc w:val="both"/>
        <w:rPr>
          <w:rFonts w:ascii="Times New Roman" w:hAnsi="Times New Roman" w:cs="Times New Roman"/>
          <w:b/>
          <w:sz w:val="24"/>
          <w:szCs w:val="24"/>
        </w:rPr>
      </w:pPr>
      <w:r w:rsidRPr="00A23539">
        <w:rPr>
          <w:rFonts w:ascii="Times New Roman" w:hAnsi="Times New Roman" w:cs="Times New Roman"/>
          <w:b/>
          <w:sz w:val="24"/>
          <w:szCs w:val="24"/>
        </w:rPr>
        <w:t>Как построить общение?</w:t>
      </w:r>
    </w:p>
    <w:p w:rsidR="00A23539" w:rsidRPr="00A23539" w:rsidRDefault="00A23539" w:rsidP="00D04DC4">
      <w:pPr>
        <w:spacing w:before="120" w:after="120" w:line="240" w:lineRule="auto"/>
        <w:ind w:firstLine="709"/>
        <w:jc w:val="both"/>
        <w:rPr>
          <w:rFonts w:ascii="Times New Roman" w:hAnsi="Times New Roman" w:cs="Times New Roman"/>
          <w:sz w:val="24"/>
          <w:szCs w:val="24"/>
        </w:rPr>
      </w:pPr>
      <w:r w:rsidRPr="00A23539">
        <w:rPr>
          <w:rFonts w:ascii="Times New Roman" w:hAnsi="Times New Roman" w:cs="Times New Roman"/>
          <w:sz w:val="24"/>
          <w:szCs w:val="24"/>
        </w:rPr>
        <w:t xml:space="preserve">Чтобы Ваш коммуникативный процесс был наиболее эффективным Вам необходимо понять: а) что Вы сообщаете, б) для кого и в) как это может быть воспринято. Необходимо также учитывать окружающую среду, то есть культурный и ситуационный контекст. </w:t>
      </w:r>
    </w:p>
    <w:p w:rsidR="00A23539" w:rsidRDefault="00A23539" w:rsidP="00D04DC4">
      <w:pPr>
        <w:spacing w:before="120" w:after="120" w:line="240" w:lineRule="auto"/>
        <w:ind w:firstLine="709"/>
        <w:jc w:val="both"/>
        <w:rPr>
          <w:rFonts w:ascii="Times New Roman" w:hAnsi="Times New Roman" w:cs="Times New Roman"/>
          <w:sz w:val="24"/>
          <w:szCs w:val="24"/>
        </w:rPr>
      </w:pPr>
      <w:r w:rsidRPr="00A23539">
        <w:rPr>
          <w:rFonts w:ascii="Times New Roman" w:hAnsi="Times New Roman" w:cs="Times New Roman"/>
          <w:b/>
          <w:sz w:val="24"/>
          <w:szCs w:val="24"/>
        </w:rPr>
        <w:t>Коммуникативные навыки</w:t>
      </w:r>
      <w:r w:rsidRPr="00A23539">
        <w:rPr>
          <w:rFonts w:ascii="Times New Roman" w:hAnsi="Times New Roman" w:cs="Times New Roman"/>
          <w:sz w:val="24"/>
          <w:szCs w:val="24"/>
        </w:rPr>
        <w:t xml:space="preserve"> – это способность удалять барьеры на пути прохождения сообщения. </w:t>
      </w:r>
    </w:p>
    <w:p w:rsidR="0004223D" w:rsidRPr="0004223D" w:rsidRDefault="0004223D" w:rsidP="00D04DC4">
      <w:pPr>
        <w:spacing w:before="120" w:after="120" w:line="240" w:lineRule="auto"/>
        <w:ind w:firstLine="709"/>
        <w:jc w:val="both"/>
        <w:rPr>
          <w:rFonts w:ascii="Times New Roman" w:hAnsi="Times New Roman" w:cs="Times New Roman"/>
          <w:b/>
          <w:sz w:val="24"/>
          <w:szCs w:val="24"/>
        </w:rPr>
      </w:pPr>
      <w:r w:rsidRPr="0004223D">
        <w:rPr>
          <w:rFonts w:ascii="Times New Roman" w:hAnsi="Times New Roman" w:cs="Times New Roman"/>
          <w:b/>
          <w:sz w:val="24"/>
          <w:szCs w:val="24"/>
        </w:rPr>
        <w:t>Коммуникативные барьеры</w:t>
      </w:r>
    </w:p>
    <w:tbl>
      <w:tblPr>
        <w:tblStyle w:val="a9"/>
        <w:tblW w:w="0" w:type="auto"/>
        <w:tblLook w:val="04A0" w:firstRow="1" w:lastRow="0" w:firstColumn="1" w:lastColumn="0" w:noHBand="0" w:noVBand="1"/>
      </w:tblPr>
      <w:tblGrid>
        <w:gridCol w:w="3369"/>
        <w:gridCol w:w="6202"/>
      </w:tblGrid>
      <w:tr w:rsidR="0004223D" w:rsidTr="0004223D">
        <w:tc>
          <w:tcPr>
            <w:tcW w:w="3369" w:type="dxa"/>
          </w:tcPr>
          <w:p w:rsidR="0004223D" w:rsidRDefault="0004223D" w:rsidP="003B129A">
            <w:pPr>
              <w:jc w:val="both"/>
              <w:rPr>
                <w:rFonts w:ascii="Times New Roman" w:hAnsi="Times New Roman" w:cs="Times New Roman"/>
                <w:sz w:val="24"/>
                <w:szCs w:val="24"/>
              </w:rPr>
            </w:pPr>
            <w:r w:rsidRPr="0004223D">
              <w:rPr>
                <w:rFonts w:ascii="Times New Roman" w:hAnsi="Times New Roman" w:cs="Times New Roman"/>
                <w:sz w:val="24"/>
                <w:szCs w:val="24"/>
              </w:rPr>
              <w:t>Социальные (барьеры, вызванные объективными социальными причинами)</w:t>
            </w:r>
          </w:p>
        </w:tc>
        <w:tc>
          <w:tcPr>
            <w:tcW w:w="6202" w:type="dxa"/>
          </w:tcPr>
          <w:p w:rsidR="0004223D" w:rsidRPr="0004223D" w:rsidRDefault="0004223D" w:rsidP="003B129A">
            <w:pPr>
              <w:jc w:val="both"/>
              <w:rPr>
                <w:rFonts w:ascii="Times New Roman" w:hAnsi="Times New Roman" w:cs="Times New Roman"/>
                <w:sz w:val="24"/>
                <w:szCs w:val="24"/>
              </w:rPr>
            </w:pPr>
            <w:r w:rsidRPr="0004223D">
              <w:rPr>
                <w:rFonts w:ascii="Times New Roman" w:hAnsi="Times New Roman" w:cs="Times New Roman"/>
                <w:sz w:val="24"/>
                <w:szCs w:val="24"/>
              </w:rPr>
              <w:t>Принадлежность к различным социальным группам;</w:t>
            </w:r>
          </w:p>
          <w:p w:rsidR="0004223D" w:rsidRPr="0004223D" w:rsidRDefault="0004223D" w:rsidP="003B129A">
            <w:pPr>
              <w:jc w:val="both"/>
              <w:rPr>
                <w:rFonts w:ascii="Times New Roman" w:hAnsi="Times New Roman" w:cs="Times New Roman"/>
                <w:sz w:val="24"/>
                <w:szCs w:val="24"/>
              </w:rPr>
            </w:pPr>
            <w:r w:rsidRPr="0004223D">
              <w:rPr>
                <w:rFonts w:ascii="Times New Roman" w:hAnsi="Times New Roman" w:cs="Times New Roman"/>
                <w:sz w:val="24"/>
                <w:szCs w:val="24"/>
              </w:rPr>
              <w:t>Социальные, политические, религиозные, профессиональные и другие различия</w:t>
            </w:r>
          </w:p>
        </w:tc>
      </w:tr>
      <w:tr w:rsidR="0004223D" w:rsidTr="0004223D">
        <w:tc>
          <w:tcPr>
            <w:tcW w:w="3369" w:type="dxa"/>
          </w:tcPr>
          <w:p w:rsidR="0081568B" w:rsidRPr="0004223D" w:rsidRDefault="0081568B" w:rsidP="003B129A">
            <w:pPr>
              <w:jc w:val="both"/>
              <w:rPr>
                <w:rFonts w:ascii="Times New Roman" w:hAnsi="Times New Roman" w:cs="Times New Roman"/>
                <w:sz w:val="24"/>
                <w:szCs w:val="24"/>
              </w:rPr>
            </w:pPr>
            <w:r w:rsidRPr="0004223D">
              <w:rPr>
                <w:rFonts w:ascii="Times New Roman" w:hAnsi="Times New Roman" w:cs="Times New Roman"/>
                <w:sz w:val="24"/>
                <w:szCs w:val="24"/>
              </w:rPr>
              <w:t>Психологические</w:t>
            </w:r>
          </w:p>
          <w:p w:rsidR="0004223D" w:rsidRPr="0004223D" w:rsidRDefault="0004223D" w:rsidP="003B129A">
            <w:pPr>
              <w:jc w:val="both"/>
              <w:rPr>
                <w:rFonts w:ascii="Times New Roman" w:hAnsi="Times New Roman" w:cs="Times New Roman"/>
                <w:sz w:val="24"/>
                <w:szCs w:val="24"/>
              </w:rPr>
            </w:pPr>
          </w:p>
        </w:tc>
        <w:tc>
          <w:tcPr>
            <w:tcW w:w="6202" w:type="dxa"/>
          </w:tcPr>
          <w:p w:rsidR="0081568B" w:rsidRPr="0004223D" w:rsidRDefault="0081568B" w:rsidP="003B129A">
            <w:pPr>
              <w:jc w:val="both"/>
              <w:rPr>
                <w:rFonts w:ascii="Times New Roman" w:hAnsi="Times New Roman" w:cs="Times New Roman"/>
                <w:sz w:val="24"/>
                <w:szCs w:val="24"/>
              </w:rPr>
            </w:pPr>
            <w:r w:rsidRPr="0004223D">
              <w:rPr>
                <w:rFonts w:ascii="Times New Roman" w:hAnsi="Times New Roman" w:cs="Times New Roman"/>
                <w:sz w:val="24"/>
                <w:szCs w:val="24"/>
              </w:rPr>
              <w:t>Коммуникативные и личностные особенности;</w:t>
            </w:r>
          </w:p>
          <w:p w:rsidR="0081568B" w:rsidRPr="0004223D" w:rsidRDefault="0081568B" w:rsidP="003B129A">
            <w:pPr>
              <w:jc w:val="both"/>
              <w:rPr>
                <w:rFonts w:ascii="Times New Roman" w:hAnsi="Times New Roman" w:cs="Times New Roman"/>
                <w:sz w:val="24"/>
                <w:szCs w:val="24"/>
              </w:rPr>
            </w:pPr>
            <w:r w:rsidRPr="0004223D">
              <w:rPr>
                <w:rFonts w:ascii="Times New Roman" w:hAnsi="Times New Roman" w:cs="Times New Roman"/>
                <w:sz w:val="24"/>
                <w:szCs w:val="24"/>
              </w:rPr>
              <w:t>Отношения между общающимися;</w:t>
            </w:r>
          </w:p>
          <w:p w:rsidR="0004223D" w:rsidRPr="0004223D" w:rsidRDefault="0081568B" w:rsidP="003B129A">
            <w:pPr>
              <w:jc w:val="both"/>
              <w:rPr>
                <w:rFonts w:ascii="Times New Roman" w:hAnsi="Times New Roman" w:cs="Times New Roman"/>
                <w:sz w:val="24"/>
                <w:szCs w:val="24"/>
              </w:rPr>
            </w:pPr>
            <w:r w:rsidRPr="0004223D">
              <w:rPr>
                <w:rFonts w:ascii="Times New Roman" w:hAnsi="Times New Roman" w:cs="Times New Roman"/>
                <w:sz w:val="24"/>
                <w:szCs w:val="24"/>
              </w:rPr>
              <w:t>Неодинаковое понимание ситуации общения и др.</w:t>
            </w:r>
          </w:p>
        </w:tc>
      </w:tr>
      <w:tr w:rsidR="0004223D" w:rsidTr="0004223D">
        <w:tc>
          <w:tcPr>
            <w:tcW w:w="3369" w:type="dxa"/>
          </w:tcPr>
          <w:p w:rsidR="0004223D" w:rsidRPr="0004223D" w:rsidRDefault="0004223D" w:rsidP="003B129A">
            <w:pPr>
              <w:jc w:val="both"/>
              <w:rPr>
                <w:rFonts w:ascii="Times New Roman" w:hAnsi="Times New Roman" w:cs="Times New Roman"/>
                <w:sz w:val="24"/>
                <w:szCs w:val="24"/>
              </w:rPr>
            </w:pPr>
            <w:r>
              <w:rPr>
                <w:rFonts w:ascii="Times New Roman" w:hAnsi="Times New Roman" w:cs="Times New Roman"/>
                <w:sz w:val="24"/>
                <w:szCs w:val="24"/>
              </w:rPr>
              <w:t>Фонетические</w:t>
            </w:r>
          </w:p>
        </w:tc>
        <w:tc>
          <w:tcPr>
            <w:tcW w:w="6202" w:type="dxa"/>
          </w:tcPr>
          <w:p w:rsidR="0081568B" w:rsidRPr="0004223D" w:rsidRDefault="0081568B" w:rsidP="003B129A">
            <w:pPr>
              <w:jc w:val="both"/>
              <w:rPr>
                <w:rFonts w:ascii="Times New Roman" w:hAnsi="Times New Roman" w:cs="Times New Roman"/>
                <w:sz w:val="24"/>
                <w:szCs w:val="24"/>
              </w:rPr>
            </w:pPr>
            <w:r w:rsidRPr="0004223D">
              <w:rPr>
                <w:rFonts w:ascii="Times New Roman" w:hAnsi="Times New Roman" w:cs="Times New Roman"/>
                <w:sz w:val="24"/>
                <w:szCs w:val="24"/>
              </w:rPr>
              <w:t>Неправильное произношение;</w:t>
            </w:r>
          </w:p>
          <w:p w:rsidR="0004223D" w:rsidRPr="0004223D" w:rsidRDefault="0081568B" w:rsidP="003B129A">
            <w:pPr>
              <w:jc w:val="both"/>
              <w:rPr>
                <w:rFonts w:ascii="Times New Roman" w:hAnsi="Times New Roman" w:cs="Times New Roman"/>
                <w:sz w:val="24"/>
                <w:szCs w:val="24"/>
              </w:rPr>
            </w:pPr>
            <w:r w:rsidRPr="0004223D">
              <w:rPr>
                <w:rFonts w:ascii="Times New Roman" w:hAnsi="Times New Roman" w:cs="Times New Roman"/>
                <w:sz w:val="24"/>
                <w:szCs w:val="24"/>
              </w:rPr>
              <w:t>Дефекты речи.</w:t>
            </w:r>
          </w:p>
        </w:tc>
      </w:tr>
      <w:tr w:rsidR="0004223D" w:rsidTr="0004223D">
        <w:tc>
          <w:tcPr>
            <w:tcW w:w="3369" w:type="dxa"/>
          </w:tcPr>
          <w:p w:rsidR="0004223D" w:rsidRDefault="0004223D" w:rsidP="003B129A">
            <w:pPr>
              <w:jc w:val="both"/>
              <w:rPr>
                <w:rFonts w:ascii="Times New Roman" w:hAnsi="Times New Roman" w:cs="Times New Roman"/>
                <w:sz w:val="24"/>
                <w:szCs w:val="24"/>
              </w:rPr>
            </w:pPr>
            <w:r>
              <w:rPr>
                <w:rFonts w:ascii="Times New Roman" w:hAnsi="Times New Roman" w:cs="Times New Roman"/>
                <w:sz w:val="24"/>
                <w:szCs w:val="24"/>
              </w:rPr>
              <w:t>Семантические</w:t>
            </w:r>
          </w:p>
        </w:tc>
        <w:tc>
          <w:tcPr>
            <w:tcW w:w="6202" w:type="dxa"/>
          </w:tcPr>
          <w:p w:rsidR="0004223D" w:rsidRPr="0004223D" w:rsidRDefault="0004223D" w:rsidP="003B129A">
            <w:pPr>
              <w:jc w:val="both"/>
              <w:rPr>
                <w:rFonts w:ascii="Times New Roman" w:hAnsi="Times New Roman" w:cs="Times New Roman"/>
                <w:sz w:val="24"/>
                <w:szCs w:val="24"/>
              </w:rPr>
            </w:pPr>
            <w:r w:rsidRPr="0004223D">
              <w:rPr>
                <w:rFonts w:ascii="Times New Roman" w:hAnsi="Times New Roman" w:cs="Times New Roman"/>
                <w:sz w:val="24"/>
                <w:szCs w:val="24"/>
              </w:rPr>
              <w:t>Неправильное произношение;</w:t>
            </w:r>
          </w:p>
          <w:p w:rsidR="0004223D" w:rsidRPr="0004223D" w:rsidRDefault="0004223D" w:rsidP="003B129A">
            <w:pPr>
              <w:jc w:val="both"/>
              <w:rPr>
                <w:rFonts w:ascii="Times New Roman" w:hAnsi="Times New Roman" w:cs="Times New Roman"/>
                <w:sz w:val="24"/>
                <w:szCs w:val="24"/>
              </w:rPr>
            </w:pPr>
            <w:r w:rsidRPr="0004223D">
              <w:rPr>
                <w:rFonts w:ascii="Times New Roman" w:hAnsi="Times New Roman" w:cs="Times New Roman"/>
                <w:sz w:val="24"/>
                <w:szCs w:val="24"/>
              </w:rPr>
              <w:t>Дефекты речи.</w:t>
            </w:r>
          </w:p>
        </w:tc>
      </w:tr>
      <w:tr w:rsidR="0004223D" w:rsidTr="0004223D">
        <w:tc>
          <w:tcPr>
            <w:tcW w:w="3369" w:type="dxa"/>
          </w:tcPr>
          <w:p w:rsidR="0004223D" w:rsidRDefault="0004223D" w:rsidP="003B129A">
            <w:pPr>
              <w:jc w:val="both"/>
              <w:rPr>
                <w:rFonts w:ascii="Times New Roman" w:hAnsi="Times New Roman" w:cs="Times New Roman"/>
                <w:sz w:val="24"/>
                <w:szCs w:val="24"/>
              </w:rPr>
            </w:pPr>
            <w:r>
              <w:rPr>
                <w:rFonts w:ascii="Times New Roman" w:hAnsi="Times New Roman" w:cs="Times New Roman"/>
                <w:sz w:val="24"/>
                <w:szCs w:val="24"/>
              </w:rPr>
              <w:t>Логические</w:t>
            </w:r>
          </w:p>
        </w:tc>
        <w:tc>
          <w:tcPr>
            <w:tcW w:w="6202" w:type="dxa"/>
          </w:tcPr>
          <w:p w:rsidR="0004223D" w:rsidRPr="0004223D" w:rsidRDefault="0004223D" w:rsidP="003B129A">
            <w:pPr>
              <w:jc w:val="both"/>
              <w:rPr>
                <w:rFonts w:ascii="Times New Roman" w:hAnsi="Times New Roman" w:cs="Times New Roman"/>
                <w:sz w:val="24"/>
                <w:szCs w:val="24"/>
              </w:rPr>
            </w:pPr>
            <w:r>
              <w:rPr>
                <w:rFonts w:ascii="Times New Roman" w:hAnsi="Times New Roman" w:cs="Times New Roman"/>
                <w:sz w:val="24"/>
                <w:szCs w:val="24"/>
              </w:rPr>
              <w:t>Отсутствие логики в сообщении</w:t>
            </w:r>
          </w:p>
        </w:tc>
      </w:tr>
    </w:tbl>
    <w:p w:rsidR="0004223D" w:rsidRPr="0004223D" w:rsidRDefault="0004223D" w:rsidP="00D04DC4">
      <w:pPr>
        <w:spacing w:before="120" w:after="120" w:line="240" w:lineRule="auto"/>
        <w:ind w:firstLine="709"/>
        <w:jc w:val="both"/>
        <w:rPr>
          <w:rFonts w:ascii="Times New Roman" w:hAnsi="Times New Roman" w:cs="Times New Roman"/>
          <w:b/>
          <w:sz w:val="24"/>
          <w:szCs w:val="24"/>
        </w:rPr>
      </w:pPr>
      <w:r w:rsidRPr="0004223D">
        <w:rPr>
          <w:rFonts w:ascii="Times New Roman" w:hAnsi="Times New Roman" w:cs="Times New Roman"/>
          <w:b/>
          <w:sz w:val="24"/>
          <w:szCs w:val="24"/>
        </w:rPr>
        <w:t>Алгоритм коммуникаций</w:t>
      </w:r>
    </w:p>
    <w:p w:rsidR="00035E81" w:rsidRDefault="00A23539" w:rsidP="00D04DC4">
      <w:pPr>
        <w:spacing w:before="120" w:after="120" w:line="240" w:lineRule="auto"/>
        <w:ind w:firstLine="709"/>
        <w:jc w:val="both"/>
        <w:rPr>
          <w:rFonts w:ascii="Times New Roman" w:hAnsi="Times New Roman" w:cs="Times New Roman"/>
          <w:sz w:val="24"/>
          <w:szCs w:val="24"/>
        </w:rPr>
      </w:pPr>
      <w:r w:rsidRPr="00A23539">
        <w:rPr>
          <w:rFonts w:ascii="Times New Roman" w:hAnsi="Times New Roman" w:cs="Times New Roman"/>
          <w:noProof/>
          <w:sz w:val="24"/>
          <w:szCs w:val="24"/>
          <w:lang w:eastAsia="ru-RU"/>
        </w:rPr>
        <w:drawing>
          <wp:inline distT="0" distB="0" distL="0" distR="0" wp14:anchorId="671826E1" wp14:editId="2498717D">
            <wp:extent cx="4945712" cy="1121134"/>
            <wp:effectExtent l="0" t="0" r="7620" b="317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7799" cy="1123874"/>
                    </a:xfrm>
                    <a:prstGeom prst="rect">
                      <a:avLst/>
                    </a:prstGeom>
                    <a:noFill/>
                  </pic:spPr>
                </pic:pic>
              </a:graphicData>
            </a:graphic>
          </wp:inline>
        </w:drawing>
      </w:r>
    </w:p>
    <w:p w:rsidR="00A23539" w:rsidRPr="00A23539" w:rsidRDefault="00A23539" w:rsidP="00D04DC4">
      <w:pPr>
        <w:spacing w:before="120" w:after="120" w:line="240" w:lineRule="auto"/>
        <w:ind w:firstLine="709"/>
        <w:jc w:val="both"/>
        <w:rPr>
          <w:rFonts w:ascii="Times New Roman" w:hAnsi="Times New Roman" w:cs="Times New Roman"/>
          <w:sz w:val="24"/>
          <w:szCs w:val="24"/>
        </w:rPr>
      </w:pPr>
      <w:r w:rsidRPr="00A23539">
        <w:rPr>
          <w:rFonts w:ascii="Times New Roman" w:hAnsi="Times New Roman" w:cs="Times New Roman"/>
          <w:sz w:val="24"/>
          <w:szCs w:val="24"/>
        </w:rPr>
        <w:t>Для реализации коммуникативных навыков существует большое количество техник, остановимся на основных из них.</w:t>
      </w:r>
    </w:p>
    <w:p w:rsidR="0004223D" w:rsidRPr="0004223D" w:rsidRDefault="00606CD4" w:rsidP="001002D0">
      <w:pPr>
        <w:pStyle w:val="3"/>
      </w:pPr>
      <w:bookmarkStart w:id="46" w:name="_Toc393743263"/>
      <w:r w:rsidRPr="0004223D">
        <w:t>Активное слушание (техники)</w:t>
      </w:r>
      <w:bookmarkEnd w:id="46"/>
    </w:p>
    <w:p w:rsidR="007D15A5" w:rsidRPr="00A63DA5"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b/>
          <w:bCs/>
          <w:sz w:val="24"/>
          <w:szCs w:val="24"/>
          <w:lang w:eastAsia="ru-RU"/>
        </w:rPr>
        <w:t>Процесс слушания.</w:t>
      </w:r>
    </w:p>
    <w:p w:rsidR="007D15A5" w:rsidRPr="00A63DA5"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sz w:val="24"/>
          <w:szCs w:val="24"/>
          <w:lang w:eastAsia="ru-RU"/>
        </w:rPr>
        <w:t>Успех общения во многом зависит не только от умения говорить, но и от умения слушать собеседника. Все понимают, что слушать можно по-разному. Представление о том, что «слушать» и «слышать» – это не одно и то же</w:t>
      </w:r>
      <w:r w:rsidR="0004223D">
        <w:rPr>
          <w:rFonts w:ascii="Times New Roman" w:eastAsia="Times New Roman" w:hAnsi="Times New Roman" w:cs="Times New Roman"/>
          <w:sz w:val="24"/>
          <w:szCs w:val="24"/>
          <w:lang w:eastAsia="ru-RU"/>
        </w:rPr>
        <w:t>.</w:t>
      </w:r>
      <w:r w:rsidRPr="00A63DA5">
        <w:rPr>
          <w:rFonts w:ascii="Times New Roman" w:eastAsia="Times New Roman" w:hAnsi="Times New Roman" w:cs="Times New Roman"/>
          <w:sz w:val="24"/>
          <w:szCs w:val="24"/>
          <w:lang w:eastAsia="ru-RU"/>
        </w:rPr>
        <w:t xml:space="preserve"> </w:t>
      </w:r>
    </w:p>
    <w:p w:rsidR="0004223D" w:rsidRDefault="00491AED" w:rsidP="00D04DC4">
      <w:pPr>
        <w:spacing w:before="120" w:after="120" w:line="240" w:lineRule="auto"/>
        <w:ind w:firstLine="709"/>
        <w:jc w:val="both"/>
        <w:rPr>
          <w:rFonts w:ascii="Times New Roman" w:eastAsia="Times New Roman" w:hAnsi="Times New Roman" w:cs="Times New Roman"/>
          <w:iCs/>
          <w:sz w:val="24"/>
          <w:szCs w:val="24"/>
          <w:lang w:eastAsia="ru-RU"/>
        </w:rPr>
      </w:pPr>
      <w:r w:rsidRPr="00491AED">
        <w:rPr>
          <w:rFonts w:ascii="Times New Roman" w:eastAsia="Times New Roman" w:hAnsi="Times New Roman" w:cs="Times New Roman"/>
          <w:i/>
          <w:iCs/>
          <w:noProof/>
          <w:sz w:val="24"/>
          <w:szCs w:val="24"/>
          <w:lang w:eastAsia="ru-RU"/>
        </w:rPr>
        <mc:AlternateContent>
          <mc:Choice Requires="wps">
            <w:drawing>
              <wp:anchor distT="91440" distB="91440" distL="114300" distR="114300" simplePos="0" relativeHeight="251689984" behindDoc="0" locked="0" layoutInCell="0" allowOverlap="1" wp14:anchorId="07468388" wp14:editId="3730B7F2">
                <wp:simplePos x="0" y="0"/>
                <wp:positionH relativeFrom="margin">
                  <wp:posOffset>3745230</wp:posOffset>
                </wp:positionH>
                <wp:positionV relativeFrom="margin">
                  <wp:posOffset>619760</wp:posOffset>
                </wp:positionV>
                <wp:extent cx="2239010" cy="2120900"/>
                <wp:effectExtent l="38100" t="38100" r="119380" b="109220"/>
                <wp:wrapSquare wrapText="bothSides"/>
                <wp:docPr id="680"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491AED">
                              <w:rPr>
                                <w:color w:val="4F81BD" w:themeColor="accent1"/>
                                <w:sz w:val="20"/>
                                <w:szCs w:val="20"/>
                              </w:rPr>
                              <w:t>Два уха и один язык нам даны для того,</w:t>
                            </w:r>
                            <w:r>
                              <w:rPr>
                                <w:color w:val="4F81BD" w:themeColor="accent1"/>
                                <w:sz w:val="20"/>
                                <w:szCs w:val="20"/>
                              </w:rPr>
                              <w:t xml:space="preserve"> </w:t>
                            </w:r>
                            <w:r w:rsidRPr="00491AED">
                              <w:rPr>
                                <w:color w:val="4F81BD" w:themeColor="accent1"/>
                                <w:sz w:val="20"/>
                                <w:szCs w:val="20"/>
                              </w:rPr>
                              <w:t>чтобы больше слушать и меньше говорить. Зенон из Китиона (Стоик), греческий философ.</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8" style="position:absolute;left:0;text-align:left;margin-left:294.9pt;margin-top:48.8pt;width:176.3pt;height:167pt;flip:x;z-index:25168998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491AED">
                        <w:rPr>
                          <w:color w:val="4F81BD" w:themeColor="accent1"/>
                          <w:sz w:val="20"/>
                          <w:szCs w:val="20"/>
                        </w:rPr>
                        <w:t>Два уха и один язык нам даны для того,</w:t>
                      </w:r>
                      <w:r>
                        <w:rPr>
                          <w:color w:val="4F81BD" w:themeColor="accent1"/>
                          <w:sz w:val="20"/>
                          <w:szCs w:val="20"/>
                        </w:rPr>
                        <w:t xml:space="preserve"> </w:t>
                      </w:r>
                      <w:r w:rsidRPr="00491AED">
                        <w:rPr>
                          <w:color w:val="4F81BD" w:themeColor="accent1"/>
                          <w:sz w:val="20"/>
                          <w:szCs w:val="20"/>
                        </w:rPr>
                        <w:t>чтобы больше слушать и меньше говорить. Зенон из Китиона (Стоик), греческий философ.</w:t>
                      </w:r>
                    </w:p>
                  </w:txbxContent>
                </v:textbox>
                <w10:wrap type="square" anchorx="margin" anchory="margin"/>
              </v:rect>
            </w:pict>
          </mc:Fallback>
        </mc:AlternateContent>
      </w:r>
      <w:r w:rsidR="0004223D" w:rsidRPr="00491AED">
        <w:rPr>
          <w:rFonts w:ascii="Times New Roman" w:eastAsia="Times New Roman" w:hAnsi="Times New Roman" w:cs="Times New Roman"/>
          <w:iCs/>
          <w:sz w:val="24"/>
          <w:szCs w:val="24"/>
          <w:lang w:eastAsia="ru-RU"/>
        </w:rPr>
        <w:t>Рассмотрим некоторые виды слушания</w:t>
      </w:r>
    </w:p>
    <w:p w:rsidR="00BF35AA" w:rsidRPr="00BF35AA" w:rsidRDefault="00BF35AA" w:rsidP="00D04DC4">
      <w:pPr>
        <w:spacing w:before="120" w:after="120" w:line="240" w:lineRule="auto"/>
        <w:ind w:firstLine="709"/>
        <w:jc w:val="both"/>
        <w:rPr>
          <w:rFonts w:ascii="Times New Roman" w:eastAsia="Times New Roman" w:hAnsi="Times New Roman" w:cs="Times New Roman"/>
          <w:b/>
          <w:iCs/>
          <w:sz w:val="24"/>
          <w:szCs w:val="24"/>
          <w:lang w:eastAsia="ru-RU"/>
        </w:rPr>
      </w:pPr>
      <w:r w:rsidRPr="00BF35AA">
        <w:rPr>
          <w:rFonts w:ascii="Times New Roman" w:eastAsia="Times New Roman" w:hAnsi="Times New Roman" w:cs="Times New Roman"/>
          <w:b/>
          <w:iCs/>
          <w:sz w:val="24"/>
          <w:szCs w:val="24"/>
          <w:lang w:eastAsia="ru-RU"/>
        </w:rPr>
        <w:t>Плохое слушание</w:t>
      </w:r>
    </w:p>
    <w:p w:rsidR="007D15A5" w:rsidRPr="00A63DA5"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i/>
          <w:iCs/>
          <w:sz w:val="24"/>
          <w:szCs w:val="24"/>
          <w:lang w:eastAsia="ru-RU"/>
        </w:rPr>
        <w:t>Плохое слушание</w:t>
      </w:r>
      <w:r w:rsidR="00BF35AA">
        <w:rPr>
          <w:rFonts w:ascii="Times New Roman" w:eastAsia="Times New Roman" w:hAnsi="Times New Roman" w:cs="Times New Roman"/>
          <w:i/>
          <w:iCs/>
          <w:sz w:val="24"/>
          <w:szCs w:val="24"/>
          <w:lang w:eastAsia="ru-RU"/>
        </w:rPr>
        <w:t xml:space="preserve"> </w:t>
      </w:r>
      <w:r w:rsidRPr="00A63DA5">
        <w:rPr>
          <w:rFonts w:ascii="Times New Roman" w:eastAsia="Times New Roman" w:hAnsi="Times New Roman" w:cs="Times New Roman"/>
          <w:sz w:val="24"/>
          <w:szCs w:val="24"/>
          <w:lang w:eastAsia="ru-RU"/>
        </w:rPr>
        <w:t>– это не просто отсутствие слушания, а такое слушание, при котором говорящему создаются определенные помехи, затрудняется процесс говорения.</w:t>
      </w:r>
    </w:p>
    <w:p w:rsidR="007D15A5" w:rsidRPr="00A63DA5" w:rsidRDefault="00BF35AA" w:rsidP="00D04DC4">
      <w:pPr>
        <w:spacing w:before="120" w:after="120" w:line="240" w:lineRule="auto"/>
        <w:ind w:firstLine="709"/>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 xml:space="preserve">Томас Гордон (Thomas Gordon, 1918–2002), профессор Чикагского университета (США) </w:t>
      </w:r>
      <w:r w:rsidR="007D15A5" w:rsidRPr="00A63DA5">
        <w:rPr>
          <w:rFonts w:ascii="Times New Roman" w:eastAsia="Times New Roman" w:hAnsi="Times New Roman" w:cs="Times New Roman"/>
          <w:sz w:val="24"/>
          <w:szCs w:val="24"/>
          <w:lang w:eastAsia="ru-RU"/>
        </w:rPr>
        <w:t>выделил ряд ответных суждений слушающего, которые создают трудности говорящему и назвал их </w:t>
      </w:r>
      <w:r w:rsidR="007D15A5" w:rsidRPr="00A63DA5">
        <w:rPr>
          <w:rFonts w:ascii="Times New Roman" w:eastAsia="Times New Roman" w:hAnsi="Times New Roman" w:cs="Times New Roman"/>
          <w:sz w:val="24"/>
          <w:szCs w:val="24"/>
          <w:u w:val="single"/>
          <w:lang w:eastAsia="ru-RU"/>
        </w:rPr>
        <w:t>«барьерами общения»</w:t>
      </w:r>
      <w:r w:rsidR="007D15A5" w:rsidRPr="00A63DA5">
        <w:rPr>
          <w:rFonts w:ascii="Times New Roman" w:eastAsia="Times New Roman" w:hAnsi="Times New Roman" w:cs="Times New Roman"/>
          <w:sz w:val="24"/>
          <w:szCs w:val="24"/>
          <w:lang w:eastAsia="ru-RU"/>
        </w:rPr>
        <w:t>:</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 xml:space="preserve">•приказ, указание, команда: </w:t>
      </w:r>
      <w:r w:rsidRPr="00BF35AA">
        <w:rPr>
          <w:rFonts w:ascii="Times New Roman" w:eastAsia="Times New Roman" w:hAnsi="Times New Roman" w:cs="Times New Roman"/>
          <w:i/>
          <w:sz w:val="24"/>
          <w:szCs w:val="24"/>
          <w:lang w:eastAsia="ru-RU"/>
        </w:rPr>
        <w:t>«Повторите еще раз!», «Говорите медленнее», «Не говорите со мной подобным образом!»</w:t>
      </w:r>
      <w:r w:rsidRPr="00BF35AA">
        <w:rPr>
          <w:rFonts w:ascii="Times New Roman" w:eastAsia="Times New Roman" w:hAnsi="Times New Roman" w:cs="Times New Roman"/>
          <w:sz w:val="24"/>
          <w:szCs w:val="24"/>
          <w:lang w:eastAsia="ru-RU"/>
        </w:rPr>
        <w:t>;</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 xml:space="preserve">•предупреждение, угроза, обещание: </w:t>
      </w:r>
      <w:r w:rsidRPr="00BF35AA">
        <w:rPr>
          <w:rFonts w:ascii="Times New Roman" w:eastAsia="Times New Roman" w:hAnsi="Times New Roman" w:cs="Times New Roman"/>
          <w:i/>
          <w:sz w:val="24"/>
          <w:szCs w:val="24"/>
          <w:lang w:eastAsia="ru-RU"/>
        </w:rPr>
        <w:t>«Еще раз повторится – и с Вами все кончено», «Успокойтесь, и я Вас охотно выслушаю», «Вы пожалеете, если сделаете это»</w:t>
      </w:r>
      <w:r w:rsidRPr="00BF35AA">
        <w:rPr>
          <w:rFonts w:ascii="Times New Roman" w:eastAsia="Times New Roman" w:hAnsi="Times New Roman" w:cs="Times New Roman"/>
          <w:sz w:val="24"/>
          <w:szCs w:val="24"/>
          <w:lang w:eastAsia="ru-RU"/>
        </w:rPr>
        <w:t>;</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 xml:space="preserve">•поучение, указание на целесообразность: </w:t>
      </w:r>
      <w:r w:rsidRPr="00BF35AA">
        <w:rPr>
          <w:rFonts w:ascii="Times New Roman" w:eastAsia="Times New Roman" w:hAnsi="Times New Roman" w:cs="Times New Roman"/>
          <w:i/>
          <w:sz w:val="24"/>
          <w:szCs w:val="24"/>
          <w:lang w:eastAsia="ru-RU"/>
        </w:rPr>
        <w:t>«Вам следует пойти первым», «Это неправильно», «Вам не следует так поступать»;</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 xml:space="preserve">•совет, рекомендация или решение: </w:t>
      </w:r>
      <w:r w:rsidRPr="00BF35AA">
        <w:rPr>
          <w:rFonts w:ascii="Times New Roman" w:eastAsia="Times New Roman" w:hAnsi="Times New Roman" w:cs="Times New Roman"/>
          <w:i/>
          <w:sz w:val="24"/>
          <w:szCs w:val="24"/>
          <w:lang w:eastAsia="ru-RU"/>
        </w:rPr>
        <w:t>«Почему бы Вам не сказать так?», «Я бы предложил Вам обжаловать это!», «Попробуйте поступить так»;</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 xml:space="preserve">•нравоучения, логическая аргументация: </w:t>
      </w:r>
      <w:r w:rsidRPr="00BF35AA">
        <w:rPr>
          <w:rFonts w:ascii="Times New Roman" w:eastAsia="Times New Roman" w:hAnsi="Times New Roman" w:cs="Times New Roman"/>
          <w:i/>
          <w:sz w:val="24"/>
          <w:szCs w:val="24"/>
          <w:lang w:eastAsia="ru-RU"/>
        </w:rPr>
        <w:t>«Посмотрите на это иначе», «Вам это поручено, значит – это Ваша проблема», «В Вашем возрасте я и такого не имел»;</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 xml:space="preserve">•осуждение, критика, несогласие, обвинение: </w:t>
      </w:r>
      <w:r w:rsidRPr="00BF35AA">
        <w:rPr>
          <w:rFonts w:ascii="Times New Roman" w:eastAsia="Times New Roman" w:hAnsi="Times New Roman" w:cs="Times New Roman"/>
          <w:i/>
          <w:sz w:val="24"/>
          <w:szCs w:val="24"/>
          <w:lang w:eastAsia="ru-RU"/>
        </w:rPr>
        <w:t>«То, что Вы сделали, глупо», «Теперь Вы на верном пути», «Я больше не могу спорить с Вами», «Я ведь предупреждал Вас, что это случится»;</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i/>
          <w:sz w:val="24"/>
          <w:szCs w:val="24"/>
          <w:lang w:eastAsia="ru-RU"/>
        </w:rPr>
      </w:pPr>
      <w:r w:rsidRPr="00BF35AA">
        <w:rPr>
          <w:rFonts w:ascii="Times New Roman" w:eastAsia="Times New Roman" w:hAnsi="Times New Roman" w:cs="Times New Roman"/>
          <w:sz w:val="24"/>
          <w:szCs w:val="24"/>
          <w:lang w:eastAsia="ru-RU"/>
        </w:rPr>
        <w:t xml:space="preserve">•похвала, согласие: </w:t>
      </w:r>
      <w:r w:rsidRPr="00BF35AA">
        <w:rPr>
          <w:rFonts w:ascii="Times New Roman" w:eastAsia="Times New Roman" w:hAnsi="Times New Roman" w:cs="Times New Roman"/>
          <w:i/>
          <w:sz w:val="24"/>
          <w:szCs w:val="24"/>
          <w:lang w:eastAsia="ru-RU"/>
        </w:rPr>
        <w:t>«Я считаю, что Вы правы», «Это было замечательно», «Мы гордимся Вами»;</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i/>
          <w:sz w:val="24"/>
          <w:szCs w:val="24"/>
          <w:lang w:eastAsia="ru-RU"/>
        </w:rPr>
      </w:pPr>
      <w:r w:rsidRPr="00BF35AA">
        <w:rPr>
          <w:rFonts w:ascii="Times New Roman" w:eastAsia="Times New Roman" w:hAnsi="Times New Roman" w:cs="Times New Roman"/>
          <w:i/>
          <w:sz w:val="24"/>
          <w:szCs w:val="24"/>
          <w:lang w:eastAsia="ru-RU"/>
        </w:rPr>
        <w:t>•</w:t>
      </w:r>
      <w:r w:rsidRPr="00BF35AA">
        <w:rPr>
          <w:rFonts w:ascii="Times New Roman" w:eastAsia="Times New Roman" w:hAnsi="Times New Roman" w:cs="Times New Roman"/>
          <w:sz w:val="24"/>
          <w:szCs w:val="24"/>
          <w:lang w:eastAsia="ru-RU"/>
        </w:rPr>
        <w:t xml:space="preserve">брань, необоснованные обобщения, унижение: </w:t>
      </w:r>
      <w:r w:rsidRPr="00BF35AA">
        <w:rPr>
          <w:rFonts w:ascii="Times New Roman" w:eastAsia="Times New Roman" w:hAnsi="Times New Roman" w:cs="Times New Roman"/>
          <w:i/>
          <w:sz w:val="24"/>
          <w:szCs w:val="24"/>
          <w:lang w:eastAsia="ru-RU"/>
        </w:rPr>
        <w:t>«Ну, хорошо, господин Всезнайка!», «Все женщины одинаковы»;</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i/>
          <w:sz w:val="24"/>
          <w:szCs w:val="24"/>
          <w:lang w:eastAsia="ru-RU"/>
        </w:rPr>
      </w:pPr>
      <w:r w:rsidRPr="00BF35AA">
        <w:rPr>
          <w:rFonts w:ascii="Times New Roman" w:eastAsia="Times New Roman" w:hAnsi="Times New Roman" w:cs="Times New Roman"/>
          <w:sz w:val="24"/>
          <w:szCs w:val="24"/>
          <w:lang w:eastAsia="ru-RU"/>
        </w:rPr>
        <w:t xml:space="preserve">•интерпретация, анализ, диагностика: </w:t>
      </w:r>
      <w:r w:rsidRPr="00BF35AA">
        <w:rPr>
          <w:rFonts w:ascii="Times New Roman" w:eastAsia="Times New Roman" w:hAnsi="Times New Roman" w:cs="Times New Roman"/>
          <w:i/>
          <w:sz w:val="24"/>
          <w:szCs w:val="24"/>
          <w:lang w:eastAsia="ru-RU"/>
        </w:rPr>
        <w:t>«Вы действительно в это не верите, не так ли?», «Вы говорите это, чтобы только расстроить меня», «Теперь мне понятно, почему Вы это сделали»;</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i/>
          <w:sz w:val="24"/>
          <w:szCs w:val="24"/>
          <w:lang w:eastAsia="ru-RU"/>
        </w:rPr>
      </w:pPr>
      <w:r w:rsidRPr="00BF35AA">
        <w:rPr>
          <w:rFonts w:ascii="Times New Roman" w:eastAsia="Times New Roman" w:hAnsi="Times New Roman" w:cs="Times New Roman"/>
          <w:sz w:val="24"/>
          <w:szCs w:val="24"/>
          <w:lang w:eastAsia="ru-RU"/>
        </w:rPr>
        <w:t xml:space="preserve">•успокаивание, сочувствие, утешение, поддержка: </w:t>
      </w:r>
      <w:r w:rsidRPr="00BF35AA">
        <w:rPr>
          <w:rFonts w:ascii="Times New Roman" w:eastAsia="Times New Roman" w:hAnsi="Times New Roman" w:cs="Times New Roman"/>
          <w:i/>
          <w:sz w:val="24"/>
          <w:szCs w:val="24"/>
          <w:lang w:eastAsia="ru-RU"/>
        </w:rPr>
        <w:t>«В следующий раз Вы будете чувствовать себя лучше», «Я тоже испытывал такое чувство», «Все делают ошибки», «Мы все поддерживаем Вас»;</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i/>
          <w:sz w:val="24"/>
          <w:szCs w:val="24"/>
          <w:lang w:eastAsia="ru-RU"/>
        </w:rPr>
      </w:pPr>
      <w:r w:rsidRPr="00BF35AA">
        <w:rPr>
          <w:rFonts w:ascii="Times New Roman" w:eastAsia="Times New Roman" w:hAnsi="Times New Roman" w:cs="Times New Roman"/>
          <w:sz w:val="24"/>
          <w:szCs w:val="24"/>
          <w:lang w:eastAsia="ru-RU"/>
        </w:rPr>
        <w:t xml:space="preserve">•выяснение, допрос: </w:t>
      </w:r>
      <w:r w:rsidRPr="00BF35AA">
        <w:rPr>
          <w:rFonts w:ascii="Times New Roman" w:eastAsia="Times New Roman" w:hAnsi="Times New Roman" w:cs="Times New Roman"/>
          <w:i/>
          <w:sz w:val="24"/>
          <w:szCs w:val="24"/>
          <w:lang w:eastAsia="ru-RU"/>
        </w:rPr>
        <w:t>«Кто Вас надоумил?», «Что же Вы сделаете в следующий раз?»;</w:t>
      </w:r>
    </w:p>
    <w:p w:rsidR="007D15A5" w:rsidRPr="00BF35AA" w:rsidRDefault="007D15A5" w:rsidP="002A6DD1">
      <w:pPr>
        <w:pStyle w:val="af1"/>
        <w:numPr>
          <w:ilvl w:val="0"/>
          <w:numId w:val="70"/>
        </w:numPr>
        <w:spacing w:after="0" w:line="240" w:lineRule="auto"/>
        <w:ind w:left="709" w:hanging="425"/>
        <w:jc w:val="both"/>
        <w:rPr>
          <w:rFonts w:ascii="Times New Roman" w:eastAsia="Times New Roman" w:hAnsi="Times New Roman" w:cs="Times New Roman"/>
          <w:i/>
          <w:sz w:val="24"/>
          <w:szCs w:val="24"/>
          <w:lang w:eastAsia="ru-RU"/>
        </w:rPr>
      </w:pPr>
      <w:r w:rsidRPr="00BF35AA">
        <w:rPr>
          <w:rFonts w:ascii="Times New Roman" w:eastAsia="Times New Roman" w:hAnsi="Times New Roman" w:cs="Times New Roman"/>
          <w:sz w:val="24"/>
          <w:szCs w:val="24"/>
          <w:lang w:eastAsia="ru-RU"/>
        </w:rPr>
        <w:t xml:space="preserve">•увод от проблемы, отвлечение внимания, шутка: </w:t>
      </w:r>
      <w:r w:rsidRPr="00BF35AA">
        <w:rPr>
          <w:rFonts w:ascii="Times New Roman" w:eastAsia="Times New Roman" w:hAnsi="Times New Roman" w:cs="Times New Roman"/>
          <w:i/>
          <w:sz w:val="24"/>
          <w:szCs w:val="24"/>
          <w:lang w:eastAsia="ru-RU"/>
        </w:rPr>
        <w:t>«Почему бы Вам не выбросить это из головы?», «Давайте поговорим о чем-нибудь другом», «А что если каждый раз, когда что-либо не получается, бросать заниматься этим?».</w:t>
      </w:r>
    </w:p>
    <w:p w:rsidR="0004223D"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sz w:val="24"/>
          <w:szCs w:val="24"/>
          <w:lang w:eastAsia="ru-RU"/>
        </w:rPr>
        <w:t xml:space="preserve">Эти виды реакций слушающего оказывают разрушительное воздействие на общение. Они, как правило, мешают собеседнику и нарушают ход его мыслей. </w:t>
      </w:r>
    </w:p>
    <w:p w:rsidR="00BF35AA" w:rsidRPr="00BF35AA" w:rsidRDefault="00BF35AA" w:rsidP="00D04DC4">
      <w:pPr>
        <w:spacing w:before="120" w:after="120" w:line="240" w:lineRule="auto"/>
        <w:ind w:firstLine="709"/>
        <w:jc w:val="both"/>
        <w:rPr>
          <w:rFonts w:ascii="Times New Roman" w:eastAsia="Times New Roman" w:hAnsi="Times New Roman" w:cs="Times New Roman"/>
          <w:b/>
          <w:sz w:val="24"/>
          <w:szCs w:val="24"/>
          <w:lang w:eastAsia="ru-RU"/>
        </w:rPr>
      </w:pPr>
      <w:r w:rsidRPr="00BF35AA">
        <w:rPr>
          <w:rFonts w:ascii="Times New Roman" w:eastAsia="Times New Roman" w:hAnsi="Times New Roman" w:cs="Times New Roman"/>
          <w:b/>
          <w:sz w:val="24"/>
          <w:szCs w:val="24"/>
          <w:lang w:eastAsia="ru-RU"/>
        </w:rPr>
        <w:t>Сигналы, которые говорят о том, что мы слушаем неправильно:</w:t>
      </w:r>
    </w:p>
    <w:p w:rsidR="00BF35AA" w:rsidRPr="00BF35AA" w:rsidRDefault="00BF35AA" w:rsidP="002A6DD1">
      <w:pPr>
        <w:pStyle w:val="af1"/>
        <w:numPr>
          <w:ilvl w:val="0"/>
          <w:numId w:val="71"/>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•собеседник не продвигается в рассказе о себе (когда он «ходит кругами», чересчур вдается в мелкие и незначительные детали);</w:t>
      </w:r>
    </w:p>
    <w:p w:rsidR="00BF35AA" w:rsidRPr="00BF35AA" w:rsidRDefault="00BF35AA" w:rsidP="002A6DD1">
      <w:pPr>
        <w:pStyle w:val="af1"/>
        <w:numPr>
          <w:ilvl w:val="0"/>
          <w:numId w:val="71"/>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•еще раз повторяет одно и то же, возвращаясь к сказанному.</w:t>
      </w:r>
    </w:p>
    <w:p w:rsidR="00BF35AA" w:rsidRPr="00BF35AA" w:rsidRDefault="00BF35AA" w:rsidP="002A6DD1">
      <w:pPr>
        <w:pStyle w:val="af1"/>
        <w:numPr>
          <w:ilvl w:val="0"/>
          <w:numId w:val="71"/>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•невербальные проявления (собеседникпо общению невербально показывает это с помощью мимики, пантомимики, жестов, позы тела, а также с помощью пространственного расположения, например, отодвигается от собеседника).</w:t>
      </w:r>
    </w:p>
    <w:p w:rsidR="00BF35AA" w:rsidRPr="00BF35AA" w:rsidRDefault="00BF35AA" w:rsidP="00D04DC4">
      <w:pPr>
        <w:spacing w:before="120" w:after="120" w:line="240" w:lineRule="auto"/>
        <w:ind w:firstLine="709"/>
        <w:jc w:val="both"/>
        <w:rPr>
          <w:rFonts w:ascii="Times New Roman" w:eastAsia="Times New Roman" w:hAnsi="Times New Roman" w:cs="Times New Roman"/>
          <w:b/>
          <w:sz w:val="24"/>
          <w:szCs w:val="24"/>
          <w:lang w:eastAsia="ru-RU"/>
        </w:rPr>
      </w:pPr>
      <w:r w:rsidRPr="00BF35AA">
        <w:rPr>
          <w:rFonts w:ascii="Times New Roman" w:eastAsia="Times New Roman" w:hAnsi="Times New Roman" w:cs="Times New Roman"/>
          <w:b/>
          <w:sz w:val="24"/>
          <w:szCs w:val="24"/>
          <w:lang w:eastAsia="ru-RU"/>
        </w:rPr>
        <w:t xml:space="preserve">Типичные </w:t>
      </w:r>
      <w:r>
        <w:rPr>
          <w:rFonts w:ascii="Times New Roman" w:eastAsia="Times New Roman" w:hAnsi="Times New Roman" w:cs="Times New Roman"/>
          <w:b/>
          <w:sz w:val="24"/>
          <w:szCs w:val="24"/>
          <w:lang w:eastAsia="ru-RU"/>
        </w:rPr>
        <w:t>ошибки слушания</w:t>
      </w:r>
    </w:p>
    <w:p w:rsidR="00BF35AA" w:rsidRDefault="00BF35AA" w:rsidP="002A6DD1">
      <w:pPr>
        <w:spacing w:after="0" w:line="240" w:lineRule="auto"/>
        <w:ind w:left="709" w:hanging="425"/>
        <w:contextualSpacing/>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i/>
          <w:iCs/>
          <w:sz w:val="24"/>
          <w:szCs w:val="24"/>
          <w:lang w:eastAsia="ru-RU"/>
        </w:rPr>
        <w:t>Принятие молчания за внимание.</w:t>
      </w:r>
      <w:r w:rsidRPr="00A63DA5">
        <w:rPr>
          <w:rFonts w:ascii="Times New Roman" w:eastAsia="Times New Roman" w:hAnsi="Times New Roman" w:cs="Times New Roman"/>
          <w:sz w:val="24"/>
          <w:szCs w:val="24"/>
          <w:lang w:eastAsia="ru-RU"/>
        </w:rPr>
        <w:t> </w:t>
      </w:r>
    </w:p>
    <w:p w:rsidR="00BF35AA" w:rsidRDefault="00BF35AA" w:rsidP="002A6DD1">
      <w:pPr>
        <w:spacing w:after="0" w:line="240" w:lineRule="auto"/>
        <w:ind w:left="709" w:hanging="425"/>
        <w:contextualSpacing/>
        <w:jc w:val="both"/>
        <w:rPr>
          <w:rFonts w:ascii="Times New Roman" w:eastAsia="Times New Roman" w:hAnsi="Times New Roman" w:cs="Times New Roman"/>
          <w:i/>
          <w:iCs/>
          <w:sz w:val="24"/>
          <w:szCs w:val="24"/>
          <w:lang w:eastAsia="ru-RU"/>
        </w:rPr>
      </w:pPr>
      <w:r w:rsidRPr="00A63DA5">
        <w:rPr>
          <w:rFonts w:ascii="Times New Roman" w:eastAsia="Times New Roman" w:hAnsi="Times New Roman" w:cs="Times New Roman"/>
          <w:i/>
          <w:iCs/>
          <w:sz w:val="24"/>
          <w:szCs w:val="24"/>
          <w:lang w:eastAsia="ru-RU"/>
        </w:rPr>
        <w:t>Притворство, что слушают.</w:t>
      </w:r>
    </w:p>
    <w:p w:rsidR="00BF35AA" w:rsidRDefault="00BF35AA" w:rsidP="002A6DD1">
      <w:pPr>
        <w:spacing w:after="0" w:line="240" w:lineRule="auto"/>
        <w:ind w:left="709" w:hanging="425"/>
        <w:contextualSpacing/>
        <w:jc w:val="both"/>
        <w:rPr>
          <w:rFonts w:ascii="Times New Roman" w:eastAsia="Times New Roman" w:hAnsi="Times New Roman" w:cs="Times New Roman"/>
          <w:i/>
          <w:iCs/>
          <w:sz w:val="24"/>
          <w:szCs w:val="24"/>
          <w:lang w:eastAsia="ru-RU"/>
        </w:rPr>
      </w:pPr>
      <w:r w:rsidRPr="00A63DA5">
        <w:rPr>
          <w:rFonts w:ascii="Times New Roman" w:eastAsia="Times New Roman" w:hAnsi="Times New Roman" w:cs="Times New Roman"/>
          <w:i/>
          <w:iCs/>
          <w:sz w:val="24"/>
          <w:szCs w:val="24"/>
          <w:lang w:eastAsia="ru-RU"/>
        </w:rPr>
        <w:t>Перебивание собеседника во время его сообщения</w:t>
      </w:r>
      <w:r>
        <w:rPr>
          <w:rFonts w:ascii="Times New Roman" w:eastAsia="Times New Roman" w:hAnsi="Times New Roman" w:cs="Times New Roman"/>
          <w:i/>
          <w:iCs/>
          <w:sz w:val="24"/>
          <w:szCs w:val="24"/>
          <w:lang w:eastAsia="ru-RU"/>
        </w:rPr>
        <w:t>.</w:t>
      </w:r>
    </w:p>
    <w:p w:rsidR="00BF35AA" w:rsidRDefault="00BF35AA" w:rsidP="002A6DD1">
      <w:pPr>
        <w:spacing w:after="0" w:line="240" w:lineRule="auto"/>
        <w:ind w:left="709" w:hanging="425"/>
        <w:contextualSpacing/>
        <w:jc w:val="both"/>
        <w:rPr>
          <w:rFonts w:ascii="Times New Roman" w:eastAsia="Times New Roman" w:hAnsi="Times New Roman" w:cs="Times New Roman"/>
          <w:i/>
          <w:iCs/>
          <w:sz w:val="24"/>
          <w:szCs w:val="24"/>
          <w:lang w:eastAsia="ru-RU"/>
        </w:rPr>
      </w:pPr>
      <w:r w:rsidRPr="00A63DA5">
        <w:rPr>
          <w:rFonts w:ascii="Times New Roman" w:eastAsia="Times New Roman" w:hAnsi="Times New Roman" w:cs="Times New Roman"/>
          <w:i/>
          <w:iCs/>
          <w:sz w:val="24"/>
          <w:szCs w:val="24"/>
          <w:lang w:eastAsia="ru-RU"/>
        </w:rPr>
        <w:t>Поспешные выводы</w:t>
      </w:r>
    </w:p>
    <w:p w:rsidR="00BF35AA" w:rsidRDefault="00BF35AA" w:rsidP="002A6DD1">
      <w:pPr>
        <w:spacing w:after="0" w:line="240" w:lineRule="auto"/>
        <w:ind w:left="709" w:hanging="425"/>
        <w:contextualSpacing/>
        <w:jc w:val="both"/>
        <w:rPr>
          <w:rFonts w:ascii="Times New Roman" w:eastAsia="Times New Roman" w:hAnsi="Times New Roman" w:cs="Times New Roman"/>
          <w:i/>
          <w:iCs/>
          <w:sz w:val="24"/>
          <w:szCs w:val="24"/>
          <w:lang w:eastAsia="ru-RU"/>
        </w:rPr>
      </w:pPr>
      <w:r w:rsidRPr="00A63DA5">
        <w:rPr>
          <w:rFonts w:ascii="Times New Roman" w:eastAsia="Times New Roman" w:hAnsi="Times New Roman" w:cs="Times New Roman"/>
          <w:i/>
          <w:iCs/>
          <w:sz w:val="24"/>
          <w:szCs w:val="24"/>
          <w:lang w:eastAsia="ru-RU"/>
        </w:rPr>
        <w:t>Поспешные возражения</w:t>
      </w:r>
    </w:p>
    <w:p w:rsidR="00BF35AA" w:rsidRDefault="00BF35AA" w:rsidP="002A6DD1">
      <w:pPr>
        <w:spacing w:after="0" w:line="240" w:lineRule="auto"/>
        <w:ind w:left="709" w:hanging="425"/>
        <w:contextualSpacing/>
        <w:jc w:val="both"/>
        <w:rPr>
          <w:rFonts w:ascii="Times New Roman" w:eastAsia="Times New Roman" w:hAnsi="Times New Roman" w:cs="Times New Roman"/>
          <w:i/>
          <w:iCs/>
          <w:sz w:val="24"/>
          <w:szCs w:val="24"/>
          <w:lang w:eastAsia="ru-RU"/>
        </w:rPr>
      </w:pPr>
      <w:r w:rsidRPr="00A63DA5">
        <w:rPr>
          <w:rFonts w:ascii="Times New Roman" w:eastAsia="Times New Roman" w:hAnsi="Times New Roman" w:cs="Times New Roman"/>
          <w:i/>
          <w:iCs/>
          <w:sz w:val="24"/>
          <w:szCs w:val="24"/>
          <w:lang w:eastAsia="ru-RU"/>
        </w:rPr>
        <w:t>Заявление собеседнику, что его чувства очень понятны.</w:t>
      </w:r>
    </w:p>
    <w:p w:rsidR="00BF35AA" w:rsidRDefault="00BF35AA" w:rsidP="002A6DD1">
      <w:pPr>
        <w:spacing w:after="0" w:line="240" w:lineRule="auto"/>
        <w:ind w:left="709" w:hanging="425"/>
        <w:contextualSpacing/>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i/>
          <w:iCs/>
          <w:sz w:val="24"/>
          <w:szCs w:val="24"/>
          <w:lang w:eastAsia="ru-RU"/>
        </w:rPr>
        <w:t>Излишняя чувствительность к эмоциям партнера.</w:t>
      </w:r>
      <w:r w:rsidRPr="00A63DA5">
        <w:rPr>
          <w:rFonts w:ascii="Times New Roman" w:eastAsia="Times New Roman" w:hAnsi="Times New Roman" w:cs="Times New Roman"/>
          <w:sz w:val="24"/>
          <w:szCs w:val="24"/>
          <w:lang w:eastAsia="ru-RU"/>
        </w:rPr>
        <w:t> </w:t>
      </w:r>
    </w:p>
    <w:p w:rsidR="00BF35AA" w:rsidRDefault="00BF35AA" w:rsidP="002A6DD1">
      <w:pPr>
        <w:spacing w:after="0" w:line="240" w:lineRule="auto"/>
        <w:ind w:left="709" w:hanging="425"/>
        <w:contextualSpacing/>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i/>
          <w:iCs/>
          <w:sz w:val="24"/>
          <w:szCs w:val="24"/>
          <w:lang w:eastAsia="ru-RU"/>
        </w:rPr>
        <w:t>Непрошенные советы</w:t>
      </w:r>
      <w:r w:rsidRPr="00A63DA5">
        <w:rPr>
          <w:rFonts w:ascii="Times New Roman" w:eastAsia="Times New Roman" w:hAnsi="Times New Roman" w:cs="Times New Roman"/>
          <w:sz w:val="24"/>
          <w:szCs w:val="24"/>
          <w:lang w:eastAsia="ru-RU"/>
        </w:rPr>
        <w:t> </w:t>
      </w:r>
    </w:p>
    <w:p w:rsidR="00BF35AA" w:rsidRPr="00BF35AA" w:rsidRDefault="00BF35AA" w:rsidP="00D04DC4">
      <w:pPr>
        <w:spacing w:before="120" w:after="120" w:line="240" w:lineRule="auto"/>
        <w:ind w:firstLine="709"/>
        <w:jc w:val="both"/>
        <w:rPr>
          <w:rFonts w:ascii="Times New Roman" w:eastAsia="Times New Roman" w:hAnsi="Times New Roman" w:cs="Times New Roman"/>
          <w:b/>
          <w:sz w:val="24"/>
          <w:szCs w:val="24"/>
          <w:lang w:eastAsia="ru-RU"/>
        </w:rPr>
      </w:pPr>
      <w:r w:rsidRPr="00BF35AA">
        <w:rPr>
          <w:rFonts w:ascii="Times New Roman" w:eastAsia="Times New Roman" w:hAnsi="Times New Roman" w:cs="Times New Roman"/>
          <w:b/>
          <w:sz w:val="24"/>
          <w:szCs w:val="24"/>
          <w:lang w:eastAsia="ru-RU"/>
        </w:rPr>
        <w:t>Хорошее слушание: нерефлексивное и активн</w:t>
      </w:r>
      <w:r w:rsidR="00E91376">
        <w:rPr>
          <w:rFonts w:ascii="Times New Roman" w:eastAsia="Times New Roman" w:hAnsi="Times New Roman" w:cs="Times New Roman"/>
          <w:b/>
          <w:sz w:val="24"/>
          <w:szCs w:val="24"/>
          <w:lang w:eastAsia="ru-RU"/>
        </w:rPr>
        <w:t>ое (рефлексивное, эмпатическое)</w:t>
      </w:r>
    </w:p>
    <w:p w:rsidR="007D15A5" w:rsidRPr="00A63DA5" w:rsidRDefault="007D15A5" w:rsidP="00D04DC4">
      <w:pPr>
        <w:spacing w:before="120" w:after="120" w:line="240" w:lineRule="auto"/>
        <w:ind w:left="301" w:right="301" w:firstLine="709"/>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b/>
          <w:i/>
          <w:iCs/>
          <w:sz w:val="24"/>
          <w:szCs w:val="24"/>
          <w:lang w:eastAsia="ru-RU"/>
        </w:rPr>
        <w:t>Нерефлексивное слушание</w:t>
      </w:r>
      <w:r w:rsidR="0004223D">
        <w:rPr>
          <w:rFonts w:ascii="Times New Roman" w:eastAsia="Times New Roman" w:hAnsi="Times New Roman" w:cs="Times New Roman"/>
          <w:i/>
          <w:iCs/>
          <w:sz w:val="24"/>
          <w:szCs w:val="24"/>
          <w:lang w:eastAsia="ru-RU"/>
        </w:rPr>
        <w:t xml:space="preserve"> </w:t>
      </w:r>
      <w:r w:rsidRPr="00A63DA5">
        <w:rPr>
          <w:rFonts w:ascii="Times New Roman" w:eastAsia="Times New Roman" w:hAnsi="Times New Roman" w:cs="Times New Roman"/>
          <w:sz w:val="24"/>
          <w:szCs w:val="24"/>
          <w:lang w:eastAsia="ru-RU"/>
        </w:rPr>
        <w:t>– внимательное молчание, когда не вмешиваются в речь говорящего с замечаниями.</w:t>
      </w:r>
    </w:p>
    <w:p w:rsidR="007D15A5" w:rsidRPr="00BF35AA" w:rsidRDefault="007D15A5" w:rsidP="00D04DC4">
      <w:pPr>
        <w:spacing w:before="120" w:after="120" w:line="240" w:lineRule="auto"/>
        <w:ind w:left="301" w:right="301" w:firstLine="709"/>
        <w:jc w:val="both"/>
        <w:rPr>
          <w:rFonts w:ascii="Times New Roman" w:eastAsia="Times New Roman" w:hAnsi="Times New Roman" w:cs="Times New Roman"/>
          <w:i/>
          <w:sz w:val="24"/>
          <w:szCs w:val="24"/>
          <w:lang w:eastAsia="ru-RU"/>
        </w:rPr>
      </w:pPr>
      <w:r w:rsidRPr="00A63DA5">
        <w:rPr>
          <w:rFonts w:ascii="Times New Roman" w:eastAsia="Times New Roman" w:hAnsi="Times New Roman" w:cs="Times New Roman"/>
          <w:sz w:val="24"/>
          <w:szCs w:val="24"/>
          <w:lang w:eastAsia="ru-RU"/>
        </w:rPr>
        <w:t xml:space="preserve">При нерефлексивном слушании может быть выражено понимание с помощью различных невербальных проявлений. Если в процессе нерефлексивного слушания возникают определенные замечания к речи говорящего, выражать их следует очень кратко и, по возможности, нейтрально. Так или иначе, ответы при нерефлексивном слушании </w:t>
      </w:r>
      <w:r w:rsidR="0004223D">
        <w:rPr>
          <w:rFonts w:ascii="Times New Roman" w:eastAsia="Times New Roman" w:hAnsi="Times New Roman" w:cs="Times New Roman"/>
          <w:sz w:val="24"/>
          <w:szCs w:val="24"/>
          <w:lang w:eastAsia="ru-RU"/>
        </w:rPr>
        <w:t xml:space="preserve">сводятся </w:t>
      </w:r>
      <w:r w:rsidRPr="00A63DA5">
        <w:rPr>
          <w:rFonts w:ascii="Times New Roman" w:eastAsia="Times New Roman" w:hAnsi="Times New Roman" w:cs="Times New Roman"/>
          <w:sz w:val="24"/>
          <w:szCs w:val="24"/>
          <w:lang w:eastAsia="ru-RU"/>
        </w:rPr>
        <w:t xml:space="preserve">к минимуму типа: </w:t>
      </w:r>
      <w:r w:rsidRPr="00BF35AA">
        <w:rPr>
          <w:rFonts w:ascii="Times New Roman" w:eastAsia="Times New Roman" w:hAnsi="Times New Roman" w:cs="Times New Roman"/>
          <w:i/>
          <w:sz w:val="24"/>
          <w:szCs w:val="24"/>
          <w:lang w:eastAsia="ru-RU"/>
        </w:rPr>
        <w:t>«Да!», «Ну-и-ну!», «Продолжайте», «Интересно» и т.д.</w:t>
      </w:r>
    </w:p>
    <w:p w:rsidR="007D15A5" w:rsidRPr="00BF35AA" w:rsidRDefault="0004223D" w:rsidP="00D04DC4">
      <w:pPr>
        <w:spacing w:before="120" w:after="120" w:line="240" w:lineRule="auto"/>
        <w:ind w:firstLine="709"/>
        <w:jc w:val="both"/>
        <w:rPr>
          <w:rFonts w:ascii="Times New Roman" w:eastAsia="Times New Roman" w:hAnsi="Times New Roman" w:cs="Times New Roman"/>
          <w:b/>
          <w:sz w:val="24"/>
          <w:szCs w:val="24"/>
          <w:lang w:eastAsia="ru-RU"/>
        </w:rPr>
      </w:pPr>
      <w:r w:rsidRPr="00BF35AA">
        <w:rPr>
          <w:rFonts w:ascii="Times New Roman" w:eastAsia="Times New Roman" w:hAnsi="Times New Roman" w:cs="Times New Roman"/>
          <w:b/>
          <w:sz w:val="24"/>
          <w:szCs w:val="24"/>
          <w:lang w:eastAsia="ru-RU"/>
        </w:rPr>
        <w:t xml:space="preserve">Нерефлексивное </w:t>
      </w:r>
      <w:r w:rsidR="007D15A5" w:rsidRPr="00BF35AA">
        <w:rPr>
          <w:rFonts w:ascii="Times New Roman" w:eastAsia="Times New Roman" w:hAnsi="Times New Roman" w:cs="Times New Roman"/>
          <w:b/>
          <w:sz w:val="24"/>
          <w:szCs w:val="24"/>
          <w:lang w:eastAsia="ru-RU"/>
        </w:rPr>
        <w:t>слушание полезно и эффективно:</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на этапах постановки проблемы, когда она только формируется говорящим;</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когда собеседник проявляет такие чувства, как гнев или горе;</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когда собеседник проявляет большую мотивацию высказаться, горит желанием высказать свою точку зрения;</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когда собеседник собирается (хочет) обсуждать наболевшие вопросы.</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когда говорящий возбужден, с трудом выражает свои мысли или испытывает трудности в выражении своих проблем;</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при общении с застенчивыми людьми;</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при разговоре с человеком более высокого статуса;</w:t>
      </w:r>
    </w:p>
    <w:p w:rsidR="007D15A5" w:rsidRPr="00BF35AA" w:rsidRDefault="007D15A5" w:rsidP="002A6DD1">
      <w:pPr>
        <w:pStyle w:val="af1"/>
        <w:numPr>
          <w:ilvl w:val="0"/>
          <w:numId w:val="72"/>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при проведении интервью.</w:t>
      </w:r>
    </w:p>
    <w:p w:rsidR="007D15A5" w:rsidRPr="00A63DA5"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i/>
          <w:iCs/>
          <w:sz w:val="24"/>
          <w:szCs w:val="24"/>
          <w:lang w:eastAsia="ru-RU"/>
        </w:rPr>
        <w:t xml:space="preserve">Рефлексивное слушание </w:t>
      </w:r>
      <w:r w:rsidRPr="00A63DA5">
        <w:rPr>
          <w:rFonts w:ascii="Times New Roman" w:eastAsia="Times New Roman" w:hAnsi="Times New Roman" w:cs="Times New Roman"/>
          <w:sz w:val="24"/>
          <w:szCs w:val="24"/>
          <w:lang w:eastAsia="ru-RU"/>
        </w:rPr>
        <w:t>представляет собой процесс расшифровки смысла сообщений и предполагает объективную обратную связь. Применяется для подтверждения понимания сообщения говорящего. Рефлексивное слушание увеличивает точность понимания, обеспечивает благоприятные условия для беседы, помогает уточнить значение многозначных слов.</w:t>
      </w:r>
    </w:p>
    <w:p w:rsidR="00491AED" w:rsidRPr="00BF35AA" w:rsidRDefault="00491AED" w:rsidP="00D04DC4">
      <w:pPr>
        <w:spacing w:before="120" w:after="120" w:line="240" w:lineRule="auto"/>
        <w:ind w:firstLine="709"/>
        <w:jc w:val="both"/>
        <w:rPr>
          <w:rFonts w:ascii="Times New Roman" w:eastAsia="Times New Roman" w:hAnsi="Times New Roman" w:cs="Times New Roman"/>
          <w:b/>
          <w:sz w:val="24"/>
          <w:szCs w:val="24"/>
          <w:lang w:eastAsia="ru-RU"/>
        </w:rPr>
      </w:pPr>
      <w:r w:rsidRPr="00BF35AA">
        <w:rPr>
          <w:rFonts w:ascii="Times New Roman" w:eastAsia="Times New Roman" w:hAnsi="Times New Roman" w:cs="Times New Roman"/>
          <w:b/>
          <w:sz w:val="24"/>
          <w:szCs w:val="24"/>
          <w:lang w:eastAsia="ru-RU"/>
        </w:rPr>
        <w:t>Рефлексивное слушание полезно и эффективно:</w:t>
      </w:r>
    </w:p>
    <w:p w:rsidR="007D15A5" w:rsidRPr="00BF35AA" w:rsidRDefault="007D15A5" w:rsidP="002A6DD1">
      <w:pPr>
        <w:pStyle w:val="af1"/>
        <w:numPr>
          <w:ilvl w:val="0"/>
          <w:numId w:val="73"/>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у собеседника нет желания говорить или оно небольшое;</w:t>
      </w:r>
    </w:p>
    <w:p w:rsidR="007D15A5" w:rsidRPr="00BF35AA" w:rsidRDefault="007D15A5" w:rsidP="002A6DD1">
      <w:pPr>
        <w:pStyle w:val="af1"/>
        <w:numPr>
          <w:ilvl w:val="0"/>
          <w:numId w:val="73"/>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когда говорящий стремится получить большую поддержку, в том числе, эмоциональную;</w:t>
      </w:r>
    </w:p>
    <w:p w:rsidR="007D15A5" w:rsidRPr="00BF35AA" w:rsidRDefault="007D15A5" w:rsidP="002A6DD1">
      <w:pPr>
        <w:pStyle w:val="af1"/>
        <w:numPr>
          <w:ilvl w:val="0"/>
          <w:numId w:val="73"/>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когда человек нуждается в помощи при решении определенных проблем;</w:t>
      </w:r>
    </w:p>
    <w:p w:rsidR="00BF35AA" w:rsidRPr="00BF35AA" w:rsidRDefault="007D15A5" w:rsidP="002A6DD1">
      <w:pPr>
        <w:pStyle w:val="af1"/>
        <w:numPr>
          <w:ilvl w:val="0"/>
          <w:numId w:val="73"/>
        </w:numPr>
        <w:spacing w:after="0" w:line="240" w:lineRule="auto"/>
        <w:ind w:left="709" w:hanging="425"/>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sz w:val="24"/>
          <w:szCs w:val="24"/>
          <w:lang w:eastAsia="ru-RU"/>
        </w:rPr>
        <w:t>если говорение одного противоречит интересам другого.</w:t>
      </w:r>
    </w:p>
    <w:p w:rsidR="007D15A5" w:rsidRPr="00A63DA5"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i/>
          <w:iCs/>
          <w:sz w:val="24"/>
          <w:szCs w:val="24"/>
          <w:lang w:eastAsia="ru-RU"/>
        </w:rPr>
        <w:t>Эмпатическое слушание</w:t>
      </w:r>
      <w:r w:rsidRPr="00A63DA5">
        <w:rPr>
          <w:rFonts w:ascii="Times New Roman" w:eastAsia="Times New Roman" w:hAnsi="Times New Roman" w:cs="Times New Roman"/>
          <w:sz w:val="24"/>
          <w:szCs w:val="24"/>
          <w:lang w:eastAsia="ru-RU"/>
        </w:rPr>
        <w:t> отличается от рефлексивного, прежде всего, установкой. Цель рефлексивного слушания – как можно точнее осознать и передать чувства говорящего, а эмпатического слушания – уловить эмоциональную окраску идей и их значение для другого человека, проникнуть в систему его внутренних ценностей и понять, что истинно означает это для другого человека и какие чувства он при этом испытывает. Это довольно интимный вид общения с высоким эмоциональным напряжением.</w:t>
      </w:r>
    </w:p>
    <w:p w:rsidR="00491AED"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sz w:val="24"/>
          <w:szCs w:val="24"/>
          <w:lang w:eastAsia="ru-RU"/>
        </w:rPr>
        <w:t xml:space="preserve">Эмпатическое слушание обеспечивает лучшее понимание других людей, помогает нейтрализовать общую склонность к суждению, помогает избежать поляризации типа «я – они», которая, препятствует эффективному общению. Эмпатическое слушание позволяет переживать те же чувства, которые переживает собеседник, отражать эти чувства, понимать эмоциональное состояние собеседника и разделять его. </w:t>
      </w:r>
    </w:p>
    <w:p w:rsidR="007D15A5" w:rsidRPr="00A63DA5"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BF35AA">
        <w:rPr>
          <w:rFonts w:ascii="Times New Roman" w:eastAsia="Times New Roman" w:hAnsi="Times New Roman" w:cs="Times New Roman"/>
          <w:i/>
          <w:sz w:val="24"/>
          <w:szCs w:val="24"/>
          <w:lang w:eastAsia="ru-RU"/>
        </w:rPr>
        <w:t xml:space="preserve">Эмпатия </w:t>
      </w:r>
      <w:r w:rsidRPr="00A63DA5">
        <w:rPr>
          <w:rFonts w:ascii="Times New Roman" w:eastAsia="Times New Roman" w:hAnsi="Times New Roman" w:cs="Times New Roman"/>
          <w:sz w:val="24"/>
          <w:szCs w:val="24"/>
          <w:lang w:eastAsia="ru-RU"/>
        </w:rPr>
        <w:t xml:space="preserve">– буквально означает «со–чувствую», то есть «чувствую то же, что и Вы». </w:t>
      </w:r>
    </w:p>
    <w:p w:rsidR="007D15A5" w:rsidRPr="00A63DA5" w:rsidRDefault="007D15A5" w:rsidP="00D04DC4">
      <w:pPr>
        <w:spacing w:before="120" w:after="120" w:line="240" w:lineRule="auto"/>
        <w:ind w:firstLine="709"/>
        <w:jc w:val="both"/>
        <w:rPr>
          <w:rFonts w:ascii="Times New Roman" w:eastAsia="Times New Roman" w:hAnsi="Times New Roman" w:cs="Times New Roman"/>
          <w:sz w:val="24"/>
          <w:szCs w:val="24"/>
          <w:lang w:eastAsia="ru-RU"/>
        </w:rPr>
      </w:pPr>
      <w:r w:rsidRPr="00A63DA5">
        <w:rPr>
          <w:rFonts w:ascii="Times New Roman" w:eastAsia="Times New Roman" w:hAnsi="Times New Roman" w:cs="Times New Roman"/>
          <w:sz w:val="24"/>
          <w:szCs w:val="24"/>
          <w:lang w:eastAsia="ru-RU"/>
        </w:rPr>
        <w:t>Эмпатическое слушание создает благоприятный климат для открытого выражения другими своих мыслей и чувств. Приемы рефлексивного и эмпатического слушания позволяют узнать, что партнер говорит на самом деле, понять истинный смысл того, что скрывается за его словами. И уж конечно, когда люди видят, что их слушают, они не только принимают по отношению к собеседнику благоприятную установку, но также станут в свою очередь слушать и его.</w:t>
      </w:r>
    </w:p>
    <w:p w:rsidR="00606CD4" w:rsidRPr="00E91376" w:rsidRDefault="00E91376" w:rsidP="001002D0">
      <w:pPr>
        <w:pStyle w:val="3"/>
      </w:pPr>
      <w:bookmarkStart w:id="47" w:name="_Toc393743264"/>
      <w:r w:rsidRPr="00E91376">
        <w:t>Рефрейминг</w:t>
      </w:r>
      <w:bookmarkEnd w:id="47"/>
    </w:p>
    <w:p w:rsidR="001B38BC" w:rsidRPr="001B38BC" w:rsidRDefault="0081568B" w:rsidP="00D04DC4">
      <w:pPr>
        <w:spacing w:before="120" w:after="120" w:line="240" w:lineRule="auto"/>
        <w:ind w:firstLine="709"/>
        <w:jc w:val="both"/>
        <w:rPr>
          <w:rFonts w:ascii="Times New Roman" w:hAnsi="Times New Roman" w:cs="Times New Roman"/>
          <w:sz w:val="24"/>
          <w:szCs w:val="24"/>
        </w:rPr>
      </w:pPr>
      <w:r w:rsidRPr="001B38BC">
        <w:rPr>
          <w:rFonts w:ascii="Times New Roman" w:hAnsi="Times New Roman" w:cs="Times New Roman"/>
          <w:sz w:val="24"/>
          <w:szCs w:val="24"/>
        </w:rPr>
        <w:t xml:space="preserve">Рефрейминг (англ. frame-рамка) </w:t>
      </w:r>
      <w:r w:rsidRPr="0081568B">
        <w:rPr>
          <w:rFonts w:ascii="Times New Roman" w:hAnsi="Times New Roman" w:cs="Times New Roman"/>
          <w:sz w:val="24"/>
          <w:szCs w:val="24"/>
        </w:rPr>
        <w:t>термин, используемый для описания процедур переосмысления и перестройки механизмов восприятия, мышления, поведения с целью избавления от неудачных психических шаблонов.</w:t>
      </w:r>
      <w:r>
        <w:rPr>
          <w:rFonts w:ascii="Times New Roman" w:hAnsi="Times New Roman" w:cs="Times New Roman"/>
          <w:sz w:val="24"/>
          <w:szCs w:val="24"/>
        </w:rPr>
        <w:t xml:space="preserve"> Э</w:t>
      </w:r>
      <w:r w:rsidR="001B38BC" w:rsidRPr="001B38BC">
        <w:rPr>
          <w:rFonts w:ascii="Times New Roman" w:hAnsi="Times New Roman" w:cs="Times New Roman"/>
          <w:sz w:val="24"/>
          <w:szCs w:val="24"/>
        </w:rPr>
        <w:t>то изменение</w:t>
      </w:r>
      <w:r>
        <w:rPr>
          <w:rFonts w:ascii="Times New Roman" w:hAnsi="Times New Roman" w:cs="Times New Roman"/>
          <w:sz w:val="24"/>
          <w:szCs w:val="24"/>
        </w:rPr>
        <w:t xml:space="preserve"> рамки в отношении утверждения.</w:t>
      </w:r>
    </w:p>
    <w:tbl>
      <w:tblPr>
        <w:tblStyle w:val="a9"/>
        <w:tblW w:w="0" w:type="auto"/>
        <w:tblLook w:val="04A0" w:firstRow="1" w:lastRow="0" w:firstColumn="1" w:lastColumn="0" w:noHBand="0" w:noVBand="1"/>
      </w:tblPr>
      <w:tblGrid>
        <w:gridCol w:w="4785"/>
        <w:gridCol w:w="4786"/>
      </w:tblGrid>
      <w:tr w:rsidR="001B38BC" w:rsidTr="0081568B">
        <w:tc>
          <w:tcPr>
            <w:tcW w:w="9571" w:type="dxa"/>
            <w:gridSpan w:val="2"/>
          </w:tcPr>
          <w:p w:rsidR="001B38BC" w:rsidRDefault="001B38BC" w:rsidP="00687B9C">
            <w:pPr>
              <w:jc w:val="both"/>
              <w:rPr>
                <w:rFonts w:ascii="Times New Roman" w:hAnsi="Times New Roman" w:cs="Times New Roman"/>
                <w:sz w:val="24"/>
                <w:szCs w:val="24"/>
              </w:rPr>
            </w:pPr>
            <w:r>
              <w:rPr>
                <w:rFonts w:ascii="Times New Roman" w:hAnsi="Times New Roman" w:cs="Times New Roman"/>
                <w:sz w:val="24"/>
                <w:szCs w:val="24"/>
              </w:rPr>
              <w:t>Рефрейминг</w:t>
            </w:r>
          </w:p>
        </w:tc>
      </w:tr>
      <w:tr w:rsidR="00404121" w:rsidTr="00404121">
        <w:tc>
          <w:tcPr>
            <w:tcW w:w="4785" w:type="dxa"/>
          </w:tcPr>
          <w:p w:rsidR="00404121" w:rsidRDefault="00404121" w:rsidP="00687B9C">
            <w:pPr>
              <w:jc w:val="both"/>
              <w:rPr>
                <w:rFonts w:ascii="Times New Roman" w:hAnsi="Times New Roman" w:cs="Times New Roman"/>
                <w:sz w:val="24"/>
                <w:szCs w:val="24"/>
              </w:rPr>
            </w:pPr>
            <w:r>
              <w:rPr>
                <w:rFonts w:ascii="Times New Roman" w:hAnsi="Times New Roman" w:cs="Times New Roman"/>
                <w:sz w:val="24"/>
                <w:szCs w:val="24"/>
              </w:rPr>
              <w:t>Контекста</w:t>
            </w:r>
          </w:p>
        </w:tc>
        <w:tc>
          <w:tcPr>
            <w:tcW w:w="4786" w:type="dxa"/>
          </w:tcPr>
          <w:p w:rsidR="00404121" w:rsidRDefault="00404121" w:rsidP="00687B9C">
            <w:pPr>
              <w:jc w:val="both"/>
              <w:rPr>
                <w:rFonts w:ascii="Times New Roman" w:hAnsi="Times New Roman" w:cs="Times New Roman"/>
                <w:sz w:val="24"/>
                <w:szCs w:val="24"/>
              </w:rPr>
            </w:pPr>
            <w:r>
              <w:rPr>
                <w:rFonts w:ascii="Times New Roman" w:hAnsi="Times New Roman" w:cs="Times New Roman"/>
                <w:sz w:val="24"/>
                <w:szCs w:val="24"/>
              </w:rPr>
              <w:t>Содержания</w:t>
            </w:r>
          </w:p>
        </w:tc>
      </w:tr>
      <w:tr w:rsidR="00404121" w:rsidTr="00404121">
        <w:tc>
          <w:tcPr>
            <w:tcW w:w="4785" w:type="dxa"/>
          </w:tcPr>
          <w:p w:rsidR="00404121" w:rsidRDefault="00404121" w:rsidP="00687B9C">
            <w:pPr>
              <w:jc w:val="both"/>
              <w:rPr>
                <w:rFonts w:ascii="Times New Roman" w:hAnsi="Times New Roman" w:cs="Times New Roman"/>
                <w:sz w:val="24"/>
                <w:szCs w:val="24"/>
              </w:rPr>
            </w:pPr>
            <w:r w:rsidRPr="00404121">
              <w:rPr>
                <w:rFonts w:ascii="Times New Roman" w:hAnsi="Times New Roman" w:cs="Times New Roman"/>
                <w:sz w:val="24"/>
                <w:szCs w:val="24"/>
              </w:rPr>
              <w:t xml:space="preserve">Если изменить контекст сообщения, то меняется и подход к содержанию </w:t>
            </w:r>
            <w:r w:rsidRPr="00404121">
              <w:rPr>
                <w:rFonts w:ascii="Times New Roman" w:hAnsi="Times New Roman" w:cs="Times New Roman"/>
                <w:i/>
                <w:iCs/>
                <w:sz w:val="24"/>
                <w:szCs w:val="24"/>
              </w:rPr>
              <w:t>(жадный-бережливый).</w:t>
            </w:r>
          </w:p>
        </w:tc>
        <w:tc>
          <w:tcPr>
            <w:tcW w:w="4786" w:type="dxa"/>
          </w:tcPr>
          <w:p w:rsidR="00404121" w:rsidRDefault="00404121" w:rsidP="00687B9C">
            <w:pPr>
              <w:jc w:val="both"/>
              <w:rPr>
                <w:rFonts w:ascii="Times New Roman" w:hAnsi="Times New Roman" w:cs="Times New Roman"/>
                <w:sz w:val="24"/>
                <w:szCs w:val="24"/>
              </w:rPr>
            </w:pPr>
            <w:r w:rsidRPr="00404121">
              <w:rPr>
                <w:rFonts w:ascii="Times New Roman" w:hAnsi="Times New Roman" w:cs="Times New Roman"/>
                <w:sz w:val="24"/>
                <w:szCs w:val="24"/>
              </w:rPr>
              <w:t xml:space="preserve">Состоит в том, чтобы изменить ценность самого сообщения </w:t>
            </w:r>
            <w:r w:rsidRPr="00404121">
              <w:rPr>
                <w:rFonts w:ascii="Times New Roman" w:hAnsi="Times New Roman" w:cs="Times New Roman"/>
                <w:i/>
                <w:iCs/>
                <w:sz w:val="24"/>
                <w:szCs w:val="24"/>
              </w:rPr>
              <w:t>(худая, зато может быть моделью)</w:t>
            </w:r>
          </w:p>
        </w:tc>
      </w:tr>
    </w:tbl>
    <w:p w:rsidR="00035E81" w:rsidRPr="001B38BC" w:rsidRDefault="001B38BC" w:rsidP="00D04DC4">
      <w:pPr>
        <w:spacing w:before="120" w:after="120" w:line="240" w:lineRule="auto"/>
        <w:ind w:firstLine="709"/>
        <w:jc w:val="both"/>
        <w:rPr>
          <w:rFonts w:ascii="Times New Roman" w:hAnsi="Times New Roman" w:cs="Times New Roman"/>
          <w:b/>
          <w:sz w:val="24"/>
          <w:szCs w:val="24"/>
        </w:rPr>
      </w:pPr>
      <w:r w:rsidRPr="001B38BC">
        <w:rPr>
          <w:rFonts w:ascii="Times New Roman" w:hAnsi="Times New Roman" w:cs="Times New Roman"/>
          <w:b/>
          <w:sz w:val="24"/>
          <w:szCs w:val="24"/>
        </w:rPr>
        <w:t>Советы медиатору:</w:t>
      </w:r>
    </w:p>
    <w:p w:rsidR="001B38BC" w:rsidRPr="001B38BC" w:rsidRDefault="001B38BC" w:rsidP="002A6DD1">
      <w:pPr>
        <w:pStyle w:val="af1"/>
        <w:numPr>
          <w:ilvl w:val="0"/>
          <w:numId w:val="75"/>
        </w:numPr>
        <w:spacing w:after="0" w:line="240" w:lineRule="auto"/>
        <w:ind w:left="709" w:hanging="425"/>
        <w:jc w:val="both"/>
        <w:rPr>
          <w:rFonts w:ascii="Times New Roman" w:hAnsi="Times New Roman" w:cs="Times New Roman"/>
          <w:sz w:val="24"/>
          <w:szCs w:val="24"/>
        </w:rPr>
      </w:pPr>
      <w:r w:rsidRPr="001B38BC">
        <w:rPr>
          <w:rFonts w:ascii="Times New Roman" w:hAnsi="Times New Roman" w:cs="Times New Roman"/>
          <w:sz w:val="24"/>
          <w:szCs w:val="24"/>
        </w:rPr>
        <w:t>Не повторяйте негативные слова и фразы, Вы усилите их смысловую нагрузку и оскорбительный смысл.</w:t>
      </w:r>
    </w:p>
    <w:p w:rsidR="001B38BC" w:rsidRPr="001B38BC" w:rsidRDefault="001B38BC" w:rsidP="002A6DD1">
      <w:pPr>
        <w:pStyle w:val="af1"/>
        <w:numPr>
          <w:ilvl w:val="0"/>
          <w:numId w:val="75"/>
        </w:numPr>
        <w:spacing w:after="0" w:line="240" w:lineRule="auto"/>
        <w:ind w:left="709" w:hanging="425"/>
        <w:jc w:val="both"/>
        <w:rPr>
          <w:rFonts w:ascii="Times New Roman" w:hAnsi="Times New Roman" w:cs="Times New Roman"/>
          <w:sz w:val="24"/>
          <w:szCs w:val="24"/>
        </w:rPr>
      </w:pPr>
      <w:r w:rsidRPr="001B38BC">
        <w:rPr>
          <w:rFonts w:ascii="Times New Roman" w:hAnsi="Times New Roman" w:cs="Times New Roman"/>
          <w:sz w:val="24"/>
          <w:szCs w:val="24"/>
        </w:rPr>
        <w:t>Не преследуйте цель обвинить или унизить кого-либо из собеседников.</w:t>
      </w:r>
    </w:p>
    <w:p w:rsidR="001B38BC" w:rsidRPr="001B38BC" w:rsidRDefault="001B38BC" w:rsidP="002A6DD1">
      <w:pPr>
        <w:pStyle w:val="af1"/>
        <w:numPr>
          <w:ilvl w:val="0"/>
          <w:numId w:val="75"/>
        </w:numPr>
        <w:spacing w:after="0" w:line="240" w:lineRule="auto"/>
        <w:ind w:left="709" w:hanging="425"/>
        <w:jc w:val="both"/>
        <w:rPr>
          <w:rFonts w:ascii="Times New Roman" w:hAnsi="Times New Roman" w:cs="Times New Roman"/>
          <w:sz w:val="24"/>
          <w:szCs w:val="24"/>
        </w:rPr>
      </w:pPr>
      <w:r w:rsidRPr="001B38BC">
        <w:rPr>
          <w:rFonts w:ascii="Times New Roman" w:hAnsi="Times New Roman" w:cs="Times New Roman"/>
          <w:sz w:val="24"/>
          <w:szCs w:val="24"/>
        </w:rPr>
        <w:t>Используйте положительный рефрейминг только если вы предполагаете наличие у партнеров позитивной мотивации.</w:t>
      </w:r>
    </w:p>
    <w:p w:rsidR="001B38BC" w:rsidRPr="001B38BC" w:rsidRDefault="001B38BC" w:rsidP="002A6DD1">
      <w:pPr>
        <w:pStyle w:val="af1"/>
        <w:numPr>
          <w:ilvl w:val="0"/>
          <w:numId w:val="75"/>
        </w:numPr>
        <w:spacing w:after="0" w:line="240" w:lineRule="auto"/>
        <w:ind w:left="709" w:hanging="425"/>
        <w:jc w:val="both"/>
        <w:rPr>
          <w:rFonts w:ascii="Times New Roman" w:hAnsi="Times New Roman" w:cs="Times New Roman"/>
          <w:sz w:val="24"/>
          <w:szCs w:val="24"/>
        </w:rPr>
      </w:pPr>
      <w:r w:rsidRPr="001B38BC">
        <w:rPr>
          <w:rFonts w:ascii="Times New Roman" w:hAnsi="Times New Roman" w:cs="Times New Roman"/>
          <w:sz w:val="24"/>
          <w:szCs w:val="24"/>
        </w:rPr>
        <w:t>Если вы перефразируете сказанное одним из партнеров, в целях сохранения равновесия вам необходимо перефразировать сказанное другим или продемонстрировать признание испытываемых им (или ею) чувств.</w:t>
      </w:r>
    </w:p>
    <w:p w:rsidR="001B38BC" w:rsidRPr="001B38BC" w:rsidRDefault="001B38BC" w:rsidP="002A6DD1">
      <w:pPr>
        <w:pStyle w:val="af1"/>
        <w:numPr>
          <w:ilvl w:val="0"/>
          <w:numId w:val="75"/>
        </w:numPr>
        <w:spacing w:after="0" w:line="240" w:lineRule="auto"/>
        <w:ind w:left="709" w:hanging="425"/>
        <w:jc w:val="both"/>
        <w:rPr>
          <w:rFonts w:ascii="Times New Roman" w:hAnsi="Times New Roman" w:cs="Times New Roman"/>
          <w:sz w:val="24"/>
          <w:szCs w:val="24"/>
        </w:rPr>
      </w:pPr>
      <w:r w:rsidRPr="001B38BC">
        <w:rPr>
          <w:rFonts w:ascii="Times New Roman" w:hAnsi="Times New Roman" w:cs="Times New Roman"/>
          <w:sz w:val="24"/>
          <w:szCs w:val="24"/>
        </w:rPr>
        <w:t>Используйте положительный рефрейминг для того, чтобы остудить негативный пыл партнеров в конфликтах с большой эмоциональной насыщенностью.</w:t>
      </w:r>
    </w:p>
    <w:p w:rsidR="0081568B" w:rsidRDefault="001B38BC" w:rsidP="002A6DD1">
      <w:pPr>
        <w:pStyle w:val="af1"/>
        <w:numPr>
          <w:ilvl w:val="0"/>
          <w:numId w:val="75"/>
        </w:numPr>
        <w:spacing w:after="0" w:line="240" w:lineRule="auto"/>
        <w:ind w:left="709" w:hanging="425"/>
        <w:jc w:val="both"/>
        <w:rPr>
          <w:rFonts w:ascii="Times New Roman" w:hAnsi="Times New Roman" w:cs="Times New Roman"/>
          <w:sz w:val="24"/>
          <w:szCs w:val="24"/>
        </w:rPr>
      </w:pPr>
      <w:r w:rsidRPr="001B38BC">
        <w:rPr>
          <w:rFonts w:ascii="Times New Roman" w:hAnsi="Times New Roman" w:cs="Times New Roman"/>
          <w:sz w:val="24"/>
          <w:szCs w:val="24"/>
        </w:rPr>
        <w:t>Используйте рефрейминг только совместно с другими техниками: это часть сложного процесса, каждое действие медиатора в котором должно быть продуманным и подготавливающим почву для следующего шага.</w:t>
      </w:r>
    </w:p>
    <w:p w:rsidR="0081568B" w:rsidRDefault="0081568B"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606CD4" w:rsidRDefault="00F1062E" w:rsidP="001002D0">
      <w:pPr>
        <w:pStyle w:val="3"/>
      </w:pPr>
      <w:bookmarkStart w:id="48" w:name="_Toc393743265"/>
      <w:r>
        <w:t>Вопросы</w:t>
      </w:r>
      <w:bookmarkEnd w:id="48"/>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sz w:val="24"/>
          <w:szCs w:val="24"/>
        </w:rPr>
        <w:t>Эффективное общение предполагает умение задавать вопросы, они способствуют максимальному сближению партнеров по общению.</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sz w:val="24"/>
          <w:szCs w:val="24"/>
        </w:rPr>
        <w:t>Вопросы позволяют активизировать участников беседы и направить процесс общения в необходимое русло.</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sz w:val="24"/>
          <w:szCs w:val="24"/>
        </w:rPr>
        <w:t>Вопрос - это требование информации, формирующееся на основе исходного, базового понимания, представленного в явной предпосылке вопроса, при котором спрашивающий надеется расширить имеющуюся у него информацию либо понять, что расширение информации на данном этапе поиска невозможно.</w:t>
      </w:r>
    </w:p>
    <w:p w:rsidR="0081568B" w:rsidRPr="00C960A7" w:rsidRDefault="0081568B" w:rsidP="00D04DC4">
      <w:pPr>
        <w:spacing w:before="120" w:after="120" w:line="240" w:lineRule="auto"/>
        <w:ind w:firstLine="709"/>
        <w:jc w:val="both"/>
        <w:rPr>
          <w:rFonts w:ascii="Times New Roman" w:hAnsi="Times New Roman" w:cs="Times New Roman"/>
          <w:b/>
          <w:sz w:val="24"/>
          <w:szCs w:val="24"/>
        </w:rPr>
      </w:pPr>
      <w:r w:rsidRPr="00C960A7">
        <w:rPr>
          <w:rFonts w:ascii="Times New Roman" w:hAnsi="Times New Roman" w:cs="Times New Roman"/>
          <w:b/>
          <w:sz w:val="24"/>
          <w:szCs w:val="24"/>
        </w:rPr>
        <w:t>Функции вопросов</w:t>
      </w:r>
      <w:r w:rsidR="00C960A7">
        <w:rPr>
          <w:rFonts w:ascii="Times New Roman" w:hAnsi="Times New Roman" w:cs="Times New Roman"/>
          <w:b/>
          <w:sz w:val="24"/>
          <w:szCs w:val="24"/>
        </w:rPr>
        <w:t>:</w:t>
      </w:r>
    </w:p>
    <w:p w:rsidR="0081568B" w:rsidRPr="00C960A7" w:rsidRDefault="0081568B" w:rsidP="002A6DD1">
      <w:pPr>
        <w:spacing w:after="0" w:line="240" w:lineRule="auto"/>
        <w:ind w:left="709" w:hanging="425"/>
        <w:contextualSpacing/>
        <w:jc w:val="both"/>
        <w:rPr>
          <w:rFonts w:ascii="Times New Roman" w:hAnsi="Times New Roman" w:cs="Times New Roman"/>
          <w:sz w:val="24"/>
          <w:szCs w:val="24"/>
        </w:rPr>
      </w:pPr>
      <w:r w:rsidRPr="00C960A7">
        <w:rPr>
          <w:rFonts w:ascii="Times New Roman" w:hAnsi="Times New Roman" w:cs="Times New Roman"/>
          <w:sz w:val="24"/>
          <w:szCs w:val="24"/>
        </w:rPr>
        <w:t>•</w:t>
      </w:r>
      <w:r w:rsidRPr="00C960A7">
        <w:rPr>
          <w:rFonts w:ascii="Times New Roman" w:hAnsi="Times New Roman" w:cs="Times New Roman"/>
          <w:sz w:val="24"/>
          <w:szCs w:val="24"/>
        </w:rPr>
        <w:tab/>
        <w:t>получение информации;</w:t>
      </w:r>
    </w:p>
    <w:p w:rsidR="0081568B" w:rsidRPr="00C960A7" w:rsidRDefault="0081568B" w:rsidP="002A6DD1">
      <w:pPr>
        <w:spacing w:after="0" w:line="240" w:lineRule="auto"/>
        <w:ind w:left="709" w:hanging="425"/>
        <w:contextualSpacing/>
        <w:jc w:val="both"/>
        <w:rPr>
          <w:rFonts w:ascii="Times New Roman" w:hAnsi="Times New Roman" w:cs="Times New Roman"/>
          <w:sz w:val="24"/>
          <w:szCs w:val="24"/>
        </w:rPr>
      </w:pPr>
      <w:r w:rsidRPr="00C960A7">
        <w:rPr>
          <w:rFonts w:ascii="Times New Roman" w:hAnsi="Times New Roman" w:cs="Times New Roman"/>
          <w:sz w:val="24"/>
          <w:szCs w:val="24"/>
        </w:rPr>
        <w:t>•</w:t>
      </w:r>
      <w:r w:rsidRPr="00C960A7">
        <w:rPr>
          <w:rFonts w:ascii="Times New Roman" w:hAnsi="Times New Roman" w:cs="Times New Roman"/>
          <w:sz w:val="24"/>
          <w:szCs w:val="24"/>
        </w:rPr>
        <w:tab/>
        <w:t>стимул к мышлению;</w:t>
      </w:r>
    </w:p>
    <w:p w:rsidR="0081568B" w:rsidRPr="00C960A7" w:rsidRDefault="0081568B" w:rsidP="002A6DD1">
      <w:pPr>
        <w:spacing w:after="0" w:line="240" w:lineRule="auto"/>
        <w:ind w:left="709" w:hanging="425"/>
        <w:contextualSpacing/>
        <w:jc w:val="both"/>
        <w:rPr>
          <w:rFonts w:ascii="Times New Roman" w:hAnsi="Times New Roman" w:cs="Times New Roman"/>
          <w:sz w:val="24"/>
          <w:szCs w:val="24"/>
        </w:rPr>
      </w:pPr>
      <w:r w:rsidRPr="00C960A7">
        <w:rPr>
          <w:rFonts w:ascii="Times New Roman" w:hAnsi="Times New Roman" w:cs="Times New Roman"/>
          <w:sz w:val="24"/>
          <w:szCs w:val="24"/>
        </w:rPr>
        <w:t>•</w:t>
      </w:r>
      <w:r w:rsidRPr="00C960A7">
        <w:rPr>
          <w:rFonts w:ascii="Times New Roman" w:hAnsi="Times New Roman" w:cs="Times New Roman"/>
          <w:sz w:val="24"/>
          <w:szCs w:val="24"/>
        </w:rPr>
        <w:tab/>
        <w:t>получение обязательств;</w:t>
      </w:r>
    </w:p>
    <w:p w:rsidR="0081568B" w:rsidRPr="00C960A7" w:rsidRDefault="0081568B" w:rsidP="002A6DD1">
      <w:pPr>
        <w:spacing w:after="0" w:line="240" w:lineRule="auto"/>
        <w:ind w:left="709" w:hanging="425"/>
        <w:contextualSpacing/>
        <w:jc w:val="both"/>
        <w:rPr>
          <w:rFonts w:ascii="Times New Roman" w:hAnsi="Times New Roman" w:cs="Times New Roman"/>
          <w:sz w:val="24"/>
          <w:szCs w:val="24"/>
        </w:rPr>
      </w:pPr>
      <w:r w:rsidRPr="00C960A7">
        <w:rPr>
          <w:rFonts w:ascii="Times New Roman" w:hAnsi="Times New Roman" w:cs="Times New Roman"/>
          <w:sz w:val="24"/>
          <w:szCs w:val="24"/>
        </w:rPr>
        <w:t>•</w:t>
      </w:r>
      <w:r w:rsidRPr="00C960A7">
        <w:rPr>
          <w:rFonts w:ascii="Times New Roman" w:hAnsi="Times New Roman" w:cs="Times New Roman"/>
          <w:sz w:val="24"/>
          <w:szCs w:val="24"/>
        </w:rPr>
        <w:tab/>
        <w:t>проверка гипотезы;</w:t>
      </w:r>
    </w:p>
    <w:p w:rsidR="0081568B" w:rsidRPr="00C960A7" w:rsidRDefault="0081568B" w:rsidP="002A6DD1">
      <w:pPr>
        <w:spacing w:after="0" w:line="240" w:lineRule="auto"/>
        <w:ind w:left="709" w:hanging="425"/>
        <w:contextualSpacing/>
        <w:jc w:val="both"/>
        <w:rPr>
          <w:rFonts w:ascii="Times New Roman" w:hAnsi="Times New Roman" w:cs="Times New Roman"/>
          <w:sz w:val="24"/>
          <w:szCs w:val="24"/>
        </w:rPr>
      </w:pPr>
      <w:r w:rsidRPr="00C960A7">
        <w:rPr>
          <w:rFonts w:ascii="Times New Roman" w:hAnsi="Times New Roman" w:cs="Times New Roman"/>
          <w:sz w:val="24"/>
          <w:szCs w:val="24"/>
        </w:rPr>
        <w:t>•</w:t>
      </w:r>
      <w:r w:rsidRPr="00C960A7">
        <w:rPr>
          <w:rFonts w:ascii="Times New Roman" w:hAnsi="Times New Roman" w:cs="Times New Roman"/>
          <w:sz w:val="24"/>
          <w:szCs w:val="24"/>
        </w:rPr>
        <w:tab/>
        <w:t>получение обратной связи;</w:t>
      </w:r>
    </w:p>
    <w:p w:rsidR="0081568B" w:rsidRPr="00C960A7" w:rsidRDefault="0081568B" w:rsidP="002A6DD1">
      <w:pPr>
        <w:spacing w:after="0" w:line="240" w:lineRule="auto"/>
        <w:ind w:left="709" w:hanging="425"/>
        <w:contextualSpacing/>
        <w:jc w:val="both"/>
        <w:rPr>
          <w:rFonts w:ascii="Times New Roman" w:hAnsi="Times New Roman" w:cs="Times New Roman"/>
          <w:sz w:val="24"/>
          <w:szCs w:val="24"/>
        </w:rPr>
      </w:pPr>
      <w:r w:rsidRPr="00C960A7">
        <w:rPr>
          <w:rFonts w:ascii="Times New Roman" w:hAnsi="Times New Roman" w:cs="Times New Roman"/>
          <w:sz w:val="24"/>
          <w:szCs w:val="24"/>
        </w:rPr>
        <w:t>•</w:t>
      </w:r>
      <w:r w:rsidRPr="00C960A7">
        <w:rPr>
          <w:rFonts w:ascii="Times New Roman" w:hAnsi="Times New Roman" w:cs="Times New Roman"/>
          <w:sz w:val="24"/>
          <w:szCs w:val="24"/>
        </w:rPr>
        <w:tab/>
        <w:t>опробывание идеи;</w:t>
      </w:r>
    </w:p>
    <w:p w:rsidR="0081568B" w:rsidRPr="00C960A7" w:rsidRDefault="0081568B" w:rsidP="002A6DD1">
      <w:pPr>
        <w:spacing w:after="0" w:line="240" w:lineRule="auto"/>
        <w:ind w:left="709" w:hanging="425"/>
        <w:contextualSpacing/>
        <w:jc w:val="both"/>
        <w:rPr>
          <w:rFonts w:ascii="Times New Roman" w:hAnsi="Times New Roman" w:cs="Times New Roman"/>
          <w:sz w:val="24"/>
          <w:szCs w:val="24"/>
        </w:rPr>
      </w:pPr>
      <w:r w:rsidRPr="00C960A7">
        <w:rPr>
          <w:rFonts w:ascii="Times New Roman" w:hAnsi="Times New Roman" w:cs="Times New Roman"/>
          <w:sz w:val="24"/>
          <w:szCs w:val="24"/>
        </w:rPr>
        <w:t>•</w:t>
      </w:r>
      <w:r w:rsidRPr="00C960A7">
        <w:rPr>
          <w:rFonts w:ascii="Times New Roman" w:hAnsi="Times New Roman" w:cs="Times New Roman"/>
          <w:sz w:val="24"/>
          <w:szCs w:val="24"/>
        </w:rPr>
        <w:tab/>
        <w:t>навигационная функция вопросов, понимание того, что «вопрос ведет».</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sz w:val="24"/>
          <w:szCs w:val="24"/>
        </w:rPr>
        <w:t>Выделяют различные виды вопросов, помогающих получить необходимую информацию.</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1. Закрытые вопросы.</w:t>
      </w:r>
      <w:r w:rsidRPr="00C960A7">
        <w:rPr>
          <w:rFonts w:ascii="Times New Roman" w:hAnsi="Times New Roman" w:cs="Times New Roman"/>
          <w:sz w:val="24"/>
          <w:szCs w:val="24"/>
        </w:rPr>
        <w:t xml:space="preserve"> Это вопросы, на которые ожидается ответ «да» или «нет». Они спо-собствуют созданию напряженной атмосферы в беседе, поэтому такие вопросы нужно применять со строго определенной целью. При постановке подобных вопросов у собеседника складывается впечатление, будто его допрашивают. Следовательно, закрытые вопросы нужно задавать не тогда, когда нужно получить информацию, а в тех случаях, когда необходимо быстрее получить согласие или подтверждение ранее достигнутой договоренности или для завершения беседы.</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2. Открытые вопросы.</w:t>
      </w:r>
      <w:r w:rsidRPr="00C960A7">
        <w:rPr>
          <w:rFonts w:ascii="Times New Roman" w:hAnsi="Times New Roman" w:cs="Times New Roman"/>
          <w:sz w:val="24"/>
          <w:szCs w:val="24"/>
        </w:rPr>
        <w:t xml:space="preserve"> Это вопросы, на которые нельзя ответить «да» или «нет», они требуют какого-то пояснения, свободного, развернутого ответа. Это так называемые вопросы «что?», «кто?», «как?», «сколько?», «почему?». Данные вопросы задаются с целью получения дополнительных сведений, выяснения мотивов и позиций собеседников. Основанием для таких вопросов является позитивная (открытая) или, как минимум, нейтральная позиция партнера по общению. В этой ситуации существует определенная возможность потери инициативы, а также последовательности развития темы, так как беседа может повернуть в русло интересов и проблем собеседника. Задавая только открытые вопросы можно также потерять контроль за ходом беседы.</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3. Информационные вопросы</w:t>
      </w:r>
      <w:r w:rsidRPr="00C960A7">
        <w:rPr>
          <w:rFonts w:ascii="Times New Roman" w:hAnsi="Times New Roman" w:cs="Times New Roman"/>
          <w:sz w:val="24"/>
          <w:szCs w:val="24"/>
        </w:rPr>
        <w:t>. Эти вопросы относятся к вопросам открытого типа и их цель – активизировать информацию, способную заинтересовать и сгруппировать вокруг себя различные мнения. Следует учесть, что если вопрос рассчитан на «да» или «нет», он закрывает диалог и его нельзя считать информационным.</w:t>
      </w:r>
    </w:p>
    <w:p w:rsidR="0081568B" w:rsidRPr="00C960A7" w:rsidRDefault="0081568B" w:rsidP="00D04DC4">
      <w:pPr>
        <w:spacing w:before="120" w:after="120" w:line="240" w:lineRule="auto"/>
        <w:ind w:firstLine="709"/>
        <w:jc w:val="both"/>
        <w:rPr>
          <w:rFonts w:ascii="Times New Roman" w:hAnsi="Times New Roman" w:cs="Times New Roman"/>
          <w:i/>
          <w:sz w:val="24"/>
          <w:szCs w:val="24"/>
        </w:rPr>
      </w:pPr>
      <w:r w:rsidRPr="00C960A7">
        <w:rPr>
          <w:rFonts w:ascii="Times New Roman" w:hAnsi="Times New Roman" w:cs="Times New Roman"/>
          <w:i/>
          <w:sz w:val="24"/>
          <w:szCs w:val="24"/>
        </w:rPr>
        <w:t>Например, вопрос типа «Какие меры вы приняли, чтобы попытаться разрешить ваш спор?» относится к информационным, а вопрос «Вы действительно думаете, что приняли все необходимые меры?» к таковым не относится.</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4. Риторические вопросы.</w:t>
      </w:r>
      <w:r w:rsidRPr="00C960A7">
        <w:rPr>
          <w:rFonts w:ascii="Times New Roman" w:hAnsi="Times New Roman" w:cs="Times New Roman"/>
          <w:sz w:val="24"/>
          <w:szCs w:val="24"/>
        </w:rPr>
        <w:t xml:space="preserve"> Эти вопросы не предполагают прямого ответа, так как их цель – вызвать новые вопросы и указать на нерешенные проблемы. Задавая риторический вопрос, говорящий надеется «включить» мышление собеседника и направить его в нужное русло.</w:t>
      </w:r>
    </w:p>
    <w:p w:rsidR="0081568B" w:rsidRPr="00C960A7" w:rsidRDefault="0081568B" w:rsidP="00D04DC4">
      <w:pPr>
        <w:spacing w:before="120" w:after="120" w:line="240" w:lineRule="auto"/>
        <w:ind w:firstLine="709"/>
        <w:jc w:val="both"/>
        <w:rPr>
          <w:rFonts w:ascii="Times New Roman" w:hAnsi="Times New Roman" w:cs="Times New Roman"/>
          <w:i/>
          <w:sz w:val="24"/>
          <w:szCs w:val="24"/>
        </w:rPr>
      </w:pPr>
      <w:r w:rsidRPr="00C960A7">
        <w:rPr>
          <w:rFonts w:ascii="Times New Roman" w:hAnsi="Times New Roman" w:cs="Times New Roman"/>
          <w:i/>
          <w:sz w:val="24"/>
          <w:szCs w:val="24"/>
        </w:rPr>
        <w:t>Г.В. Бороздина в своей книге «Психология делового общения» приводит весьма удачный пример риторического вопроса, который задал выдающийся русский адвокат Ф.Н. Плевако: «Однажды он защищал нищую старуху, которая обвинялась в краже французской булочки. Она была дворянского происхождения и поэтому подлежала юрисдикции суда присяжных. Выступавший перед Плевако прокурор произнес часовую обвинительную речь, смысл которой сводился к тому, что хотя преступление, которое совершила старуха, и невелико, но осуждена она должна быть по всей строгости закона, так как закон есть закон и любое, даже незначительное, его нарушение подрывает его основы, основы самодержавия, и, в конечном счете, наносит непоправимый вред Российской Империи. Речь прокурора была эмоциональной и произвела большое впечатление на публику. Речь адвоката состояла из нескольких фраз, и основная смысловая нагрузка легла именно на риторический вопрос. Сказал он следующее: «Уважаемые господа присяжные! Не мне напоминать вам о том, сколько испытаний выпало на долю нашего государства, и в скольких из них Россия вышла победительницей. Устои Российской Империи не смогли подорвать ни татаро-монгольское нашествие, ни нашествия турок, шведов, французов. Как вы думаете, вынесет ли Российская Империя потерю одной французской булочки?» Подзащитная была оправдана».</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5. Переломные вопросы.</w:t>
      </w:r>
      <w:r w:rsidRPr="00C960A7">
        <w:rPr>
          <w:rFonts w:ascii="Times New Roman" w:hAnsi="Times New Roman" w:cs="Times New Roman"/>
          <w:sz w:val="24"/>
          <w:szCs w:val="24"/>
        </w:rPr>
        <w:t xml:space="preserve"> Они удерживают беседу в строго установленном направлении или же поднимают целый комплекс новых проблем. Подобные вопросы задаются в тех случаях, когда уже получено достаточно информации по одной проблеме и есть необходимость «переключиться» на другую. Опасность в этих ситуациях заключается в нарушении равновесия между партнерами по общению.</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6. Вопросы для обдумывания.</w:t>
      </w:r>
      <w:r w:rsidRPr="00C960A7">
        <w:rPr>
          <w:rFonts w:ascii="Times New Roman" w:hAnsi="Times New Roman" w:cs="Times New Roman"/>
          <w:sz w:val="24"/>
          <w:szCs w:val="24"/>
        </w:rPr>
        <w:t xml:space="preserve"> Они вынуждают собеседника размышлять, тщательно обдумывать и комментировать то, что было сказано. Цель этих вопросов – создать атмосферу взаимопонимания.</w:t>
      </w:r>
    </w:p>
    <w:p w:rsidR="00C960A7"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7. Зеркальные вопросы.</w:t>
      </w:r>
      <w:r w:rsidRPr="00C960A7">
        <w:rPr>
          <w:rFonts w:ascii="Times New Roman" w:hAnsi="Times New Roman" w:cs="Times New Roman"/>
          <w:sz w:val="24"/>
          <w:szCs w:val="24"/>
        </w:rPr>
        <w:t xml:space="preserve"> Данные вопросы позволяют обеспечить непрерывность открытого диалога. Технически такой вопрос состоит в повторении с вопросительной интонацией части утверждения, только что произнесенной собеседником для того, чтобы заставить его увидеть свое утверждение как бы со стороны. </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sz w:val="24"/>
          <w:szCs w:val="24"/>
        </w:rPr>
        <w:t>Например:</w:t>
      </w:r>
    </w:p>
    <w:p w:rsidR="0081568B" w:rsidRPr="00C960A7" w:rsidRDefault="006102A8"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w:t>
      </w:r>
      <w:r w:rsidR="0081568B" w:rsidRPr="00C960A7">
        <w:rPr>
          <w:rFonts w:ascii="Times New Roman" w:hAnsi="Times New Roman" w:cs="Times New Roman"/>
          <w:i/>
          <w:sz w:val="24"/>
          <w:szCs w:val="24"/>
        </w:rPr>
        <w:t xml:space="preserve"> Я никогда </w:t>
      </w:r>
      <w:r w:rsidR="00C960A7" w:rsidRPr="00C960A7">
        <w:rPr>
          <w:rFonts w:ascii="Times New Roman" w:hAnsi="Times New Roman" w:cs="Times New Roman"/>
          <w:i/>
          <w:sz w:val="24"/>
          <w:szCs w:val="24"/>
        </w:rPr>
        <w:t>на это не соглашусь</w:t>
      </w:r>
      <w:r w:rsidR="0081568B" w:rsidRPr="00C960A7">
        <w:rPr>
          <w:rFonts w:ascii="Times New Roman" w:hAnsi="Times New Roman" w:cs="Times New Roman"/>
          <w:i/>
          <w:sz w:val="24"/>
          <w:szCs w:val="24"/>
        </w:rPr>
        <w:t>!</w:t>
      </w:r>
    </w:p>
    <w:p w:rsidR="0081568B" w:rsidRPr="00C960A7" w:rsidRDefault="006102A8"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w:t>
      </w:r>
      <w:r w:rsidR="0081568B" w:rsidRPr="00C960A7">
        <w:rPr>
          <w:rFonts w:ascii="Times New Roman" w:hAnsi="Times New Roman" w:cs="Times New Roman"/>
          <w:i/>
          <w:sz w:val="24"/>
          <w:szCs w:val="24"/>
        </w:rPr>
        <w:t xml:space="preserve"> Никогда?</w:t>
      </w:r>
    </w:p>
    <w:p w:rsidR="0081568B" w:rsidRPr="00C960A7" w:rsidRDefault="006102A8"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w:t>
      </w:r>
      <w:r w:rsidR="0081568B" w:rsidRPr="00C960A7">
        <w:rPr>
          <w:rFonts w:ascii="Times New Roman" w:hAnsi="Times New Roman" w:cs="Times New Roman"/>
          <w:i/>
          <w:sz w:val="24"/>
          <w:szCs w:val="24"/>
        </w:rPr>
        <w:t xml:space="preserve"> Сейчас у меня нет для этого средств!</w:t>
      </w:r>
    </w:p>
    <w:p w:rsidR="0081568B" w:rsidRPr="00C960A7" w:rsidRDefault="006102A8"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w:t>
      </w:r>
      <w:r w:rsidR="0081568B" w:rsidRPr="00C960A7">
        <w:rPr>
          <w:rFonts w:ascii="Times New Roman" w:hAnsi="Times New Roman" w:cs="Times New Roman"/>
          <w:i/>
          <w:sz w:val="24"/>
          <w:szCs w:val="24"/>
        </w:rPr>
        <w:t xml:space="preserve"> Нет средств?</w:t>
      </w:r>
    </w:p>
    <w:p w:rsidR="0081568B" w:rsidRPr="00C960A7" w:rsidRDefault="0081568B"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sz w:val="24"/>
          <w:szCs w:val="24"/>
        </w:rPr>
        <w:t xml:space="preserve">Зеркальный вопрос позволяет, не противореча собеседнику и не опровергая его утверждений, создавать в беседе моменты, придающие диалогу новый смысл. Он дает значительно лучшие результаты, чем круговорот вопросов: </w:t>
      </w:r>
      <w:r w:rsidRPr="00C960A7">
        <w:rPr>
          <w:rFonts w:ascii="Times New Roman" w:hAnsi="Times New Roman" w:cs="Times New Roman"/>
          <w:i/>
          <w:sz w:val="24"/>
          <w:szCs w:val="24"/>
        </w:rPr>
        <w:t>«Почему?»,</w:t>
      </w:r>
      <w:r w:rsidRPr="00C960A7">
        <w:rPr>
          <w:rFonts w:ascii="Times New Roman" w:hAnsi="Times New Roman" w:cs="Times New Roman"/>
          <w:sz w:val="24"/>
          <w:szCs w:val="24"/>
        </w:rPr>
        <w:t xml:space="preserve"> которые обычно вызывают защитные реакции, отговорки, поиски причинности и могут привести к конфликту.</w:t>
      </w:r>
    </w:p>
    <w:p w:rsidR="00F1062E" w:rsidRDefault="00C960A7" w:rsidP="00D04DC4">
      <w:pPr>
        <w:spacing w:before="120" w:after="120" w:line="240" w:lineRule="auto"/>
        <w:ind w:firstLine="709"/>
        <w:jc w:val="both"/>
        <w:rPr>
          <w:rFonts w:ascii="Times New Roman" w:hAnsi="Times New Roman" w:cs="Times New Roman"/>
          <w:sz w:val="24"/>
          <w:szCs w:val="24"/>
        </w:rPr>
      </w:pPr>
      <w:r w:rsidRPr="00C960A7">
        <w:rPr>
          <w:rFonts w:ascii="Times New Roman" w:hAnsi="Times New Roman" w:cs="Times New Roman"/>
          <w:b/>
          <w:sz w:val="24"/>
          <w:szCs w:val="24"/>
        </w:rPr>
        <w:t xml:space="preserve">8. </w:t>
      </w:r>
      <w:r w:rsidR="0081568B" w:rsidRPr="00C960A7">
        <w:rPr>
          <w:rFonts w:ascii="Times New Roman" w:hAnsi="Times New Roman" w:cs="Times New Roman"/>
          <w:b/>
          <w:sz w:val="24"/>
          <w:szCs w:val="24"/>
        </w:rPr>
        <w:t>Эстафетные вопросы</w:t>
      </w:r>
      <w:r w:rsidR="0081568B" w:rsidRPr="00C960A7">
        <w:rPr>
          <w:rFonts w:ascii="Times New Roman" w:hAnsi="Times New Roman" w:cs="Times New Roman"/>
          <w:sz w:val="24"/>
          <w:szCs w:val="24"/>
        </w:rPr>
        <w:t xml:space="preserve"> </w:t>
      </w:r>
      <w:r>
        <w:rPr>
          <w:rFonts w:ascii="Times New Roman" w:hAnsi="Times New Roman" w:cs="Times New Roman"/>
          <w:sz w:val="24"/>
          <w:szCs w:val="24"/>
        </w:rPr>
        <w:t>нужны для придания диалогу динамики</w:t>
      </w:r>
      <w:r w:rsidR="0081568B" w:rsidRPr="00C960A7">
        <w:rPr>
          <w:rFonts w:ascii="Times New Roman" w:hAnsi="Times New Roman" w:cs="Times New Roman"/>
          <w:sz w:val="24"/>
          <w:szCs w:val="24"/>
        </w:rPr>
        <w:t>. С их помощи стремятся опережать высказывания партнера, не перебивая, а помогая ему. Эстафетный вопрос требует способности слушать и схватывать налету реплики партнера и провоцировать его сказать еще больше, сказать по-другому и сверх того, что сказано.</w:t>
      </w:r>
    </w:p>
    <w:p w:rsidR="00AF0404" w:rsidRDefault="00AF0404"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Другие виды вопросов</w:t>
      </w:r>
    </w:p>
    <w:tbl>
      <w:tblPr>
        <w:tblStyle w:val="a9"/>
        <w:tblW w:w="0" w:type="auto"/>
        <w:tblLook w:val="04A0" w:firstRow="1" w:lastRow="0" w:firstColumn="1" w:lastColumn="0" w:noHBand="0" w:noVBand="1"/>
      </w:tblPr>
      <w:tblGrid>
        <w:gridCol w:w="2235"/>
        <w:gridCol w:w="7336"/>
      </w:tblGrid>
      <w:tr w:rsidR="00AF0404" w:rsidTr="00AF0404">
        <w:tc>
          <w:tcPr>
            <w:tcW w:w="2235" w:type="dxa"/>
          </w:tcPr>
          <w:p w:rsidR="00AF0404" w:rsidRDefault="00B1576F" w:rsidP="00687B9C">
            <w:pPr>
              <w:jc w:val="both"/>
              <w:rPr>
                <w:rFonts w:ascii="Times New Roman" w:hAnsi="Times New Roman" w:cs="Times New Roman"/>
                <w:sz w:val="24"/>
                <w:szCs w:val="24"/>
              </w:rPr>
            </w:pPr>
            <w:r>
              <w:rPr>
                <w:rFonts w:ascii="Times New Roman" w:hAnsi="Times New Roman" w:cs="Times New Roman"/>
                <w:sz w:val="24"/>
                <w:szCs w:val="24"/>
              </w:rPr>
              <w:t>Директивные вопросы (рассчитанные на короткие ответы)</w:t>
            </w:r>
          </w:p>
        </w:tc>
        <w:tc>
          <w:tcPr>
            <w:tcW w:w="7336" w:type="dxa"/>
          </w:tcPr>
          <w:p w:rsidR="00AF0404" w:rsidRDefault="00B1576F" w:rsidP="00687B9C">
            <w:pPr>
              <w:jc w:val="both"/>
              <w:rPr>
                <w:rFonts w:ascii="Times New Roman" w:hAnsi="Times New Roman" w:cs="Times New Roman"/>
                <w:sz w:val="24"/>
                <w:szCs w:val="24"/>
              </w:rPr>
            </w:pPr>
            <w:r>
              <w:rPr>
                <w:rFonts w:ascii="Times New Roman" w:hAnsi="Times New Roman" w:cs="Times New Roman"/>
                <w:sz w:val="24"/>
                <w:szCs w:val="24"/>
              </w:rPr>
              <w:t>Применяются для конкретизации и при общении с говорливыми, стремящимися доминировать участниками. Не ведут в продолжению дискуссии.</w:t>
            </w:r>
          </w:p>
          <w:p w:rsidR="00B1576F" w:rsidRPr="00B1576F" w:rsidRDefault="00B1576F" w:rsidP="00687B9C">
            <w:pPr>
              <w:jc w:val="both"/>
              <w:rPr>
                <w:rFonts w:ascii="Times New Roman" w:hAnsi="Times New Roman" w:cs="Times New Roman"/>
                <w:i/>
                <w:sz w:val="24"/>
                <w:szCs w:val="24"/>
              </w:rPr>
            </w:pPr>
            <w:r w:rsidRPr="00B1576F">
              <w:rPr>
                <w:rFonts w:ascii="Times New Roman" w:hAnsi="Times New Roman" w:cs="Times New Roman"/>
                <w:i/>
                <w:sz w:val="24"/>
                <w:szCs w:val="24"/>
              </w:rPr>
              <w:t>В котором часу Вы обычно покидаете рабочее место?</w:t>
            </w:r>
          </w:p>
          <w:p w:rsidR="00B1576F" w:rsidRDefault="00B1576F" w:rsidP="00687B9C">
            <w:pPr>
              <w:jc w:val="both"/>
              <w:rPr>
                <w:rFonts w:ascii="Times New Roman" w:hAnsi="Times New Roman" w:cs="Times New Roman"/>
                <w:sz w:val="24"/>
                <w:szCs w:val="24"/>
              </w:rPr>
            </w:pPr>
            <w:r w:rsidRPr="00B1576F">
              <w:rPr>
                <w:rFonts w:ascii="Times New Roman" w:hAnsi="Times New Roman" w:cs="Times New Roman"/>
                <w:i/>
                <w:sz w:val="24"/>
                <w:szCs w:val="24"/>
              </w:rPr>
              <w:t>Произошло ли это после того как Вы направили претензию?</w:t>
            </w:r>
          </w:p>
        </w:tc>
      </w:tr>
      <w:tr w:rsidR="00B1576F" w:rsidTr="00AF0404">
        <w:tc>
          <w:tcPr>
            <w:tcW w:w="2235" w:type="dxa"/>
          </w:tcPr>
          <w:p w:rsidR="00B1576F" w:rsidRDefault="00B1576F" w:rsidP="00687B9C">
            <w:pPr>
              <w:jc w:val="both"/>
              <w:rPr>
                <w:rFonts w:ascii="Times New Roman" w:hAnsi="Times New Roman" w:cs="Times New Roman"/>
                <w:sz w:val="24"/>
                <w:szCs w:val="24"/>
              </w:rPr>
            </w:pPr>
            <w:r>
              <w:rPr>
                <w:rFonts w:ascii="Times New Roman" w:hAnsi="Times New Roman" w:cs="Times New Roman"/>
                <w:sz w:val="24"/>
                <w:szCs w:val="24"/>
              </w:rPr>
              <w:t>Направляющие вопросы</w:t>
            </w:r>
          </w:p>
        </w:tc>
        <w:tc>
          <w:tcPr>
            <w:tcW w:w="7336" w:type="dxa"/>
          </w:tcPr>
          <w:p w:rsidR="00B1576F" w:rsidRDefault="00B1576F" w:rsidP="00687B9C">
            <w:pPr>
              <w:jc w:val="both"/>
              <w:rPr>
                <w:rFonts w:ascii="Times New Roman" w:hAnsi="Times New Roman" w:cs="Times New Roman"/>
                <w:sz w:val="24"/>
                <w:szCs w:val="24"/>
              </w:rPr>
            </w:pPr>
            <w:r>
              <w:rPr>
                <w:rFonts w:ascii="Times New Roman" w:hAnsi="Times New Roman" w:cs="Times New Roman"/>
                <w:sz w:val="24"/>
                <w:szCs w:val="24"/>
              </w:rPr>
              <w:t>Обычно медиатору лучше избегать направляющих вопросов, они предполагают, что медиатор проявляет симпатию, одобряет ответы.</w:t>
            </w:r>
          </w:p>
          <w:p w:rsidR="00B1576F" w:rsidRPr="00B1576F" w:rsidRDefault="00B1576F" w:rsidP="00687B9C">
            <w:pPr>
              <w:jc w:val="both"/>
              <w:rPr>
                <w:rFonts w:ascii="Times New Roman" w:hAnsi="Times New Roman" w:cs="Times New Roman"/>
                <w:i/>
                <w:sz w:val="24"/>
                <w:szCs w:val="24"/>
              </w:rPr>
            </w:pPr>
            <w:r w:rsidRPr="00B1576F">
              <w:rPr>
                <w:rFonts w:ascii="Times New Roman" w:hAnsi="Times New Roman" w:cs="Times New Roman"/>
                <w:i/>
                <w:sz w:val="24"/>
                <w:szCs w:val="24"/>
              </w:rPr>
              <w:t>«Не лучше бы было сначала сделать оценку, а потом спорить о разделе?»</w:t>
            </w:r>
          </w:p>
          <w:p w:rsidR="00B1576F" w:rsidRDefault="00B1576F" w:rsidP="00687B9C">
            <w:pPr>
              <w:jc w:val="both"/>
              <w:rPr>
                <w:rFonts w:ascii="Times New Roman" w:hAnsi="Times New Roman" w:cs="Times New Roman"/>
                <w:sz w:val="24"/>
                <w:szCs w:val="24"/>
              </w:rPr>
            </w:pPr>
            <w:r w:rsidRPr="00B1576F">
              <w:rPr>
                <w:rFonts w:ascii="Times New Roman" w:hAnsi="Times New Roman" w:cs="Times New Roman"/>
                <w:i/>
                <w:sz w:val="24"/>
                <w:szCs w:val="24"/>
              </w:rPr>
              <w:t>«Что было бы, если бы Вы попытались спокойно поговорить друг с другом?»</w:t>
            </w:r>
          </w:p>
        </w:tc>
      </w:tr>
      <w:tr w:rsidR="00B1576F" w:rsidTr="00AF0404">
        <w:tc>
          <w:tcPr>
            <w:tcW w:w="2235" w:type="dxa"/>
          </w:tcPr>
          <w:p w:rsidR="00B1576F" w:rsidRDefault="00B1576F" w:rsidP="00687B9C">
            <w:pPr>
              <w:jc w:val="both"/>
              <w:rPr>
                <w:rFonts w:ascii="Times New Roman" w:hAnsi="Times New Roman" w:cs="Times New Roman"/>
                <w:sz w:val="24"/>
                <w:szCs w:val="24"/>
              </w:rPr>
            </w:pPr>
            <w:r>
              <w:rPr>
                <w:rFonts w:ascii="Times New Roman" w:hAnsi="Times New Roman" w:cs="Times New Roman"/>
                <w:sz w:val="24"/>
                <w:szCs w:val="24"/>
              </w:rPr>
              <w:t>Альтернативные вопросы</w:t>
            </w:r>
          </w:p>
        </w:tc>
        <w:tc>
          <w:tcPr>
            <w:tcW w:w="7336" w:type="dxa"/>
          </w:tcPr>
          <w:p w:rsidR="00B1576F" w:rsidRDefault="00B1576F" w:rsidP="00687B9C">
            <w:pPr>
              <w:jc w:val="both"/>
              <w:rPr>
                <w:rFonts w:ascii="Times New Roman" w:hAnsi="Times New Roman" w:cs="Times New Roman"/>
                <w:sz w:val="24"/>
                <w:szCs w:val="24"/>
              </w:rPr>
            </w:pPr>
            <w:r>
              <w:rPr>
                <w:rFonts w:ascii="Times New Roman" w:hAnsi="Times New Roman" w:cs="Times New Roman"/>
                <w:sz w:val="24"/>
                <w:szCs w:val="24"/>
              </w:rPr>
              <w:t>Ответ на такой вопрос предполагает выбор одного из двух вариантов.</w:t>
            </w:r>
          </w:p>
          <w:p w:rsidR="00B1576F" w:rsidRPr="00B1576F" w:rsidRDefault="00B1576F" w:rsidP="00687B9C">
            <w:pPr>
              <w:jc w:val="both"/>
              <w:rPr>
                <w:rFonts w:ascii="Times New Roman" w:hAnsi="Times New Roman" w:cs="Times New Roman"/>
                <w:i/>
                <w:sz w:val="24"/>
                <w:szCs w:val="24"/>
              </w:rPr>
            </w:pPr>
            <w:r w:rsidRPr="00B1576F">
              <w:rPr>
                <w:rFonts w:ascii="Times New Roman" w:hAnsi="Times New Roman" w:cs="Times New Roman"/>
                <w:i/>
                <w:sz w:val="24"/>
                <w:szCs w:val="24"/>
              </w:rPr>
              <w:t>Вы бы предпочти наложить арест на имуществ</w:t>
            </w:r>
            <w:r w:rsidR="007F3061">
              <w:rPr>
                <w:rFonts w:ascii="Times New Roman" w:hAnsi="Times New Roman" w:cs="Times New Roman"/>
                <w:i/>
                <w:sz w:val="24"/>
                <w:szCs w:val="24"/>
              </w:rPr>
              <w:t>о</w:t>
            </w:r>
            <w:r w:rsidRPr="00B1576F">
              <w:rPr>
                <w:rFonts w:ascii="Times New Roman" w:hAnsi="Times New Roman" w:cs="Times New Roman"/>
                <w:i/>
                <w:sz w:val="24"/>
                <w:szCs w:val="24"/>
              </w:rPr>
              <w:t xml:space="preserve"> или на банковский счет?</w:t>
            </w:r>
          </w:p>
          <w:p w:rsidR="00B1576F" w:rsidRDefault="00B1576F" w:rsidP="00687B9C">
            <w:pPr>
              <w:jc w:val="both"/>
              <w:rPr>
                <w:rFonts w:ascii="Times New Roman" w:hAnsi="Times New Roman" w:cs="Times New Roman"/>
                <w:sz w:val="24"/>
                <w:szCs w:val="24"/>
              </w:rPr>
            </w:pPr>
            <w:r>
              <w:rPr>
                <w:rFonts w:ascii="Times New Roman" w:hAnsi="Times New Roman" w:cs="Times New Roman"/>
                <w:sz w:val="24"/>
                <w:szCs w:val="24"/>
              </w:rPr>
              <w:t>Возможны другие варианты, которые ограничиваются вопросом.</w:t>
            </w:r>
          </w:p>
        </w:tc>
      </w:tr>
      <w:tr w:rsidR="00B1576F" w:rsidTr="00AF0404">
        <w:tc>
          <w:tcPr>
            <w:tcW w:w="2235" w:type="dxa"/>
          </w:tcPr>
          <w:p w:rsidR="00B1576F" w:rsidRDefault="00B1576F" w:rsidP="00687B9C">
            <w:pPr>
              <w:jc w:val="both"/>
              <w:rPr>
                <w:rFonts w:ascii="Times New Roman" w:hAnsi="Times New Roman" w:cs="Times New Roman"/>
                <w:sz w:val="24"/>
                <w:szCs w:val="24"/>
              </w:rPr>
            </w:pPr>
            <w:r>
              <w:rPr>
                <w:rFonts w:ascii="Times New Roman" w:hAnsi="Times New Roman" w:cs="Times New Roman"/>
                <w:sz w:val="24"/>
                <w:szCs w:val="24"/>
              </w:rPr>
              <w:t xml:space="preserve">Вопрос </w:t>
            </w:r>
            <w:r w:rsidRPr="00B1576F">
              <w:rPr>
                <w:rFonts w:ascii="Times New Roman" w:hAnsi="Times New Roman" w:cs="Times New Roman"/>
                <w:i/>
                <w:sz w:val="24"/>
                <w:szCs w:val="24"/>
              </w:rPr>
              <w:t>«Почему»</w:t>
            </w:r>
            <w:r>
              <w:rPr>
                <w:rFonts w:ascii="Times New Roman" w:hAnsi="Times New Roman" w:cs="Times New Roman"/>
                <w:sz w:val="24"/>
                <w:szCs w:val="24"/>
              </w:rPr>
              <w:t>?</w:t>
            </w:r>
          </w:p>
        </w:tc>
        <w:tc>
          <w:tcPr>
            <w:tcW w:w="7336" w:type="dxa"/>
          </w:tcPr>
          <w:p w:rsidR="00B1576F" w:rsidRDefault="00B1576F" w:rsidP="00687B9C">
            <w:pPr>
              <w:jc w:val="both"/>
              <w:rPr>
                <w:rFonts w:ascii="Times New Roman" w:hAnsi="Times New Roman" w:cs="Times New Roman"/>
                <w:sz w:val="24"/>
                <w:szCs w:val="24"/>
              </w:rPr>
            </w:pPr>
            <w:r>
              <w:rPr>
                <w:rFonts w:ascii="Times New Roman" w:hAnsi="Times New Roman" w:cs="Times New Roman"/>
                <w:sz w:val="24"/>
                <w:szCs w:val="24"/>
              </w:rPr>
              <w:t>В зависимости от интонации и контекста может иметь обвинительный характер.</w:t>
            </w:r>
          </w:p>
          <w:p w:rsidR="00B1576F" w:rsidRPr="00B1576F" w:rsidRDefault="00B1576F" w:rsidP="00687B9C">
            <w:pPr>
              <w:jc w:val="both"/>
              <w:rPr>
                <w:rFonts w:ascii="Times New Roman" w:hAnsi="Times New Roman" w:cs="Times New Roman"/>
                <w:i/>
                <w:sz w:val="24"/>
                <w:szCs w:val="24"/>
              </w:rPr>
            </w:pPr>
            <w:r w:rsidRPr="00B1576F">
              <w:rPr>
                <w:rFonts w:ascii="Times New Roman" w:hAnsi="Times New Roman" w:cs="Times New Roman"/>
                <w:i/>
                <w:sz w:val="24"/>
                <w:szCs w:val="24"/>
              </w:rPr>
              <w:t xml:space="preserve">«Почему Вы не ответили на претензию?» - перефразируйте </w:t>
            </w:r>
            <w:r w:rsidR="007F3061">
              <w:rPr>
                <w:rFonts w:ascii="Times New Roman" w:hAnsi="Times New Roman" w:cs="Times New Roman"/>
                <w:i/>
                <w:sz w:val="24"/>
                <w:szCs w:val="24"/>
              </w:rPr>
              <w:t>«</w:t>
            </w:r>
            <w:r w:rsidRPr="00B1576F">
              <w:rPr>
                <w:rFonts w:ascii="Times New Roman" w:hAnsi="Times New Roman" w:cs="Times New Roman"/>
                <w:i/>
                <w:sz w:val="24"/>
                <w:szCs w:val="24"/>
              </w:rPr>
              <w:t>Что помешало Вам ответить на претензию…….обсудить вопросы, изложенные в претензии?</w:t>
            </w:r>
            <w:r w:rsidR="007F3061">
              <w:rPr>
                <w:rFonts w:ascii="Times New Roman" w:hAnsi="Times New Roman" w:cs="Times New Roman"/>
                <w:i/>
                <w:sz w:val="24"/>
                <w:szCs w:val="24"/>
              </w:rPr>
              <w:t>»</w:t>
            </w:r>
          </w:p>
        </w:tc>
      </w:tr>
    </w:tbl>
    <w:p w:rsidR="00C960A7" w:rsidRDefault="00C960A7"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Приведем примеры вопросов, которые можно использовать при диагностике конфликта.</w:t>
      </w:r>
    </w:p>
    <w:p w:rsidR="000801CB" w:rsidRPr="000801CB" w:rsidRDefault="000801CB" w:rsidP="00D04DC4">
      <w:pPr>
        <w:spacing w:before="120" w:after="120" w:line="240" w:lineRule="auto"/>
        <w:ind w:firstLine="709"/>
        <w:jc w:val="both"/>
        <w:rPr>
          <w:rFonts w:ascii="Times New Roman" w:hAnsi="Times New Roman" w:cs="Times New Roman"/>
          <w:sz w:val="24"/>
          <w:szCs w:val="24"/>
        </w:rPr>
      </w:pPr>
      <w:r w:rsidRPr="000801CB">
        <w:rPr>
          <w:rFonts w:ascii="Times New Roman" w:hAnsi="Times New Roman" w:cs="Times New Roman"/>
          <w:sz w:val="24"/>
          <w:szCs w:val="24"/>
        </w:rPr>
        <w:t>Задаваемые в ходе диагностики вопросы по цели можно разделить на несколько групп.</w:t>
      </w:r>
    </w:p>
    <w:p w:rsidR="000801CB" w:rsidRPr="000801CB" w:rsidRDefault="000801CB" w:rsidP="00D04DC4">
      <w:pPr>
        <w:spacing w:before="120" w:after="120" w:line="240" w:lineRule="auto"/>
        <w:ind w:firstLine="709"/>
        <w:jc w:val="both"/>
        <w:rPr>
          <w:rFonts w:ascii="Times New Roman" w:hAnsi="Times New Roman" w:cs="Times New Roman"/>
          <w:sz w:val="24"/>
          <w:szCs w:val="24"/>
          <w:u w:val="single"/>
        </w:rPr>
      </w:pPr>
      <w:r w:rsidRPr="000801CB">
        <w:rPr>
          <w:rFonts w:ascii="Times New Roman" w:hAnsi="Times New Roman" w:cs="Times New Roman"/>
          <w:sz w:val="24"/>
          <w:szCs w:val="24"/>
          <w:u w:val="single"/>
        </w:rPr>
        <w:t>I. Вопросы, направленные на диагностику взаимоотношений:</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1. Как долго вы сотрудничаете друг с другом?</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2. Какие отношения существовали между вами до возникновения конфликта?</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3. Что изменилось в ваших отношениях? Какие отношения между вами в настоящее время?</w:t>
      </w:r>
    </w:p>
    <w:p w:rsidR="000801CB" w:rsidRPr="000801CB" w:rsidRDefault="000801CB" w:rsidP="00D04DC4">
      <w:pPr>
        <w:spacing w:before="120" w:after="120" w:line="240" w:lineRule="auto"/>
        <w:ind w:firstLine="709"/>
        <w:jc w:val="both"/>
        <w:rPr>
          <w:rFonts w:ascii="Times New Roman" w:hAnsi="Times New Roman" w:cs="Times New Roman"/>
          <w:sz w:val="24"/>
          <w:szCs w:val="24"/>
          <w:u w:val="single"/>
        </w:rPr>
      </w:pPr>
      <w:r w:rsidRPr="000801CB">
        <w:rPr>
          <w:rFonts w:ascii="Times New Roman" w:hAnsi="Times New Roman" w:cs="Times New Roman"/>
          <w:sz w:val="24"/>
          <w:szCs w:val="24"/>
          <w:u w:val="single"/>
        </w:rPr>
        <w:t>II. Вопросы, направленные на определение уровня эскалации конфликта:</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1. Когда начались проблемы во взаимоотношениях?</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2. Что, по вашему мнению, является причиной конфликта?</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3. Что явилось поводом конфликта?</w:t>
      </w:r>
    </w:p>
    <w:p w:rsidR="000801CB" w:rsidRPr="000801CB" w:rsidRDefault="005A4A1D"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4</w:t>
      </w:r>
      <w:r w:rsidR="000801CB" w:rsidRPr="000801CB">
        <w:rPr>
          <w:rFonts w:ascii="Times New Roman" w:hAnsi="Times New Roman" w:cs="Times New Roman"/>
          <w:i/>
          <w:sz w:val="24"/>
          <w:szCs w:val="24"/>
        </w:rPr>
        <w:t>. Существуют ли еще какие-либо судебные разбирательства между вами, связанные с данным конфликтом?</w:t>
      </w:r>
    </w:p>
    <w:p w:rsidR="000801CB" w:rsidRPr="000801CB" w:rsidRDefault="005A4A1D"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5</w:t>
      </w:r>
      <w:r w:rsidR="000801CB" w:rsidRPr="000801CB">
        <w:rPr>
          <w:rFonts w:ascii="Times New Roman" w:hAnsi="Times New Roman" w:cs="Times New Roman"/>
          <w:i/>
          <w:sz w:val="24"/>
          <w:szCs w:val="24"/>
        </w:rPr>
        <w:t>. Если бы конфликт был урегулирован и ваши отношения были прежними, как бы вы продолжили сотрудничество?</w:t>
      </w:r>
    </w:p>
    <w:p w:rsidR="000801CB" w:rsidRPr="000801CB" w:rsidRDefault="000801CB" w:rsidP="00D04DC4">
      <w:pPr>
        <w:spacing w:before="120" w:after="120" w:line="240" w:lineRule="auto"/>
        <w:ind w:firstLine="709"/>
        <w:jc w:val="both"/>
        <w:rPr>
          <w:rFonts w:ascii="Times New Roman" w:hAnsi="Times New Roman" w:cs="Times New Roman"/>
          <w:sz w:val="24"/>
          <w:szCs w:val="24"/>
          <w:u w:val="single"/>
        </w:rPr>
      </w:pPr>
      <w:r w:rsidRPr="000801CB">
        <w:rPr>
          <w:rFonts w:ascii="Times New Roman" w:hAnsi="Times New Roman" w:cs="Times New Roman"/>
          <w:sz w:val="24"/>
          <w:szCs w:val="24"/>
          <w:u w:val="single"/>
        </w:rPr>
        <w:t>III. Вопросы, направленные на уяснение основных установок в отношении конфликта и его разрешения:</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1. Предпринимались ли до настоящего времени попытки урегулировать спор?</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2. В чем причина того, что вы самостоятельно (или другим путем) не смогли урегулировать спор?</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3. Что вы ожидаете от судебного разбирательства по данному делу?</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4. Если в результате судебного разбирательства будет признана правомерность ваших требований (возражений), это разрешит все ваши проблемы, связанные с конфликтом между вами?</w:t>
      </w:r>
    </w:p>
    <w:p w:rsidR="000801CB" w:rsidRPr="000801CB" w:rsidRDefault="005A4A1D"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5</w:t>
      </w:r>
      <w:r w:rsidR="000801CB" w:rsidRPr="000801CB">
        <w:rPr>
          <w:rFonts w:ascii="Times New Roman" w:hAnsi="Times New Roman" w:cs="Times New Roman"/>
          <w:i/>
          <w:sz w:val="24"/>
          <w:szCs w:val="24"/>
        </w:rPr>
        <w:t>. Можете ли вы назвать причины, препятствующие урегулированию конфликта?</w:t>
      </w:r>
    </w:p>
    <w:p w:rsidR="000801CB" w:rsidRPr="000801CB" w:rsidRDefault="000801CB" w:rsidP="00D04DC4">
      <w:pPr>
        <w:spacing w:before="120" w:after="120" w:line="240" w:lineRule="auto"/>
        <w:ind w:firstLine="709"/>
        <w:jc w:val="both"/>
        <w:rPr>
          <w:rFonts w:ascii="Times New Roman" w:hAnsi="Times New Roman" w:cs="Times New Roman"/>
          <w:sz w:val="24"/>
          <w:szCs w:val="24"/>
          <w:u w:val="single"/>
        </w:rPr>
      </w:pPr>
      <w:r w:rsidRPr="000801CB">
        <w:rPr>
          <w:rFonts w:ascii="Times New Roman" w:hAnsi="Times New Roman" w:cs="Times New Roman"/>
          <w:sz w:val="24"/>
          <w:szCs w:val="24"/>
          <w:u w:val="single"/>
        </w:rPr>
        <w:t>IV. Вопросы, направленные на выяснение желания урегулировать конфликт:</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1. Как вы думаете, сколько времени займет официальное разрешение конфликта в суде?</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2. Как бы вы отнеслись, если бы конфликт был урегулирован в течение полугода или года?</w:t>
      </w:r>
    </w:p>
    <w:p w:rsidR="000801CB" w:rsidRPr="000801CB" w:rsidRDefault="000801CB" w:rsidP="002A6DD1">
      <w:pPr>
        <w:spacing w:after="0" w:line="240" w:lineRule="auto"/>
        <w:ind w:left="709" w:hanging="425"/>
        <w:contextualSpacing/>
        <w:jc w:val="both"/>
        <w:rPr>
          <w:rFonts w:ascii="Times New Roman" w:hAnsi="Times New Roman" w:cs="Times New Roman"/>
          <w:i/>
          <w:sz w:val="24"/>
          <w:szCs w:val="24"/>
        </w:rPr>
      </w:pPr>
      <w:r w:rsidRPr="000801CB">
        <w:rPr>
          <w:rFonts w:ascii="Times New Roman" w:hAnsi="Times New Roman" w:cs="Times New Roman"/>
          <w:i/>
          <w:sz w:val="24"/>
          <w:szCs w:val="24"/>
        </w:rPr>
        <w:t>3. Что означало бы для вас, если бы конфликт был урегулирован сегодня или в течение нескольких дней?</w:t>
      </w:r>
    </w:p>
    <w:p w:rsidR="000801CB" w:rsidRPr="000801CB" w:rsidRDefault="005A4A1D" w:rsidP="002A6DD1">
      <w:pPr>
        <w:spacing w:after="0" w:line="240" w:lineRule="auto"/>
        <w:ind w:left="709" w:hanging="425"/>
        <w:contextualSpacing/>
        <w:jc w:val="both"/>
        <w:rPr>
          <w:rFonts w:ascii="Times New Roman" w:hAnsi="Times New Roman" w:cs="Times New Roman"/>
          <w:i/>
          <w:sz w:val="24"/>
          <w:szCs w:val="24"/>
        </w:rPr>
      </w:pPr>
      <w:r>
        <w:rPr>
          <w:rFonts w:ascii="Times New Roman" w:hAnsi="Times New Roman" w:cs="Times New Roman"/>
          <w:i/>
          <w:sz w:val="24"/>
          <w:szCs w:val="24"/>
        </w:rPr>
        <w:t>4</w:t>
      </w:r>
      <w:r w:rsidR="000801CB" w:rsidRPr="000801CB">
        <w:rPr>
          <w:rFonts w:ascii="Times New Roman" w:hAnsi="Times New Roman" w:cs="Times New Roman"/>
          <w:i/>
          <w:sz w:val="24"/>
          <w:szCs w:val="24"/>
        </w:rPr>
        <w:t>. Сколько средств потрачено на конфликт? Как вы думаете, сколько еще необходимо будет потратить денег, времени, энергии в случае, если вы не сможете договориться?</w:t>
      </w:r>
    </w:p>
    <w:p w:rsidR="00606CD4" w:rsidRPr="00D94E2A" w:rsidRDefault="00606CD4" w:rsidP="001002D0">
      <w:pPr>
        <w:pStyle w:val="3"/>
      </w:pPr>
      <w:bookmarkStart w:id="49" w:name="_Toc393743266"/>
      <w:r w:rsidRPr="00D94E2A">
        <w:t>Невербальн</w:t>
      </w:r>
      <w:r w:rsidR="0055298E">
        <w:t>ая коммуникация</w:t>
      </w:r>
      <w:bookmarkEnd w:id="49"/>
    </w:p>
    <w:p w:rsidR="0055298E" w:rsidRDefault="007D15A5" w:rsidP="00D04DC4">
      <w:pPr>
        <w:spacing w:before="120" w:after="120" w:line="240" w:lineRule="auto"/>
        <w:ind w:firstLine="709"/>
        <w:jc w:val="both"/>
        <w:rPr>
          <w:rFonts w:ascii="Times New Roman" w:hAnsi="Times New Roman" w:cs="Times New Roman"/>
          <w:sz w:val="24"/>
          <w:szCs w:val="24"/>
        </w:rPr>
      </w:pPr>
      <w:r w:rsidRPr="007D15A5">
        <w:rPr>
          <w:rFonts w:ascii="Times New Roman" w:hAnsi="Times New Roman" w:cs="Times New Roman"/>
          <w:sz w:val="24"/>
          <w:szCs w:val="24"/>
        </w:rPr>
        <w:t>В системе межличностного общения очень важна невербальная коммуникация, которая связана с психическими состояниями человека и служит средством их выражения.</w:t>
      </w:r>
    </w:p>
    <w:p w:rsidR="007D15A5" w:rsidRPr="007D15A5" w:rsidRDefault="007D15A5" w:rsidP="00D04DC4">
      <w:pPr>
        <w:spacing w:before="120" w:after="120" w:line="240" w:lineRule="auto"/>
        <w:ind w:firstLine="709"/>
        <w:jc w:val="both"/>
        <w:rPr>
          <w:rFonts w:ascii="Times New Roman" w:hAnsi="Times New Roman" w:cs="Times New Roman"/>
          <w:sz w:val="24"/>
          <w:szCs w:val="24"/>
        </w:rPr>
      </w:pPr>
      <w:r w:rsidRPr="007D15A5">
        <w:rPr>
          <w:rFonts w:ascii="Times New Roman" w:hAnsi="Times New Roman" w:cs="Times New Roman"/>
          <w:sz w:val="24"/>
          <w:szCs w:val="24"/>
        </w:rPr>
        <w:t>Невербальное общение спонтанно, бессознательно и невербальный язык показывает отношение к партнеру по общению, то, что человек думает и чувствует на самом деле, в отличие от вербальной коммуникации, представляющей чистую, фактическую информацию.</w:t>
      </w:r>
    </w:p>
    <w:p w:rsidR="007D15A5" w:rsidRPr="007D15A5" w:rsidRDefault="007D15A5" w:rsidP="00D04DC4">
      <w:pPr>
        <w:spacing w:before="120" w:after="120" w:line="240" w:lineRule="auto"/>
        <w:ind w:firstLine="709"/>
        <w:jc w:val="both"/>
        <w:rPr>
          <w:rFonts w:ascii="Times New Roman" w:hAnsi="Times New Roman" w:cs="Times New Roman"/>
          <w:sz w:val="24"/>
          <w:szCs w:val="24"/>
        </w:rPr>
      </w:pPr>
      <w:r w:rsidRPr="007D15A5">
        <w:rPr>
          <w:rFonts w:ascii="Times New Roman" w:hAnsi="Times New Roman" w:cs="Times New Roman"/>
          <w:sz w:val="24"/>
          <w:szCs w:val="24"/>
        </w:rPr>
        <w:t>Невербальному сопровождению речи уделяется больше половины внимания. Исследования А. Мейерабиана показали, что в ежедневном акте коммуникации человека слова составляют 7%, звуки и интонации 38%, неречевое взаимодействие 55%.</w:t>
      </w:r>
    </w:p>
    <w:p w:rsidR="0055298E" w:rsidRDefault="007F3061"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Невербальное</w:t>
      </w:r>
      <w:r w:rsidR="0055298E">
        <w:rPr>
          <w:rFonts w:ascii="Times New Roman" w:hAnsi="Times New Roman" w:cs="Times New Roman"/>
          <w:sz w:val="24"/>
          <w:szCs w:val="24"/>
        </w:rPr>
        <w:t xml:space="preserve"> поведение </w:t>
      </w:r>
      <w:r w:rsidR="007D15A5" w:rsidRPr="007D15A5">
        <w:rPr>
          <w:rFonts w:ascii="Times New Roman" w:hAnsi="Times New Roman" w:cs="Times New Roman"/>
          <w:sz w:val="24"/>
          <w:szCs w:val="24"/>
        </w:rPr>
        <w:t>мо</w:t>
      </w:r>
      <w:r w:rsidR="0055298E">
        <w:rPr>
          <w:rFonts w:ascii="Times New Roman" w:hAnsi="Times New Roman" w:cs="Times New Roman"/>
          <w:sz w:val="24"/>
          <w:szCs w:val="24"/>
        </w:rPr>
        <w:t>жет</w:t>
      </w:r>
      <w:r w:rsidR="007D15A5" w:rsidRPr="007D15A5">
        <w:rPr>
          <w:rFonts w:ascii="Times New Roman" w:hAnsi="Times New Roman" w:cs="Times New Roman"/>
          <w:sz w:val="24"/>
          <w:szCs w:val="24"/>
        </w:rPr>
        <w:t xml:space="preserve"> </w:t>
      </w:r>
      <w:r>
        <w:rPr>
          <w:rFonts w:ascii="Times New Roman" w:hAnsi="Times New Roman" w:cs="Times New Roman"/>
          <w:sz w:val="24"/>
          <w:szCs w:val="24"/>
        </w:rPr>
        <w:t>соответствовать</w:t>
      </w:r>
      <w:r w:rsidR="007D15A5" w:rsidRPr="007D15A5">
        <w:rPr>
          <w:rFonts w:ascii="Times New Roman" w:hAnsi="Times New Roman" w:cs="Times New Roman"/>
          <w:sz w:val="24"/>
          <w:szCs w:val="24"/>
        </w:rPr>
        <w:t xml:space="preserve"> поступающей вербальной информации</w:t>
      </w:r>
      <w:r w:rsidR="0055298E">
        <w:rPr>
          <w:rFonts w:ascii="Times New Roman" w:hAnsi="Times New Roman" w:cs="Times New Roman"/>
          <w:sz w:val="24"/>
          <w:szCs w:val="24"/>
        </w:rPr>
        <w:t xml:space="preserve"> (в этом случае говорят о конгруэнтности)</w:t>
      </w:r>
      <w:r w:rsidR="007D15A5" w:rsidRPr="007D15A5">
        <w:rPr>
          <w:rFonts w:ascii="Times New Roman" w:hAnsi="Times New Roman" w:cs="Times New Roman"/>
          <w:sz w:val="24"/>
          <w:szCs w:val="24"/>
        </w:rPr>
        <w:t>, так и расходиться с ней и даже противоречить</w:t>
      </w:r>
      <w:r w:rsidR="0055298E">
        <w:rPr>
          <w:rFonts w:ascii="Times New Roman" w:hAnsi="Times New Roman" w:cs="Times New Roman"/>
          <w:sz w:val="24"/>
          <w:szCs w:val="24"/>
        </w:rPr>
        <w:t xml:space="preserve"> (</w:t>
      </w:r>
      <w:r>
        <w:rPr>
          <w:rFonts w:ascii="Times New Roman" w:hAnsi="Times New Roman" w:cs="Times New Roman"/>
          <w:sz w:val="24"/>
          <w:szCs w:val="24"/>
        </w:rPr>
        <w:t>соответственно</w:t>
      </w:r>
      <w:r w:rsidR="0055298E">
        <w:rPr>
          <w:rFonts w:ascii="Times New Roman" w:hAnsi="Times New Roman" w:cs="Times New Roman"/>
          <w:sz w:val="24"/>
          <w:szCs w:val="24"/>
        </w:rPr>
        <w:t xml:space="preserve"> неконгруэтность).</w:t>
      </w:r>
    </w:p>
    <w:p w:rsidR="007D15A5" w:rsidRPr="007D15A5" w:rsidRDefault="007D15A5" w:rsidP="00D04DC4">
      <w:pPr>
        <w:spacing w:before="120" w:after="120" w:line="240" w:lineRule="auto"/>
        <w:ind w:firstLine="709"/>
        <w:jc w:val="both"/>
        <w:rPr>
          <w:rFonts w:ascii="Times New Roman" w:hAnsi="Times New Roman" w:cs="Times New Roman"/>
          <w:sz w:val="24"/>
          <w:szCs w:val="24"/>
        </w:rPr>
      </w:pPr>
      <w:r w:rsidRPr="007D15A5">
        <w:rPr>
          <w:rFonts w:ascii="Times New Roman" w:hAnsi="Times New Roman" w:cs="Times New Roman"/>
          <w:sz w:val="24"/>
          <w:szCs w:val="24"/>
        </w:rPr>
        <w:t xml:space="preserve">Противоречие между жестами и смыслом высказываний является сигналом лжи. </w:t>
      </w:r>
      <w:r w:rsidRPr="007F3061">
        <w:rPr>
          <w:rFonts w:ascii="Times New Roman" w:hAnsi="Times New Roman" w:cs="Times New Roman"/>
          <w:i/>
          <w:sz w:val="24"/>
          <w:szCs w:val="24"/>
        </w:rPr>
        <w:t>Например, человек, который говорит о том, что он очень рад видеть N и при этом принимает закрытую позу, касается руками рта или носа, неконгруэнтен, поскольку данные невербальные проявления свидетельствуют о том, что его радость, скорее всего, не искренна.</w:t>
      </w:r>
    </w:p>
    <w:p w:rsidR="007D15A5" w:rsidRDefault="007D15A5" w:rsidP="00D04DC4">
      <w:pPr>
        <w:spacing w:before="120" w:after="120" w:line="240" w:lineRule="auto"/>
        <w:ind w:firstLine="709"/>
        <w:jc w:val="both"/>
        <w:rPr>
          <w:rFonts w:ascii="Times New Roman" w:hAnsi="Times New Roman" w:cs="Times New Roman"/>
          <w:sz w:val="24"/>
          <w:szCs w:val="24"/>
        </w:rPr>
      </w:pPr>
      <w:r w:rsidRPr="007D15A5">
        <w:rPr>
          <w:rFonts w:ascii="Times New Roman" w:hAnsi="Times New Roman" w:cs="Times New Roman"/>
          <w:sz w:val="24"/>
          <w:szCs w:val="24"/>
        </w:rPr>
        <w:t>Исследования по невербальной коммуникации доказывают, что невербальные сигналы несут в 5 раз больше информации, чем вербальные, и в случае, если сигналы неконгруэнтны, люди полагаются на невербальную информацию, предпочитая ее словесной.</w:t>
      </w:r>
    </w:p>
    <w:p w:rsidR="0055298E" w:rsidRPr="007D15A5" w:rsidRDefault="0055298E"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медиатора важно уметь «считывать» невербальное поведение собеседника.</w:t>
      </w:r>
    </w:p>
    <w:p w:rsidR="0055298E" w:rsidRPr="00AF0404" w:rsidRDefault="0055298E" w:rsidP="00D04DC4">
      <w:pPr>
        <w:spacing w:before="120" w:after="120" w:line="240" w:lineRule="auto"/>
        <w:ind w:firstLine="709"/>
        <w:jc w:val="both"/>
        <w:rPr>
          <w:rFonts w:ascii="Times New Roman" w:hAnsi="Times New Roman" w:cs="Times New Roman"/>
          <w:b/>
          <w:sz w:val="24"/>
          <w:szCs w:val="24"/>
        </w:rPr>
      </w:pPr>
      <w:r w:rsidRPr="00AF0404">
        <w:rPr>
          <w:rFonts w:ascii="Times New Roman" w:hAnsi="Times New Roman" w:cs="Times New Roman"/>
          <w:b/>
          <w:sz w:val="24"/>
          <w:szCs w:val="24"/>
        </w:rPr>
        <w:t>Виды невербальных средств</w:t>
      </w:r>
      <w:r w:rsidR="00AF0404" w:rsidRPr="00AF0404">
        <w:rPr>
          <w:rFonts w:ascii="Times New Roman" w:hAnsi="Times New Roman" w:cs="Times New Roman"/>
          <w:b/>
          <w:sz w:val="24"/>
          <w:szCs w:val="24"/>
        </w:rPr>
        <w:t xml:space="preserve"> общения</w:t>
      </w:r>
      <w:r w:rsidRPr="00AF0404">
        <w:rPr>
          <w:rFonts w:ascii="Times New Roman" w:hAnsi="Times New Roman" w:cs="Times New Roman"/>
          <w:b/>
          <w:sz w:val="24"/>
          <w:szCs w:val="24"/>
        </w:rPr>
        <w:t>:</w:t>
      </w:r>
    </w:p>
    <w:tbl>
      <w:tblPr>
        <w:tblStyle w:val="a9"/>
        <w:tblW w:w="0" w:type="auto"/>
        <w:tblLook w:val="04A0" w:firstRow="1" w:lastRow="0" w:firstColumn="1" w:lastColumn="0" w:noHBand="0" w:noVBand="1"/>
      </w:tblPr>
      <w:tblGrid>
        <w:gridCol w:w="2802"/>
        <w:gridCol w:w="6769"/>
      </w:tblGrid>
      <w:tr w:rsidR="00AF0404" w:rsidTr="00AF0404">
        <w:tc>
          <w:tcPr>
            <w:tcW w:w="2802" w:type="dxa"/>
          </w:tcPr>
          <w:p w:rsidR="00AF0404" w:rsidRDefault="00AF0404" w:rsidP="00687B9C">
            <w:pPr>
              <w:jc w:val="both"/>
              <w:rPr>
                <w:rFonts w:ascii="Times New Roman" w:hAnsi="Times New Roman" w:cs="Times New Roman"/>
                <w:sz w:val="24"/>
                <w:szCs w:val="24"/>
              </w:rPr>
            </w:pPr>
            <w:r w:rsidRPr="007D15A5">
              <w:rPr>
                <w:rFonts w:ascii="Times New Roman" w:hAnsi="Times New Roman" w:cs="Times New Roman"/>
                <w:sz w:val="24"/>
                <w:szCs w:val="24"/>
              </w:rPr>
              <w:t>Визуальные средства общения</w:t>
            </w:r>
          </w:p>
        </w:tc>
        <w:tc>
          <w:tcPr>
            <w:tcW w:w="6769" w:type="dxa"/>
          </w:tcPr>
          <w:p w:rsidR="00AF0404" w:rsidRPr="00AF0404"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•кинесика (жестикуляция) – движения рук, ног, головы, туловища;</w:t>
            </w:r>
          </w:p>
          <w:p w:rsidR="00AF0404" w:rsidRPr="00AF0404"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•направление взгляда и визуальный контакт;</w:t>
            </w:r>
          </w:p>
          <w:p w:rsidR="00AF0404" w:rsidRPr="00AF0404"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•выражение глаз;</w:t>
            </w:r>
          </w:p>
          <w:p w:rsidR="00AF0404" w:rsidRPr="00AF0404"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•выражение лица (мимика);</w:t>
            </w:r>
          </w:p>
          <w:p w:rsidR="00AF0404" w:rsidRPr="00AF0404"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•поза (пантомимика), в частности, локализация, смены поз относительно словесного текста;</w:t>
            </w:r>
          </w:p>
          <w:p w:rsidR="00AF0404" w:rsidRPr="00AF0404"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•кожные реакции (покраснение, появление пота);</w:t>
            </w:r>
          </w:p>
          <w:p w:rsidR="00AF0404"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•дистанция (расстояние до собеседника, угол поворота к н</w:t>
            </w:r>
            <w:r>
              <w:rPr>
                <w:rFonts w:ascii="Times New Roman" w:hAnsi="Times New Roman" w:cs="Times New Roman"/>
                <w:sz w:val="24"/>
                <w:szCs w:val="24"/>
              </w:rPr>
              <w:t>ему, персональное пространство).</w:t>
            </w:r>
          </w:p>
        </w:tc>
      </w:tr>
      <w:tr w:rsidR="00AF0404" w:rsidTr="00AF0404">
        <w:tc>
          <w:tcPr>
            <w:tcW w:w="2802" w:type="dxa"/>
          </w:tcPr>
          <w:p w:rsidR="00AF0404" w:rsidRPr="007D15A5" w:rsidRDefault="00AF0404" w:rsidP="00687B9C">
            <w:pPr>
              <w:jc w:val="both"/>
              <w:rPr>
                <w:rFonts w:ascii="Times New Roman" w:hAnsi="Times New Roman" w:cs="Times New Roman"/>
                <w:sz w:val="24"/>
                <w:szCs w:val="24"/>
              </w:rPr>
            </w:pPr>
            <w:r w:rsidRPr="007D15A5">
              <w:rPr>
                <w:rFonts w:ascii="Times New Roman" w:hAnsi="Times New Roman" w:cs="Times New Roman"/>
                <w:sz w:val="24"/>
                <w:szCs w:val="24"/>
              </w:rPr>
              <w:t>Акустические (</w:t>
            </w:r>
            <w:r>
              <w:rPr>
                <w:rFonts w:ascii="Times New Roman" w:hAnsi="Times New Roman" w:cs="Times New Roman"/>
                <w:sz w:val="24"/>
                <w:szCs w:val="24"/>
              </w:rPr>
              <w:t>аудиальные</w:t>
            </w:r>
            <w:r w:rsidRPr="007D15A5">
              <w:rPr>
                <w:rFonts w:ascii="Times New Roman" w:hAnsi="Times New Roman" w:cs="Times New Roman"/>
                <w:sz w:val="24"/>
                <w:szCs w:val="24"/>
              </w:rPr>
              <w:t>) средства общения</w:t>
            </w:r>
          </w:p>
        </w:tc>
        <w:tc>
          <w:tcPr>
            <w:tcW w:w="6769" w:type="dxa"/>
          </w:tcPr>
          <w:p w:rsidR="00AF0404" w:rsidRPr="007D15A5" w:rsidRDefault="00AF0404" w:rsidP="00687B9C">
            <w:pPr>
              <w:jc w:val="both"/>
              <w:rPr>
                <w:rFonts w:ascii="Times New Roman" w:hAnsi="Times New Roman" w:cs="Times New Roman"/>
                <w:sz w:val="24"/>
                <w:szCs w:val="24"/>
              </w:rPr>
            </w:pPr>
            <w:r w:rsidRPr="007D15A5">
              <w:rPr>
                <w:rFonts w:ascii="Times New Roman" w:hAnsi="Times New Roman" w:cs="Times New Roman"/>
                <w:sz w:val="24"/>
                <w:szCs w:val="24"/>
              </w:rPr>
              <w:t>паралингвистические, т.е. связанные с речью (интонация, громкость, тембр, тон, ритм, высота звука, речевые паузы и их локализация в тексте);</w:t>
            </w:r>
          </w:p>
          <w:p w:rsidR="00AF0404" w:rsidRPr="00AF0404" w:rsidRDefault="00AF0404" w:rsidP="00687B9C">
            <w:pPr>
              <w:jc w:val="both"/>
              <w:rPr>
                <w:rFonts w:ascii="Times New Roman" w:hAnsi="Times New Roman" w:cs="Times New Roman"/>
                <w:sz w:val="24"/>
                <w:szCs w:val="24"/>
              </w:rPr>
            </w:pPr>
            <w:r w:rsidRPr="007D15A5">
              <w:rPr>
                <w:rFonts w:ascii="Times New Roman" w:hAnsi="Times New Roman" w:cs="Times New Roman"/>
                <w:sz w:val="24"/>
                <w:szCs w:val="24"/>
              </w:rPr>
              <w:t>экстралингвистические, т.е. не связанные с речью (смех, плач, кашель, вздохи, скрежет зубов, шмыганье носом и т.п.).</w:t>
            </w:r>
          </w:p>
        </w:tc>
      </w:tr>
      <w:tr w:rsidR="00AF0404" w:rsidTr="00AF0404">
        <w:tc>
          <w:tcPr>
            <w:tcW w:w="2802" w:type="dxa"/>
          </w:tcPr>
          <w:p w:rsidR="00AF0404" w:rsidRPr="007D15A5" w:rsidRDefault="00AF0404" w:rsidP="00687B9C">
            <w:pPr>
              <w:jc w:val="both"/>
              <w:rPr>
                <w:rFonts w:ascii="Times New Roman" w:hAnsi="Times New Roman" w:cs="Times New Roman"/>
                <w:sz w:val="24"/>
                <w:szCs w:val="24"/>
              </w:rPr>
            </w:pPr>
            <w:r w:rsidRPr="007D15A5">
              <w:rPr>
                <w:rFonts w:ascii="Times New Roman" w:hAnsi="Times New Roman" w:cs="Times New Roman"/>
                <w:sz w:val="24"/>
                <w:szCs w:val="24"/>
              </w:rPr>
              <w:t>Тактильно-кинестезические (связанные с прикосновением) средства общения</w:t>
            </w:r>
          </w:p>
        </w:tc>
        <w:tc>
          <w:tcPr>
            <w:tcW w:w="6769" w:type="dxa"/>
          </w:tcPr>
          <w:p w:rsidR="00AF0404" w:rsidRPr="007D15A5" w:rsidRDefault="00AF0404" w:rsidP="00687B9C">
            <w:pPr>
              <w:jc w:val="both"/>
              <w:rPr>
                <w:rFonts w:ascii="Times New Roman" w:hAnsi="Times New Roman" w:cs="Times New Roman"/>
                <w:sz w:val="24"/>
                <w:szCs w:val="24"/>
              </w:rPr>
            </w:pPr>
            <w:r w:rsidRPr="00AF0404">
              <w:rPr>
                <w:rFonts w:ascii="Times New Roman" w:hAnsi="Times New Roman" w:cs="Times New Roman"/>
                <w:sz w:val="24"/>
                <w:szCs w:val="24"/>
              </w:rPr>
              <w:t>физическое воздействие</w:t>
            </w:r>
            <w:r>
              <w:rPr>
                <w:rFonts w:ascii="Times New Roman" w:hAnsi="Times New Roman" w:cs="Times New Roman"/>
                <w:sz w:val="24"/>
                <w:szCs w:val="24"/>
              </w:rPr>
              <w:t xml:space="preserve">, </w:t>
            </w:r>
            <w:r w:rsidRPr="00AF0404">
              <w:rPr>
                <w:rFonts w:ascii="Times New Roman" w:hAnsi="Times New Roman" w:cs="Times New Roman"/>
                <w:sz w:val="24"/>
                <w:szCs w:val="24"/>
              </w:rPr>
              <w:t>пожатие руки, хлопанье по плечу</w:t>
            </w:r>
            <w:r>
              <w:rPr>
                <w:rFonts w:ascii="Times New Roman" w:hAnsi="Times New Roman" w:cs="Times New Roman"/>
                <w:sz w:val="24"/>
                <w:szCs w:val="24"/>
              </w:rPr>
              <w:t xml:space="preserve"> и т.п</w:t>
            </w:r>
            <w:r w:rsidRPr="00AF0404">
              <w:rPr>
                <w:rFonts w:ascii="Times New Roman" w:hAnsi="Times New Roman" w:cs="Times New Roman"/>
                <w:sz w:val="24"/>
                <w:szCs w:val="24"/>
              </w:rPr>
              <w:t>.</w:t>
            </w:r>
          </w:p>
        </w:tc>
      </w:tr>
    </w:tbl>
    <w:p w:rsidR="00AF0404" w:rsidRDefault="00AF0404"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овладения навыками «считывания» необходима практика.</w:t>
      </w:r>
    </w:p>
    <w:p w:rsidR="008D55FD" w:rsidRPr="007F3061" w:rsidRDefault="007F3061" w:rsidP="00D04DC4">
      <w:pPr>
        <w:spacing w:before="120" w:after="120" w:line="240" w:lineRule="auto"/>
        <w:ind w:firstLine="709"/>
        <w:jc w:val="both"/>
        <w:rPr>
          <w:rFonts w:ascii="Times New Roman" w:hAnsi="Times New Roman" w:cs="Times New Roman"/>
          <w:i/>
          <w:sz w:val="24"/>
          <w:szCs w:val="24"/>
        </w:rPr>
      </w:pPr>
      <w:r w:rsidRPr="007F3061">
        <w:rPr>
          <w:rFonts w:ascii="Times New Roman" w:hAnsi="Times New Roman" w:cs="Times New Roman"/>
          <w:i/>
          <w:sz w:val="24"/>
          <w:szCs w:val="24"/>
        </w:rPr>
        <w:t>Дополнительно р</w:t>
      </w:r>
      <w:r w:rsidR="008D55FD" w:rsidRPr="007F3061">
        <w:rPr>
          <w:rFonts w:ascii="Times New Roman" w:hAnsi="Times New Roman" w:cs="Times New Roman"/>
          <w:i/>
          <w:sz w:val="24"/>
          <w:szCs w:val="24"/>
        </w:rPr>
        <w:t xml:space="preserve">екомендуется </w:t>
      </w:r>
      <w:r w:rsidRPr="007F3061">
        <w:rPr>
          <w:rFonts w:ascii="Times New Roman" w:hAnsi="Times New Roman" w:cs="Times New Roman"/>
          <w:i/>
          <w:sz w:val="24"/>
          <w:szCs w:val="24"/>
        </w:rPr>
        <w:t>для</w:t>
      </w:r>
      <w:r w:rsidR="008D55FD" w:rsidRPr="007F3061">
        <w:rPr>
          <w:rFonts w:ascii="Times New Roman" w:hAnsi="Times New Roman" w:cs="Times New Roman"/>
          <w:i/>
          <w:sz w:val="24"/>
          <w:szCs w:val="24"/>
        </w:rPr>
        <w:t xml:space="preserve"> изучени</w:t>
      </w:r>
      <w:r w:rsidRPr="007F3061">
        <w:rPr>
          <w:rFonts w:ascii="Times New Roman" w:hAnsi="Times New Roman" w:cs="Times New Roman"/>
          <w:i/>
          <w:sz w:val="24"/>
          <w:szCs w:val="24"/>
        </w:rPr>
        <w:t>я</w:t>
      </w:r>
      <w:r w:rsidR="008D55FD" w:rsidRPr="007F3061">
        <w:rPr>
          <w:rFonts w:ascii="Times New Roman" w:hAnsi="Times New Roman" w:cs="Times New Roman"/>
          <w:i/>
          <w:sz w:val="24"/>
          <w:szCs w:val="24"/>
        </w:rPr>
        <w:t>:</w:t>
      </w:r>
    </w:p>
    <w:p w:rsidR="008D55FD" w:rsidRPr="007F3061" w:rsidRDefault="008D55FD" w:rsidP="00D04DC4">
      <w:pPr>
        <w:spacing w:before="120" w:after="120" w:line="240" w:lineRule="auto"/>
        <w:ind w:firstLine="709"/>
        <w:jc w:val="both"/>
        <w:rPr>
          <w:rFonts w:ascii="Times New Roman" w:hAnsi="Times New Roman" w:cs="Times New Roman"/>
          <w:i/>
          <w:sz w:val="24"/>
          <w:szCs w:val="24"/>
        </w:rPr>
      </w:pPr>
      <w:r w:rsidRPr="007F3061">
        <w:rPr>
          <w:rFonts w:ascii="Times New Roman" w:hAnsi="Times New Roman" w:cs="Times New Roman"/>
          <w:i/>
          <w:sz w:val="24"/>
          <w:szCs w:val="24"/>
        </w:rPr>
        <w:t>Жесты А. Пиз «Язык телодвижений» и последующие редакции, Джерард Ниренберг, Генри Калеро «Как читать человека словно книгу».</w:t>
      </w:r>
    </w:p>
    <w:p w:rsidR="008D55FD" w:rsidRPr="007F3061" w:rsidRDefault="00936A35" w:rsidP="00D04DC4">
      <w:pPr>
        <w:spacing w:before="120" w:after="120" w:line="240" w:lineRule="auto"/>
        <w:ind w:firstLine="709"/>
        <w:jc w:val="both"/>
        <w:rPr>
          <w:rFonts w:ascii="Times New Roman" w:hAnsi="Times New Roman" w:cs="Times New Roman"/>
          <w:i/>
          <w:sz w:val="24"/>
          <w:szCs w:val="24"/>
        </w:rPr>
      </w:pPr>
      <w:r w:rsidRPr="007F3061">
        <w:rPr>
          <w:rFonts w:ascii="Times New Roman" w:hAnsi="Times New Roman" w:cs="Times New Roman"/>
          <w:i/>
          <w:sz w:val="24"/>
          <w:szCs w:val="24"/>
        </w:rPr>
        <w:t xml:space="preserve">Мимика: </w:t>
      </w:r>
      <w:r w:rsidR="008D55FD" w:rsidRPr="007F3061">
        <w:rPr>
          <w:rFonts w:ascii="Times New Roman" w:hAnsi="Times New Roman" w:cs="Times New Roman"/>
          <w:i/>
          <w:sz w:val="24"/>
          <w:szCs w:val="24"/>
        </w:rPr>
        <w:t>Пол Экман «Психология лжи. Обмани меня</w:t>
      </w:r>
      <w:r w:rsidR="007F3061">
        <w:rPr>
          <w:rFonts w:ascii="Times New Roman" w:hAnsi="Times New Roman" w:cs="Times New Roman"/>
          <w:i/>
          <w:sz w:val="24"/>
          <w:szCs w:val="24"/>
        </w:rPr>
        <w:t>,</w:t>
      </w:r>
      <w:r w:rsidR="008D55FD" w:rsidRPr="007F3061">
        <w:rPr>
          <w:rFonts w:ascii="Times New Roman" w:hAnsi="Times New Roman" w:cs="Times New Roman"/>
          <w:i/>
          <w:sz w:val="24"/>
          <w:szCs w:val="24"/>
        </w:rPr>
        <w:t xml:space="preserve"> если сможешь».</w:t>
      </w:r>
    </w:p>
    <w:p w:rsidR="00606CD4" w:rsidRPr="001002D0" w:rsidRDefault="00606CD4" w:rsidP="001002D0">
      <w:pPr>
        <w:pStyle w:val="3"/>
      </w:pPr>
      <w:bookmarkStart w:id="50" w:name="_Toc393743267"/>
      <w:r w:rsidRPr="001002D0">
        <w:t>Владение техникой ведения переговоров</w:t>
      </w:r>
      <w:bookmarkEnd w:id="50"/>
    </w:p>
    <w:p w:rsidR="0008285C" w:rsidRPr="0008285C" w:rsidRDefault="0008285C" w:rsidP="00D04DC4">
      <w:pPr>
        <w:spacing w:before="120" w:after="120" w:line="240" w:lineRule="auto"/>
        <w:ind w:firstLine="709"/>
        <w:jc w:val="both"/>
        <w:rPr>
          <w:rFonts w:ascii="Times New Roman" w:hAnsi="Times New Roman" w:cs="Times New Roman"/>
          <w:b/>
          <w:sz w:val="24"/>
          <w:szCs w:val="24"/>
        </w:rPr>
      </w:pPr>
      <w:r w:rsidRPr="0008285C">
        <w:rPr>
          <w:rFonts w:ascii="Times New Roman" w:hAnsi="Times New Roman" w:cs="Times New Roman"/>
          <w:b/>
          <w:sz w:val="24"/>
          <w:szCs w:val="24"/>
        </w:rPr>
        <w:t>Виды переговоров</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b/>
          <w:sz w:val="24"/>
          <w:szCs w:val="24"/>
        </w:rPr>
        <w:t>Переговоры</w:t>
      </w:r>
      <w:r w:rsidRPr="0008285C">
        <w:rPr>
          <w:rFonts w:ascii="Times New Roman" w:hAnsi="Times New Roman" w:cs="Times New Roman"/>
          <w:sz w:val="24"/>
          <w:szCs w:val="24"/>
        </w:rPr>
        <w:t xml:space="preserve"> </w:t>
      </w:r>
      <w:r w:rsidR="006102A8">
        <w:rPr>
          <w:rFonts w:ascii="Times New Roman" w:hAnsi="Times New Roman" w:cs="Times New Roman"/>
          <w:sz w:val="24"/>
          <w:szCs w:val="24"/>
        </w:rPr>
        <w:t>-</w:t>
      </w:r>
      <w:r w:rsidRPr="0008285C">
        <w:rPr>
          <w:rFonts w:ascii="Times New Roman" w:hAnsi="Times New Roman" w:cs="Times New Roman"/>
          <w:sz w:val="24"/>
          <w:szCs w:val="24"/>
        </w:rPr>
        <w:t xml:space="preserve"> коммуникация между сторонами для достижения своих целей, при которой каждая из сторон имеет равные возможности в контроле ситуации и принятии решения. В узком смысле рассматривается </w:t>
      </w:r>
      <w:r w:rsidRPr="0008285C">
        <w:rPr>
          <w:rFonts w:ascii="Times New Roman" w:hAnsi="Times New Roman" w:cs="Times New Roman"/>
          <w:i/>
          <w:sz w:val="24"/>
          <w:szCs w:val="24"/>
        </w:rPr>
        <w:t>как один из методов альтернативного урегулирования споров (АРС).</w:t>
      </w:r>
      <w:r w:rsidRPr="0008285C">
        <w:rPr>
          <w:rFonts w:ascii="Times New Roman" w:hAnsi="Times New Roman" w:cs="Times New Roman"/>
          <w:sz w:val="24"/>
          <w:szCs w:val="24"/>
        </w:rPr>
        <w:t xml:space="preserve"> В более широком смысле, </w:t>
      </w:r>
      <w:r w:rsidRPr="0008285C">
        <w:rPr>
          <w:rFonts w:ascii="Times New Roman" w:hAnsi="Times New Roman" w:cs="Times New Roman"/>
          <w:b/>
          <w:sz w:val="24"/>
          <w:szCs w:val="24"/>
        </w:rPr>
        <w:t>переговоры</w:t>
      </w:r>
      <w:r w:rsidRPr="0008285C">
        <w:rPr>
          <w:rFonts w:ascii="Times New Roman" w:hAnsi="Times New Roman" w:cs="Times New Roman"/>
          <w:sz w:val="24"/>
          <w:szCs w:val="24"/>
        </w:rPr>
        <w:t xml:space="preserve"> </w:t>
      </w:r>
      <w:r w:rsidR="006102A8">
        <w:rPr>
          <w:rFonts w:ascii="Times New Roman" w:hAnsi="Times New Roman" w:cs="Times New Roman"/>
          <w:sz w:val="24"/>
          <w:szCs w:val="24"/>
        </w:rPr>
        <w:t>-</w:t>
      </w:r>
      <w:r w:rsidRPr="0008285C">
        <w:rPr>
          <w:rFonts w:ascii="Times New Roman" w:hAnsi="Times New Roman" w:cs="Times New Roman"/>
          <w:sz w:val="24"/>
          <w:szCs w:val="24"/>
        </w:rPr>
        <w:t xml:space="preserve"> это коммуникационное взаимодействие людей или социальных групп. В процессе общения между участниками коммуникации происходит обмен разного рода информацией.</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sz w:val="24"/>
          <w:szCs w:val="24"/>
        </w:rPr>
        <w:t>Стили и тактики (методы) ведения переговоров:</w:t>
      </w:r>
    </w:p>
    <w:p w:rsidR="0008285C" w:rsidRPr="0008285C" w:rsidRDefault="0008285C" w:rsidP="00030BD4">
      <w:pPr>
        <w:numPr>
          <w:ilvl w:val="0"/>
          <w:numId w:val="66"/>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ж</w:t>
      </w:r>
      <w:r w:rsidRPr="0008285C">
        <w:rPr>
          <w:rFonts w:ascii="Times New Roman" w:hAnsi="Times New Roman" w:cs="Times New Roman"/>
          <w:sz w:val="24"/>
          <w:szCs w:val="24"/>
        </w:rPr>
        <w:t xml:space="preserve">есткий стиль: ультимативная тактика, </w:t>
      </w:r>
      <w:r>
        <w:rPr>
          <w:rFonts w:ascii="Times New Roman" w:hAnsi="Times New Roman" w:cs="Times New Roman"/>
          <w:sz w:val="24"/>
          <w:szCs w:val="24"/>
        </w:rPr>
        <w:t>тактика выжимания уступок;</w:t>
      </w:r>
    </w:p>
    <w:p w:rsidR="0008285C" w:rsidRPr="0008285C" w:rsidRDefault="0008285C" w:rsidP="00030BD4">
      <w:pPr>
        <w:numPr>
          <w:ilvl w:val="0"/>
          <w:numId w:val="67"/>
        </w:num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 xml:space="preserve">мягкий стиль: самокритика, </w:t>
      </w:r>
      <w:r>
        <w:rPr>
          <w:rFonts w:ascii="Times New Roman" w:hAnsi="Times New Roman" w:cs="Times New Roman"/>
          <w:sz w:val="24"/>
          <w:szCs w:val="24"/>
        </w:rPr>
        <w:t>п</w:t>
      </w:r>
      <w:r w:rsidRPr="0008285C">
        <w:rPr>
          <w:rFonts w:ascii="Times New Roman" w:hAnsi="Times New Roman" w:cs="Times New Roman"/>
          <w:sz w:val="24"/>
          <w:szCs w:val="24"/>
        </w:rPr>
        <w:t xml:space="preserve">оглощение стрел, </w:t>
      </w:r>
      <w:r>
        <w:rPr>
          <w:rFonts w:ascii="Times New Roman" w:hAnsi="Times New Roman" w:cs="Times New Roman"/>
          <w:sz w:val="24"/>
          <w:szCs w:val="24"/>
        </w:rPr>
        <w:t>у</w:t>
      </w:r>
      <w:r w:rsidRPr="0008285C">
        <w:rPr>
          <w:rFonts w:ascii="Times New Roman" w:hAnsi="Times New Roman" w:cs="Times New Roman"/>
          <w:sz w:val="24"/>
          <w:szCs w:val="24"/>
        </w:rPr>
        <w:t xml:space="preserve">лаживание инцидента, </w:t>
      </w:r>
      <w:r>
        <w:rPr>
          <w:rFonts w:ascii="Times New Roman" w:hAnsi="Times New Roman" w:cs="Times New Roman"/>
          <w:sz w:val="24"/>
          <w:szCs w:val="24"/>
        </w:rPr>
        <w:t>т</w:t>
      </w:r>
      <w:r w:rsidRPr="0008285C">
        <w:rPr>
          <w:rFonts w:ascii="Times New Roman" w:hAnsi="Times New Roman" w:cs="Times New Roman"/>
          <w:sz w:val="24"/>
          <w:szCs w:val="24"/>
        </w:rPr>
        <w:t>актика</w:t>
      </w:r>
      <w:r>
        <w:rPr>
          <w:rFonts w:ascii="Times New Roman" w:hAnsi="Times New Roman" w:cs="Times New Roman"/>
          <w:sz w:val="24"/>
          <w:szCs w:val="24"/>
        </w:rPr>
        <w:t xml:space="preserve"> мягкого критического замечания;</w:t>
      </w:r>
    </w:p>
    <w:p w:rsidR="0008285C" w:rsidRPr="0008285C" w:rsidRDefault="0008285C" w:rsidP="00030BD4">
      <w:pPr>
        <w:numPr>
          <w:ilvl w:val="0"/>
          <w:numId w:val="65"/>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т</w:t>
      </w:r>
      <w:r w:rsidRPr="0008285C">
        <w:rPr>
          <w:rFonts w:ascii="Times New Roman" w:hAnsi="Times New Roman" w:cs="Times New Roman"/>
          <w:sz w:val="24"/>
          <w:szCs w:val="24"/>
        </w:rPr>
        <w:t>орговый стиль: позиционный</w:t>
      </w:r>
      <w:r>
        <w:rPr>
          <w:rFonts w:ascii="Times New Roman" w:hAnsi="Times New Roman" w:cs="Times New Roman"/>
          <w:sz w:val="24"/>
          <w:szCs w:val="24"/>
        </w:rPr>
        <w:t xml:space="preserve"> тор;</w:t>
      </w:r>
      <w:r w:rsidRPr="0008285C">
        <w:rPr>
          <w:rFonts w:ascii="Times New Roman" w:hAnsi="Times New Roman" w:cs="Times New Roman"/>
          <w:sz w:val="24"/>
          <w:szCs w:val="24"/>
        </w:rPr>
        <w:t>.</w:t>
      </w:r>
    </w:p>
    <w:p w:rsidR="0008285C" w:rsidRPr="0008285C" w:rsidRDefault="0008285C" w:rsidP="00030BD4">
      <w:pPr>
        <w:numPr>
          <w:ilvl w:val="0"/>
          <w:numId w:val="65"/>
        </w:num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сотруднический стиль: принципиальные переговоры, основанные на взаимном максимальном удовлетворении интересов (Гарвардский метод).</w:t>
      </w:r>
    </w:p>
    <w:p w:rsidR="0008285C" w:rsidRPr="0008285C" w:rsidRDefault="0008285C" w:rsidP="00D04DC4">
      <w:pPr>
        <w:spacing w:before="120" w:after="120" w:line="240" w:lineRule="auto"/>
        <w:ind w:firstLine="709"/>
        <w:jc w:val="both"/>
        <w:rPr>
          <w:rFonts w:ascii="Times New Roman" w:hAnsi="Times New Roman" w:cs="Times New Roman"/>
          <w:b/>
          <w:sz w:val="24"/>
          <w:szCs w:val="24"/>
        </w:rPr>
      </w:pPr>
      <w:r w:rsidRPr="0008285C">
        <w:rPr>
          <w:rFonts w:ascii="Times New Roman" w:hAnsi="Times New Roman" w:cs="Times New Roman"/>
          <w:b/>
          <w:sz w:val="24"/>
          <w:szCs w:val="24"/>
        </w:rPr>
        <w:t>Гарвардский метод эффективных переговоров</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sz w:val="24"/>
          <w:szCs w:val="24"/>
        </w:rPr>
        <w:t>На любую медиацию распространяются Гарвардские правила ведения переговоров, описанные Фишером, Юри и Петтом.</w:t>
      </w:r>
    </w:p>
    <w:p w:rsidR="0008285C" w:rsidRPr="0008285C" w:rsidRDefault="0008285C" w:rsidP="00D04DC4">
      <w:pPr>
        <w:spacing w:before="120" w:after="120" w:line="240" w:lineRule="auto"/>
        <w:ind w:firstLine="709"/>
        <w:jc w:val="both"/>
        <w:rPr>
          <w:rFonts w:ascii="Times New Roman" w:hAnsi="Times New Roman" w:cs="Times New Roman"/>
          <w:b/>
          <w:sz w:val="24"/>
          <w:szCs w:val="24"/>
        </w:rPr>
      </w:pPr>
      <w:r w:rsidRPr="0008285C">
        <w:rPr>
          <w:rFonts w:ascii="Times New Roman" w:hAnsi="Times New Roman" w:cs="Times New Roman"/>
          <w:b/>
          <w:sz w:val="24"/>
          <w:szCs w:val="24"/>
        </w:rPr>
        <w:t>Методы принципиальных переговоров</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sz w:val="24"/>
          <w:szCs w:val="24"/>
        </w:rPr>
        <w:t>В сущности своей метод принципиальных переговоров сводится к четырем положениям, каждое из которых касается одного из базовых элементов и предполагает определенные рекомендации.</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b/>
          <w:sz w:val="24"/>
          <w:szCs w:val="24"/>
        </w:rPr>
        <w:t xml:space="preserve">Первое </w:t>
      </w:r>
      <w:r w:rsidR="006102A8">
        <w:rPr>
          <w:rFonts w:ascii="Times New Roman" w:hAnsi="Times New Roman" w:cs="Times New Roman"/>
          <w:b/>
          <w:sz w:val="24"/>
          <w:szCs w:val="24"/>
        </w:rPr>
        <w:t>-</w:t>
      </w:r>
      <w:r w:rsidRPr="0008285C">
        <w:rPr>
          <w:rFonts w:ascii="Times New Roman" w:hAnsi="Times New Roman" w:cs="Times New Roman"/>
          <w:b/>
          <w:sz w:val="24"/>
          <w:szCs w:val="24"/>
        </w:rPr>
        <w:t xml:space="preserve"> люди</w:t>
      </w:r>
      <w:r w:rsidRPr="0008285C">
        <w:rPr>
          <w:rFonts w:ascii="Times New Roman" w:hAnsi="Times New Roman" w:cs="Times New Roman"/>
          <w:sz w:val="24"/>
          <w:szCs w:val="24"/>
        </w:rPr>
        <w:t>. Необходимо делать разграничение между участниками переговоров и предметом переговоров. Это означает, что участники переговоров должны прийти к пониманию того, что им необходимо работать вместе, бок о бок, и разбираться с проблемой, а не друг с другом. “Проблему людей” необходимо выделить и разбираться с ней отдельно.</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b/>
          <w:sz w:val="24"/>
          <w:szCs w:val="24"/>
        </w:rPr>
        <w:t xml:space="preserve">Второе </w:t>
      </w:r>
      <w:r w:rsidR="006102A8">
        <w:rPr>
          <w:rFonts w:ascii="Times New Roman" w:hAnsi="Times New Roman" w:cs="Times New Roman"/>
          <w:b/>
          <w:sz w:val="24"/>
          <w:szCs w:val="24"/>
        </w:rPr>
        <w:t>-</w:t>
      </w:r>
      <w:r w:rsidRPr="0008285C">
        <w:rPr>
          <w:rFonts w:ascii="Times New Roman" w:hAnsi="Times New Roman" w:cs="Times New Roman"/>
          <w:b/>
          <w:sz w:val="24"/>
          <w:szCs w:val="24"/>
        </w:rPr>
        <w:t xml:space="preserve"> интересы.</w:t>
      </w:r>
      <w:r w:rsidRPr="0008285C">
        <w:rPr>
          <w:rFonts w:ascii="Times New Roman" w:hAnsi="Times New Roman" w:cs="Times New Roman"/>
          <w:sz w:val="24"/>
          <w:szCs w:val="24"/>
        </w:rPr>
        <w:t xml:space="preserve"> Необходимо сосредоточиться на интересах, а не на позициях людей. Эта рекомендация нацелена на преодоление недостатков, обусловленных концентрацией внимания на позициях и заявлениях, в то время как цель участников переговоров состоит в удовлетворении их истинных, коренных интересов.</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b/>
          <w:sz w:val="24"/>
          <w:szCs w:val="24"/>
        </w:rPr>
        <w:t xml:space="preserve">Третье </w:t>
      </w:r>
      <w:r w:rsidR="006102A8">
        <w:rPr>
          <w:rFonts w:ascii="Times New Roman" w:hAnsi="Times New Roman" w:cs="Times New Roman"/>
          <w:b/>
          <w:sz w:val="24"/>
          <w:szCs w:val="24"/>
        </w:rPr>
        <w:t>-</w:t>
      </w:r>
      <w:r w:rsidRPr="0008285C">
        <w:rPr>
          <w:rFonts w:ascii="Times New Roman" w:hAnsi="Times New Roman" w:cs="Times New Roman"/>
          <w:b/>
          <w:sz w:val="24"/>
          <w:szCs w:val="24"/>
        </w:rPr>
        <w:t xml:space="preserve"> варианты.</w:t>
      </w:r>
      <w:r w:rsidRPr="0008285C">
        <w:rPr>
          <w:rFonts w:ascii="Times New Roman" w:hAnsi="Times New Roman" w:cs="Times New Roman"/>
          <w:sz w:val="24"/>
          <w:szCs w:val="24"/>
        </w:rPr>
        <w:t xml:space="preserve"> Необходимо, прежде чем решать, что делать, выделить круг возможностей. Речь идет о понимании того, как трудно выработать оптимальное решение под давлением. Сказывается подспудное стремление отыскать единственно верное решение. Эту трудность снимает разработка взаимовыгодных вариантов, поиск альтернатив, учитывающих общие интересы и примиряющих несовпадающие интересы.</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b/>
          <w:sz w:val="24"/>
          <w:szCs w:val="24"/>
        </w:rPr>
        <w:t xml:space="preserve">Четвертое </w:t>
      </w:r>
      <w:r w:rsidR="006102A8">
        <w:rPr>
          <w:rFonts w:ascii="Times New Roman" w:hAnsi="Times New Roman" w:cs="Times New Roman"/>
          <w:b/>
          <w:sz w:val="24"/>
          <w:szCs w:val="24"/>
        </w:rPr>
        <w:t>-</w:t>
      </w:r>
      <w:r w:rsidRPr="0008285C">
        <w:rPr>
          <w:rFonts w:ascii="Times New Roman" w:hAnsi="Times New Roman" w:cs="Times New Roman"/>
          <w:b/>
          <w:sz w:val="24"/>
          <w:szCs w:val="24"/>
        </w:rPr>
        <w:t xml:space="preserve"> критерии.</w:t>
      </w:r>
      <w:r w:rsidRPr="0008285C">
        <w:rPr>
          <w:rFonts w:ascii="Times New Roman" w:hAnsi="Times New Roman" w:cs="Times New Roman"/>
          <w:sz w:val="24"/>
          <w:szCs w:val="24"/>
        </w:rPr>
        <w:t xml:space="preserve"> Необходимо настаивать на том, чтобы результат основывался на какой-то объективной норме. Это дает возможность преодолеть чье-либо упрямство, а усилия партнеров направить на поиск тех или иных справедливых критериев.</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b/>
          <w:sz w:val="24"/>
          <w:szCs w:val="24"/>
        </w:rPr>
        <w:t>Участники переговоров</w:t>
      </w:r>
      <w:r w:rsidRPr="0008285C">
        <w:rPr>
          <w:rFonts w:ascii="Times New Roman" w:hAnsi="Times New Roman" w:cs="Times New Roman"/>
          <w:sz w:val="24"/>
          <w:szCs w:val="24"/>
        </w:rPr>
        <w:t xml:space="preserve"> </w:t>
      </w:r>
      <w:r w:rsidR="006102A8">
        <w:rPr>
          <w:rFonts w:ascii="Times New Roman" w:hAnsi="Times New Roman" w:cs="Times New Roman"/>
          <w:sz w:val="24"/>
          <w:szCs w:val="24"/>
        </w:rPr>
        <w:t>-</w:t>
      </w:r>
      <w:r w:rsidRPr="0008285C">
        <w:rPr>
          <w:rFonts w:ascii="Times New Roman" w:hAnsi="Times New Roman" w:cs="Times New Roman"/>
          <w:sz w:val="24"/>
          <w:szCs w:val="24"/>
        </w:rPr>
        <w:t xml:space="preserve"> не враги и не друзья, а партнеры, вместе решающие проблему.</w:t>
      </w:r>
    </w:p>
    <w:p w:rsidR="0008285C" w:rsidRPr="0008285C" w:rsidRDefault="0008285C" w:rsidP="00D04DC4">
      <w:pPr>
        <w:spacing w:before="120" w:after="120" w:line="240" w:lineRule="auto"/>
        <w:ind w:firstLine="709"/>
        <w:jc w:val="both"/>
        <w:rPr>
          <w:rFonts w:ascii="Times New Roman" w:hAnsi="Times New Roman" w:cs="Times New Roman"/>
          <w:sz w:val="24"/>
          <w:szCs w:val="24"/>
        </w:rPr>
      </w:pPr>
      <w:r w:rsidRPr="0008285C">
        <w:rPr>
          <w:rFonts w:ascii="Times New Roman" w:hAnsi="Times New Roman" w:cs="Times New Roman"/>
          <w:b/>
          <w:sz w:val="24"/>
          <w:szCs w:val="24"/>
        </w:rPr>
        <w:t>Цель переговоров</w:t>
      </w:r>
      <w:r w:rsidRPr="0008285C">
        <w:rPr>
          <w:rFonts w:ascii="Times New Roman" w:hAnsi="Times New Roman" w:cs="Times New Roman"/>
          <w:sz w:val="24"/>
          <w:szCs w:val="24"/>
        </w:rPr>
        <w:t xml:space="preserve"> </w:t>
      </w:r>
      <w:r w:rsidR="006102A8">
        <w:rPr>
          <w:rFonts w:ascii="Times New Roman" w:hAnsi="Times New Roman" w:cs="Times New Roman"/>
          <w:sz w:val="24"/>
          <w:szCs w:val="24"/>
        </w:rPr>
        <w:t>-</w:t>
      </w:r>
      <w:r w:rsidRPr="0008285C">
        <w:rPr>
          <w:rFonts w:ascii="Times New Roman" w:hAnsi="Times New Roman" w:cs="Times New Roman"/>
          <w:sz w:val="24"/>
          <w:szCs w:val="24"/>
        </w:rPr>
        <w:t xml:space="preserve"> не победа и не хорошие отношения, а разумный компромисс.</w:t>
      </w:r>
    </w:p>
    <w:p w:rsidR="0008285C" w:rsidRPr="0008285C" w:rsidRDefault="0008285C" w:rsidP="00D04DC4">
      <w:pPr>
        <w:spacing w:before="120" w:after="120" w:line="240" w:lineRule="auto"/>
        <w:ind w:firstLine="709"/>
        <w:jc w:val="both"/>
        <w:rPr>
          <w:rFonts w:ascii="Times New Roman" w:hAnsi="Times New Roman" w:cs="Times New Roman"/>
          <w:b/>
          <w:sz w:val="24"/>
          <w:szCs w:val="24"/>
        </w:rPr>
      </w:pPr>
      <w:r w:rsidRPr="0008285C">
        <w:rPr>
          <w:rFonts w:ascii="Times New Roman" w:hAnsi="Times New Roman" w:cs="Times New Roman"/>
          <w:b/>
          <w:sz w:val="24"/>
          <w:szCs w:val="24"/>
        </w:rPr>
        <w:t>Семь элементов принципиальных переговоров:</w:t>
      </w:r>
    </w:p>
    <w:p w:rsidR="0008285C" w:rsidRPr="0008285C" w:rsidRDefault="0008285C" w:rsidP="00030BD4">
      <w:p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w:t>
      </w:r>
      <w:r w:rsidRPr="0008285C">
        <w:rPr>
          <w:rFonts w:ascii="Times New Roman" w:hAnsi="Times New Roman" w:cs="Times New Roman"/>
          <w:sz w:val="24"/>
          <w:szCs w:val="24"/>
        </w:rPr>
        <w:tab/>
        <w:t>быть мягким в отношениях с людьми и твердым при решении вопросов;</w:t>
      </w:r>
    </w:p>
    <w:p w:rsidR="0008285C" w:rsidRPr="0008285C" w:rsidRDefault="0008285C" w:rsidP="00030BD4">
      <w:p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w:t>
      </w:r>
      <w:r w:rsidRPr="0008285C">
        <w:rPr>
          <w:rFonts w:ascii="Times New Roman" w:hAnsi="Times New Roman" w:cs="Times New Roman"/>
          <w:sz w:val="24"/>
          <w:szCs w:val="24"/>
        </w:rPr>
        <w:tab/>
        <w:t>продолжать переговоры независимо от степени доверия к вам;</w:t>
      </w:r>
    </w:p>
    <w:p w:rsidR="0008285C" w:rsidRPr="0008285C" w:rsidRDefault="0008285C" w:rsidP="00030BD4">
      <w:p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w:t>
      </w:r>
      <w:r w:rsidRPr="0008285C">
        <w:rPr>
          <w:rFonts w:ascii="Times New Roman" w:hAnsi="Times New Roman" w:cs="Times New Roman"/>
          <w:sz w:val="24"/>
          <w:szCs w:val="24"/>
        </w:rPr>
        <w:tab/>
        <w:t>концентрировать внимание на интересах, а не на позициях;</w:t>
      </w:r>
    </w:p>
    <w:p w:rsidR="0008285C" w:rsidRPr="0008285C" w:rsidRDefault="0008285C" w:rsidP="00030BD4">
      <w:p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w:t>
      </w:r>
      <w:r w:rsidRPr="0008285C">
        <w:rPr>
          <w:rFonts w:ascii="Times New Roman" w:hAnsi="Times New Roman" w:cs="Times New Roman"/>
          <w:sz w:val="24"/>
          <w:szCs w:val="24"/>
        </w:rPr>
        <w:tab/>
        <w:t>анализировать и обсуждать все предложения;</w:t>
      </w:r>
    </w:p>
    <w:p w:rsidR="0008285C" w:rsidRPr="0008285C" w:rsidRDefault="0008285C" w:rsidP="00030BD4">
      <w:p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w:t>
      </w:r>
      <w:r w:rsidRPr="0008285C">
        <w:rPr>
          <w:rFonts w:ascii="Times New Roman" w:hAnsi="Times New Roman" w:cs="Times New Roman"/>
          <w:sz w:val="24"/>
          <w:szCs w:val="24"/>
        </w:rPr>
        <w:tab/>
        <w:t>предлагать и обдумывать взаимовыгодные варианты;</w:t>
      </w:r>
    </w:p>
    <w:p w:rsidR="0008285C" w:rsidRPr="0008285C" w:rsidRDefault="0008285C" w:rsidP="00030BD4">
      <w:p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w:t>
      </w:r>
      <w:r w:rsidRPr="0008285C">
        <w:rPr>
          <w:rFonts w:ascii="Times New Roman" w:hAnsi="Times New Roman" w:cs="Times New Roman"/>
          <w:sz w:val="24"/>
          <w:szCs w:val="24"/>
        </w:rPr>
        <w:tab/>
        <w:t>разрабатывать многие варианты выбора, откладывая принятие решения;</w:t>
      </w:r>
    </w:p>
    <w:p w:rsidR="0008285C" w:rsidRPr="0008285C" w:rsidRDefault="0008285C" w:rsidP="00030BD4">
      <w:pPr>
        <w:spacing w:after="0" w:line="240" w:lineRule="auto"/>
        <w:ind w:left="709" w:hanging="425"/>
        <w:jc w:val="both"/>
        <w:rPr>
          <w:rFonts w:ascii="Times New Roman" w:hAnsi="Times New Roman" w:cs="Times New Roman"/>
          <w:sz w:val="24"/>
          <w:szCs w:val="24"/>
        </w:rPr>
      </w:pPr>
      <w:r w:rsidRPr="0008285C">
        <w:rPr>
          <w:rFonts w:ascii="Times New Roman" w:hAnsi="Times New Roman" w:cs="Times New Roman"/>
          <w:sz w:val="24"/>
          <w:szCs w:val="24"/>
        </w:rPr>
        <w:t>•</w:t>
      </w:r>
      <w:r w:rsidRPr="0008285C">
        <w:rPr>
          <w:rFonts w:ascii="Times New Roman" w:hAnsi="Times New Roman" w:cs="Times New Roman"/>
          <w:sz w:val="24"/>
          <w:szCs w:val="24"/>
        </w:rPr>
        <w:tab/>
        <w:t>настаивать на применении объективных критериев или их выработке.</w:t>
      </w:r>
    </w:p>
    <w:p w:rsidR="00606CD4" w:rsidRDefault="00606CD4" w:rsidP="00D04DC4">
      <w:pPr>
        <w:spacing w:before="120" w:after="120" w:line="240" w:lineRule="auto"/>
        <w:ind w:firstLine="709"/>
        <w:jc w:val="both"/>
        <w:rPr>
          <w:rFonts w:ascii="Times New Roman" w:hAnsi="Times New Roman" w:cs="Times New Roman"/>
          <w:b/>
          <w:sz w:val="24"/>
          <w:szCs w:val="24"/>
        </w:rPr>
      </w:pPr>
      <w:r w:rsidRPr="0008285C">
        <w:rPr>
          <w:rFonts w:ascii="Times New Roman" w:hAnsi="Times New Roman" w:cs="Times New Roman"/>
          <w:b/>
          <w:sz w:val="24"/>
          <w:szCs w:val="24"/>
        </w:rPr>
        <w:t>Способы интеграции</w:t>
      </w:r>
      <w:r w:rsidR="0008285C" w:rsidRPr="0008285C">
        <w:rPr>
          <w:rFonts w:ascii="Times New Roman" w:hAnsi="Times New Roman" w:cs="Times New Roman"/>
          <w:b/>
          <w:sz w:val="24"/>
          <w:szCs w:val="24"/>
        </w:rPr>
        <w:t xml:space="preserve"> интересов сторон в переговорах</w:t>
      </w:r>
    </w:p>
    <w:p w:rsidR="00D04DC4" w:rsidRDefault="00F02354"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Интегративное решение примиряет (интегрирует) интересы сторон конфликта. Интегративные решения иногда основываются на известных альтернативах, но чаще предусматривают поиски новых возможностей.</w:t>
      </w:r>
    </w:p>
    <w:p w:rsidR="00F02354" w:rsidRDefault="00F02354"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Типы интегративных решений:</w:t>
      </w:r>
    </w:p>
    <w:p w:rsidR="00F02354" w:rsidRDefault="00F02354" w:rsidP="00F02354">
      <w:pPr>
        <w:pStyle w:val="af1"/>
        <w:numPr>
          <w:ilvl w:val="0"/>
          <w:numId w:val="7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«Увеличение размеров пирога»- поиск возможностей расширения ресурсов;</w:t>
      </w:r>
    </w:p>
    <w:p w:rsidR="00F02354" w:rsidRDefault="00F02354" w:rsidP="00F02354">
      <w:pPr>
        <w:pStyle w:val="af1"/>
        <w:numPr>
          <w:ilvl w:val="0"/>
          <w:numId w:val="7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Неспецифическая компенсация -например, отправить сотрудника на учебу за счет компании;</w:t>
      </w:r>
    </w:p>
    <w:p w:rsidR="00F02354" w:rsidRDefault="00F02354" w:rsidP="00F02354">
      <w:pPr>
        <w:pStyle w:val="af1"/>
        <w:numPr>
          <w:ilvl w:val="0"/>
          <w:numId w:val="7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Взаимные услуги или уступки в какой-то части - компромисс;</w:t>
      </w:r>
    </w:p>
    <w:p w:rsidR="00F02354" w:rsidRDefault="00F02354" w:rsidP="00F02354">
      <w:pPr>
        <w:pStyle w:val="af1"/>
        <w:numPr>
          <w:ilvl w:val="0"/>
          <w:numId w:val="7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Снижение издержек в будущем– например, льготные условия при пролонгации договора;</w:t>
      </w:r>
    </w:p>
    <w:p w:rsidR="00F02354" w:rsidRPr="00F02354" w:rsidRDefault="00F02354" w:rsidP="00F02354">
      <w:pPr>
        <w:pStyle w:val="af1"/>
        <w:numPr>
          <w:ilvl w:val="0"/>
          <w:numId w:val="7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Состыковка интересов – нахождение вариантов решения, которое отличается от двух других общим, отвечающим наиболее важным интересам, чем они были заявлены в позициях.</w:t>
      </w:r>
    </w:p>
    <w:p w:rsidR="00606CD4" w:rsidRPr="001002D0" w:rsidRDefault="00606CD4" w:rsidP="001002D0">
      <w:pPr>
        <w:pStyle w:val="3"/>
      </w:pPr>
      <w:bookmarkStart w:id="51" w:name="_Toc393743268"/>
      <w:r w:rsidRPr="001002D0">
        <w:t>Оценка рисков</w:t>
      </w:r>
      <w:bookmarkEnd w:id="51"/>
    </w:p>
    <w:p w:rsidR="00606CD4" w:rsidRPr="00D04DC4" w:rsidRDefault="00936A35" w:rsidP="00D04DC4">
      <w:pPr>
        <w:spacing w:before="120" w:after="120" w:line="240" w:lineRule="auto"/>
        <w:ind w:firstLine="709"/>
        <w:jc w:val="both"/>
        <w:rPr>
          <w:rFonts w:ascii="Times New Roman" w:hAnsi="Times New Roman" w:cs="Times New Roman"/>
          <w:b/>
          <w:sz w:val="24"/>
          <w:szCs w:val="24"/>
        </w:rPr>
      </w:pPr>
      <w:r w:rsidRPr="00D04DC4">
        <w:rPr>
          <w:rFonts w:ascii="Times New Roman" w:hAnsi="Times New Roman" w:cs="Times New Roman"/>
          <w:b/>
          <w:sz w:val="24"/>
          <w:szCs w:val="24"/>
        </w:rPr>
        <w:t>Виды рисков</w:t>
      </w:r>
    </w:p>
    <w:tbl>
      <w:tblPr>
        <w:tblStyle w:val="a9"/>
        <w:tblW w:w="0" w:type="auto"/>
        <w:tblLook w:val="04A0" w:firstRow="1" w:lastRow="0" w:firstColumn="1" w:lastColumn="0" w:noHBand="0" w:noVBand="1"/>
      </w:tblPr>
      <w:tblGrid>
        <w:gridCol w:w="2943"/>
        <w:gridCol w:w="6628"/>
      </w:tblGrid>
      <w:tr w:rsidR="00936A35" w:rsidTr="00936A35">
        <w:tc>
          <w:tcPr>
            <w:tcW w:w="2943" w:type="dxa"/>
          </w:tcPr>
          <w:p w:rsidR="00936A35" w:rsidRDefault="00936A35" w:rsidP="00687B9C">
            <w:pPr>
              <w:jc w:val="both"/>
              <w:rPr>
                <w:rFonts w:ascii="Times New Roman" w:hAnsi="Times New Roman" w:cs="Times New Roman"/>
                <w:b/>
                <w:sz w:val="24"/>
                <w:szCs w:val="24"/>
              </w:rPr>
            </w:pPr>
            <w:r w:rsidRPr="00936A35">
              <w:rPr>
                <w:rFonts w:ascii="Times New Roman" w:hAnsi="Times New Roman" w:cs="Times New Roman"/>
                <w:b/>
                <w:bCs/>
                <w:sz w:val="24"/>
                <w:szCs w:val="24"/>
              </w:rPr>
              <w:t>Аспекты рисков</w:t>
            </w:r>
          </w:p>
        </w:tc>
        <w:tc>
          <w:tcPr>
            <w:tcW w:w="6628" w:type="dxa"/>
          </w:tcPr>
          <w:p w:rsidR="00936A35" w:rsidRDefault="00936A35" w:rsidP="00687B9C">
            <w:pPr>
              <w:jc w:val="both"/>
              <w:rPr>
                <w:rFonts w:ascii="Times New Roman" w:hAnsi="Times New Roman" w:cs="Times New Roman"/>
                <w:b/>
                <w:sz w:val="24"/>
                <w:szCs w:val="24"/>
              </w:rPr>
            </w:pPr>
            <w:r w:rsidRPr="00936A35">
              <w:rPr>
                <w:rFonts w:ascii="Times New Roman" w:hAnsi="Times New Roman" w:cs="Times New Roman"/>
                <w:b/>
                <w:bCs/>
                <w:sz w:val="24"/>
                <w:szCs w:val="24"/>
              </w:rPr>
              <w:t>Виды рисков</w:t>
            </w:r>
          </w:p>
        </w:tc>
      </w:tr>
      <w:tr w:rsidR="00936A35" w:rsidTr="00936A35">
        <w:tc>
          <w:tcPr>
            <w:tcW w:w="2943" w:type="dxa"/>
          </w:tcPr>
          <w:p w:rsidR="00936A35" w:rsidRPr="00936A35" w:rsidRDefault="00936A35" w:rsidP="00687B9C">
            <w:pPr>
              <w:jc w:val="both"/>
              <w:rPr>
                <w:rFonts w:ascii="Times New Roman" w:hAnsi="Times New Roman" w:cs="Times New Roman"/>
                <w:b/>
                <w:bCs/>
                <w:sz w:val="24"/>
                <w:szCs w:val="24"/>
              </w:rPr>
            </w:pPr>
            <w:r w:rsidRPr="00936A35">
              <w:rPr>
                <w:rFonts w:ascii="Times New Roman" w:hAnsi="Times New Roman" w:cs="Times New Roman"/>
                <w:b/>
                <w:bCs/>
                <w:sz w:val="24"/>
                <w:szCs w:val="24"/>
              </w:rPr>
              <w:t>По факторам возникновения</w:t>
            </w:r>
          </w:p>
        </w:tc>
        <w:tc>
          <w:tcPr>
            <w:tcW w:w="6628" w:type="dxa"/>
          </w:tcPr>
          <w:p w:rsidR="00936A35" w:rsidRPr="00936A35" w:rsidRDefault="00936A35" w:rsidP="00687B9C">
            <w:pPr>
              <w:jc w:val="both"/>
              <w:rPr>
                <w:rFonts w:ascii="Times New Roman" w:hAnsi="Times New Roman" w:cs="Times New Roman"/>
                <w:sz w:val="24"/>
                <w:szCs w:val="24"/>
              </w:rPr>
            </w:pPr>
            <w:r w:rsidRPr="00936A35">
              <w:rPr>
                <w:rFonts w:ascii="Times New Roman" w:hAnsi="Times New Roman" w:cs="Times New Roman"/>
                <w:b/>
                <w:bCs/>
                <w:sz w:val="24"/>
                <w:szCs w:val="24"/>
              </w:rPr>
              <w:t xml:space="preserve">Политические риски </w:t>
            </w:r>
            <w:r w:rsidRPr="00936A35">
              <w:rPr>
                <w:rFonts w:ascii="Times New Roman" w:hAnsi="Times New Roman" w:cs="Times New Roman"/>
                <w:sz w:val="24"/>
                <w:szCs w:val="24"/>
              </w:rPr>
              <w:t xml:space="preserve">- это риски, обусловленные изменением политической обстановки (военные действия на территории страны) </w:t>
            </w:r>
          </w:p>
          <w:p w:rsidR="00936A35" w:rsidRPr="00936A35" w:rsidRDefault="00936A35" w:rsidP="00687B9C">
            <w:pPr>
              <w:jc w:val="both"/>
              <w:rPr>
                <w:rFonts w:ascii="Times New Roman" w:hAnsi="Times New Roman" w:cs="Times New Roman"/>
                <w:b/>
                <w:bCs/>
                <w:sz w:val="24"/>
                <w:szCs w:val="24"/>
              </w:rPr>
            </w:pPr>
            <w:r w:rsidRPr="00936A35">
              <w:rPr>
                <w:rFonts w:ascii="Times New Roman" w:hAnsi="Times New Roman" w:cs="Times New Roman"/>
                <w:b/>
                <w:bCs/>
                <w:sz w:val="24"/>
                <w:szCs w:val="24"/>
              </w:rPr>
              <w:t xml:space="preserve">Экономические (коммерческие) риски </w:t>
            </w:r>
            <w:r w:rsidRPr="00936A35">
              <w:rPr>
                <w:rFonts w:ascii="Times New Roman" w:hAnsi="Times New Roman" w:cs="Times New Roman"/>
                <w:sz w:val="24"/>
                <w:szCs w:val="24"/>
              </w:rPr>
              <w:t>- это риски, обусловленные неблагоприятными изменениями в экономике предприятия или в экономике страны (изменения конъюнктуры рынка)</w:t>
            </w:r>
          </w:p>
        </w:tc>
      </w:tr>
      <w:tr w:rsidR="00936A35" w:rsidTr="00936A35">
        <w:tc>
          <w:tcPr>
            <w:tcW w:w="2943" w:type="dxa"/>
          </w:tcPr>
          <w:p w:rsidR="00936A35" w:rsidRPr="00936A35" w:rsidRDefault="00936A35" w:rsidP="00687B9C">
            <w:pPr>
              <w:jc w:val="both"/>
              <w:rPr>
                <w:rFonts w:ascii="Times New Roman" w:hAnsi="Times New Roman" w:cs="Times New Roman"/>
                <w:b/>
                <w:bCs/>
                <w:sz w:val="24"/>
                <w:szCs w:val="24"/>
              </w:rPr>
            </w:pPr>
            <w:r w:rsidRPr="00936A35">
              <w:rPr>
                <w:rFonts w:ascii="Times New Roman" w:hAnsi="Times New Roman" w:cs="Times New Roman"/>
                <w:b/>
                <w:bCs/>
                <w:sz w:val="24"/>
                <w:szCs w:val="24"/>
              </w:rPr>
              <w:t>По характеру учета</w:t>
            </w:r>
          </w:p>
        </w:tc>
        <w:tc>
          <w:tcPr>
            <w:tcW w:w="6628" w:type="dxa"/>
          </w:tcPr>
          <w:p w:rsidR="00936A35" w:rsidRPr="00936A35" w:rsidRDefault="00936A35" w:rsidP="00687B9C">
            <w:pPr>
              <w:jc w:val="both"/>
              <w:rPr>
                <w:rFonts w:ascii="Times New Roman" w:hAnsi="Times New Roman" w:cs="Times New Roman"/>
                <w:b/>
                <w:bCs/>
                <w:sz w:val="24"/>
                <w:szCs w:val="24"/>
              </w:rPr>
            </w:pPr>
            <w:r w:rsidRPr="00936A35">
              <w:rPr>
                <w:rFonts w:ascii="Times New Roman" w:hAnsi="Times New Roman" w:cs="Times New Roman"/>
                <w:b/>
                <w:bCs/>
                <w:sz w:val="24"/>
                <w:szCs w:val="24"/>
              </w:rPr>
              <w:t>Внешние и внутренние</w:t>
            </w:r>
            <w:r w:rsidRPr="00936A35">
              <w:rPr>
                <w:rFonts w:ascii="Times New Roman" w:hAnsi="Times New Roman" w:cs="Times New Roman"/>
                <w:sz w:val="24"/>
                <w:szCs w:val="24"/>
              </w:rPr>
              <w:t xml:space="preserve"> (налоги, правовая среда и деловая активность, компетентность руководства, выбор маркетинговой стратегии)</w:t>
            </w:r>
          </w:p>
        </w:tc>
      </w:tr>
      <w:tr w:rsidR="00936A35" w:rsidTr="00936A35">
        <w:tc>
          <w:tcPr>
            <w:tcW w:w="2943" w:type="dxa"/>
          </w:tcPr>
          <w:p w:rsidR="00936A35" w:rsidRPr="00936A35" w:rsidRDefault="00936A35" w:rsidP="00687B9C">
            <w:pPr>
              <w:jc w:val="both"/>
              <w:rPr>
                <w:rFonts w:ascii="Times New Roman" w:hAnsi="Times New Roman" w:cs="Times New Roman"/>
                <w:b/>
                <w:bCs/>
                <w:sz w:val="24"/>
                <w:szCs w:val="24"/>
              </w:rPr>
            </w:pPr>
            <w:r w:rsidRPr="00936A35">
              <w:rPr>
                <w:rFonts w:ascii="Times New Roman" w:hAnsi="Times New Roman" w:cs="Times New Roman"/>
                <w:b/>
                <w:bCs/>
                <w:sz w:val="24"/>
                <w:szCs w:val="24"/>
              </w:rPr>
              <w:t>По характеру последствий</w:t>
            </w:r>
          </w:p>
        </w:tc>
        <w:tc>
          <w:tcPr>
            <w:tcW w:w="6628" w:type="dxa"/>
          </w:tcPr>
          <w:p w:rsidR="00936A35" w:rsidRPr="00936A35" w:rsidRDefault="00936A35" w:rsidP="00687B9C">
            <w:pPr>
              <w:jc w:val="both"/>
              <w:rPr>
                <w:rFonts w:ascii="Times New Roman" w:hAnsi="Times New Roman" w:cs="Times New Roman"/>
                <w:b/>
                <w:bCs/>
                <w:sz w:val="24"/>
                <w:szCs w:val="24"/>
              </w:rPr>
            </w:pPr>
            <w:r w:rsidRPr="00936A35">
              <w:rPr>
                <w:rFonts w:ascii="Times New Roman" w:hAnsi="Times New Roman" w:cs="Times New Roman"/>
                <w:b/>
                <w:bCs/>
                <w:sz w:val="24"/>
                <w:szCs w:val="24"/>
              </w:rPr>
              <w:t>Чистый</w:t>
            </w:r>
            <w:r w:rsidRPr="00936A35">
              <w:rPr>
                <w:rFonts w:ascii="Times New Roman" w:hAnsi="Times New Roman" w:cs="Times New Roman"/>
                <w:sz w:val="24"/>
                <w:szCs w:val="24"/>
              </w:rPr>
              <w:t xml:space="preserve"> (зависит от поведения человека) и </w:t>
            </w:r>
            <w:r w:rsidRPr="00936A35">
              <w:rPr>
                <w:rFonts w:ascii="Times New Roman" w:hAnsi="Times New Roman" w:cs="Times New Roman"/>
                <w:b/>
                <w:bCs/>
                <w:sz w:val="24"/>
                <w:szCs w:val="24"/>
              </w:rPr>
              <w:t>спекулятивный</w:t>
            </w:r>
            <w:r w:rsidRPr="00936A35">
              <w:rPr>
                <w:rFonts w:ascii="Times New Roman" w:hAnsi="Times New Roman" w:cs="Times New Roman"/>
                <w:sz w:val="24"/>
                <w:szCs w:val="24"/>
              </w:rPr>
              <w:t xml:space="preserve"> (зависит от развития событий)</w:t>
            </w:r>
          </w:p>
        </w:tc>
      </w:tr>
    </w:tbl>
    <w:p w:rsidR="00936A35" w:rsidRPr="00D04DC4" w:rsidRDefault="00936A35" w:rsidP="00D04DC4">
      <w:pPr>
        <w:spacing w:before="120" w:after="120" w:line="240" w:lineRule="auto"/>
        <w:ind w:firstLine="709"/>
        <w:jc w:val="both"/>
        <w:rPr>
          <w:rFonts w:ascii="Times New Roman" w:hAnsi="Times New Roman" w:cs="Times New Roman"/>
          <w:b/>
          <w:sz w:val="24"/>
          <w:szCs w:val="24"/>
        </w:rPr>
      </w:pPr>
      <w:r w:rsidRPr="00D04DC4">
        <w:rPr>
          <w:rFonts w:ascii="Times New Roman" w:hAnsi="Times New Roman" w:cs="Times New Roman"/>
          <w:b/>
          <w:sz w:val="24"/>
          <w:szCs w:val="24"/>
        </w:rPr>
        <w:t>Техника «Цена конфликта»</w:t>
      </w:r>
    </w:p>
    <w:p w:rsidR="00936A35" w:rsidRPr="00936A35"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 xml:space="preserve">Cconf = Energy + Delict + Loss </w:t>
      </w:r>
    </w:p>
    <w:p w:rsidR="00936A35" w:rsidRPr="00936A35"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где</w:t>
      </w:r>
    </w:p>
    <w:p w:rsidR="00936A35" w:rsidRPr="00936A35"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Energy – затраты энергии, времени и сил конфликтующих сторон</w:t>
      </w:r>
    </w:p>
    <w:p w:rsidR="00936A35" w:rsidRPr="00936A35"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Delict – вред, причиняемый недружелюбными действиями оппонента (включая прямой ущерб и упущенную выгоду)</w:t>
      </w:r>
    </w:p>
    <w:p w:rsidR="00936A35" w:rsidRPr="00936A35"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 xml:space="preserve">Loss -  потери, связанные с ухудшением общей ситуации: разлад бизнес-процессов, ухудшение коммуникаций между </w:t>
      </w:r>
      <w:r w:rsidR="008F3545">
        <w:rPr>
          <w:rFonts w:ascii="Times New Roman" w:hAnsi="Times New Roman" w:cs="Times New Roman"/>
          <w:sz w:val="24"/>
          <w:szCs w:val="24"/>
        </w:rPr>
        <w:t>конфликтующими сторонами</w:t>
      </w:r>
      <w:r w:rsidRPr="00936A35">
        <w:rPr>
          <w:rFonts w:ascii="Times New Roman" w:hAnsi="Times New Roman" w:cs="Times New Roman"/>
          <w:sz w:val="24"/>
          <w:szCs w:val="24"/>
        </w:rPr>
        <w:t>, ущерб деловой репутации</w:t>
      </w:r>
      <w:r w:rsidR="008F3545">
        <w:rPr>
          <w:rFonts w:ascii="Times New Roman" w:hAnsi="Times New Roman" w:cs="Times New Roman"/>
          <w:sz w:val="24"/>
          <w:szCs w:val="24"/>
        </w:rPr>
        <w:t xml:space="preserve"> и т.п.</w:t>
      </w:r>
    </w:p>
    <w:p w:rsidR="00606CD4" w:rsidRPr="00936A35" w:rsidRDefault="0082674D"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Техника «</w:t>
      </w:r>
      <w:r w:rsidR="00606CD4" w:rsidRPr="00936A35">
        <w:rPr>
          <w:rFonts w:ascii="Times New Roman" w:hAnsi="Times New Roman" w:cs="Times New Roman"/>
          <w:b/>
          <w:sz w:val="24"/>
          <w:szCs w:val="24"/>
        </w:rPr>
        <w:t>Наилучшая, наихудшая альтернатива</w:t>
      </w:r>
      <w:r>
        <w:rPr>
          <w:rFonts w:ascii="Times New Roman" w:hAnsi="Times New Roman" w:cs="Times New Roman"/>
          <w:b/>
          <w:sz w:val="24"/>
          <w:szCs w:val="24"/>
        </w:rPr>
        <w:t>»</w:t>
      </w:r>
    </w:p>
    <w:p w:rsidR="001078E7" w:rsidRDefault="00936A35"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целью оценки рисков, связанных с развитием ситуации могут быть использованы и</w:t>
      </w:r>
      <w:r w:rsidRPr="00936A35">
        <w:rPr>
          <w:rFonts w:ascii="Times New Roman" w:hAnsi="Times New Roman" w:cs="Times New Roman"/>
          <w:sz w:val="24"/>
          <w:szCs w:val="24"/>
        </w:rPr>
        <w:t xml:space="preserve">нструменты Гарвардского метода </w:t>
      </w:r>
      <w:r>
        <w:rPr>
          <w:rFonts w:ascii="Times New Roman" w:hAnsi="Times New Roman" w:cs="Times New Roman"/>
          <w:sz w:val="24"/>
          <w:szCs w:val="24"/>
        </w:rPr>
        <w:t>ведения переговоров</w:t>
      </w:r>
      <w:r w:rsidR="001078E7">
        <w:rPr>
          <w:rFonts w:ascii="Times New Roman" w:hAnsi="Times New Roman" w:cs="Times New Roman"/>
          <w:sz w:val="24"/>
          <w:szCs w:val="24"/>
        </w:rPr>
        <w:t>, которы</w:t>
      </w:r>
      <w:r w:rsidR="008F3545">
        <w:rPr>
          <w:rFonts w:ascii="Times New Roman" w:hAnsi="Times New Roman" w:cs="Times New Roman"/>
          <w:sz w:val="24"/>
          <w:szCs w:val="24"/>
        </w:rPr>
        <w:t>е</w:t>
      </w:r>
      <w:r w:rsidR="001078E7">
        <w:rPr>
          <w:rFonts w:ascii="Times New Roman" w:hAnsi="Times New Roman" w:cs="Times New Roman"/>
          <w:sz w:val="24"/>
          <w:szCs w:val="24"/>
        </w:rPr>
        <w:t xml:space="preserve"> </w:t>
      </w:r>
      <w:r w:rsidRPr="00936A35">
        <w:rPr>
          <w:rFonts w:ascii="Times New Roman" w:hAnsi="Times New Roman" w:cs="Times New Roman"/>
          <w:sz w:val="24"/>
          <w:szCs w:val="24"/>
        </w:rPr>
        <w:t xml:space="preserve">предполагают создание зоны возможного соглашения, </w:t>
      </w:r>
      <w:r w:rsidR="008F3545">
        <w:rPr>
          <w:rFonts w:ascii="Times New Roman" w:hAnsi="Times New Roman" w:cs="Times New Roman"/>
          <w:sz w:val="24"/>
          <w:szCs w:val="24"/>
        </w:rPr>
        <w:t>основанной на</w:t>
      </w:r>
      <w:r w:rsidRPr="00936A35">
        <w:rPr>
          <w:rFonts w:ascii="Times New Roman" w:hAnsi="Times New Roman" w:cs="Times New Roman"/>
          <w:sz w:val="24"/>
          <w:szCs w:val="24"/>
        </w:rPr>
        <w:t xml:space="preserve"> общности интересов. </w:t>
      </w:r>
    </w:p>
    <w:p w:rsidR="00936A35" w:rsidRPr="00936A35" w:rsidRDefault="001078E7"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этого используют такие </w:t>
      </w:r>
      <w:r w:rsidR="00936A35" w:rsidRPr="00936A35">
        <w:rPr>
          <w:rFonts w:ascii="Times New Roman" w:hAnsi="Times New Roman" w:cs="Times New Roman"/>
          <w:sz w:val="24"/>
          <w:szCs w:val="24"/>
        </w:rPr>
        <w:t xml:space="preserve">категории как BATNA и WATNA </w:t>
      </w:r>
      <w:r w:rsidR="006102A8">
        <w:rPr>
          <w:rFonts w:ascii="Times New Roman" w:hAnsi="Times New Roman" w:cs="Times New Roman"/>
          <w:sz w:val="24"/>
          <w:szCs w:val="24"/>
        </w:rPr>
        <w:t>-</w:t>
      </w:r>
      <w:r w:rsidR="00936A35" w:rsidRPr="00936A35">
        <w:rPr>
          <w:rFonts w:ascii="Times New Roman" w:hAnsi="Times New Roman" w:cs="Times New Roman"/>
          <w:sz w:val="24"/>
          <w:szCs w:val="24"/>
        </w:rPr>
        <w:t xml:space="preserve"> лучшая и худшая альтернативы обсуждаемому соглашению.</w:t>
      </w:r>
    </w:p>
    <w:p w:rsidR="00936A35" w:rsidRPr="00936A35"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Определяя кардинально противоположные варианты</w:t>
      </w:r>
      <w:r w:rsidR="008F3545">
        <w:rPr>
          <w:rFonts w:ascii="Times New Roman" w:hAnsi="Times New Roman" w:cs="Times New Roman"/>
          <w:sz w:val="24"/>
          <w:szCs w:val="24"/>
        </w:rPr>
        <w:t xml:space="preserve"> для себя и для оппонента</w:t>
      </w:r>
      <w:r w:rsidRPr="00936A35">
        <w:rPr>
          <w:rFonts w:ascii="Times New Roman" w:hAnsi="Times New Roman" w:cs="Times New Roman"/>
          <w:sz w:val="24"/>
          <w:szCs w:val="24"/>
        </w:rPr>
        <w:t>, участники создают взаимовыгодное решение, исходя из общих интересов сторон.</w:t>
      </w:r>
    </w:p>
    <w:p w:rsidR="001078E7" w:rsidRDefault="001078E7" w:rsidP="00D04DC4">
      <w:pPr>
        <w:spacing w:before="120" w:after="12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В</w:t>
      </w:r>
      <w:r w:rsidRPr="001078E7">
        <w:rPr>
          <w:rFonts w:ascii="Times New Roman" w:hAnsi="Times New Roman" w:cs="Times New Roman"/>
          <w:sz w:val="24"/>
          <w:szCs w:val="24"/>
          <w:lang w:val="en-US"/>
        </w:rPr>
        <w:t>ATNA</w:t>
      </w:r>
      <w:r w:rsidRPr="001078E7">
        <w:rPr>
          <w:rFonts w:ascii="Times New Roman" w:hAnsi="Times New Roman" w:cs="Times New Roman"/>
          <w:sz w:val="24"/>
          <w:szCs w:val="24"/>
        </w:rPr>
        <w:t xml:space="preserve"> ( </w:t>
      </w:r>
      <w:r w:rsidR="00833DE8">
        <w:rPr>
          <w:rFonts w:ascii="Times New Roman" w:hAnsi="Times New Roman" w:cs="Times New Roman"/>
          <w:sz w:val="24"/>
          <w:szCs w:val="24"/>
          <w:lang w:val="en-US"/>
        </w:rPr>
        <w:t>Best</w:t>
      </w:r>
      <w:r w:rsidR="00833DE8" w:rsidRPr="00833DE8">
        <w:rPr>
          <w:rFonts w:ascii="Times New Roman" w:hAnsi="Times New Roman" w:cs="Times New Roman"/>
          <w:sz w:val="24"/>
          <w:szCs w:val="24"/>
        </w:rPr>
        <w:t xml:space="preserve"> </w:t>
      </w:r>
      <w:r w:rsidRPr="001078E7">
        <w:rPr>
          <w:rFonts w:ascii="Times New Roman" w:hAnsi="Times New Roman" w:cs="Times New Roman"/>
          <w:sz w:val="24"/>
          <w:szCs w:val="24"/>
          <w:lang w:val="en-US"/>
        </w:rPr>
        <w:t>Alternative</w:t>
      </w:r>
      <w:r w:rsidRPr="001078E7">
        <w:rPr>
          <w:rFonts w:ascii="Times New Roman" w:hAnsi="Times New Roman" w:cs="Times New Roman"/>
          <w:sz w:val="24"/>
          <w:szCs w:val="24"/>
        </w:rPr>
        <w:t xml:space="preserve"> </w:t>
      </w:r>
      <w:r w:rsidRPr="001078E7">
        <w:rPr>
          <w:rFonts w:ascii="Times New Roman" w:hAnsi="Times New Roman" w:cs="Times New Roman"/>
          <w:sz w:val="24"/>
          <w:szCs w:val="24"/>
          <w:lang w:val="en-US"/>
        </w:rPr>
        <w:t>to</w:t>
      </w:r>
      <w:r w:rsidRPr="001078E7">
        <w:rPr>
          <w:rFonts w:ascii="Times New Roman" w:hAnsi="Times New Roman" w:cs="Times New Roman"/>
          <w:sz w:val="24"/>
          <w:szCs w:val="24"/>
        </w:rPr>
        <w:t xml:space="preserve"> </w:t>
      </w:r>
      <w:r w:rsidRPr="001078E7">
        <w:rPr>
          <w:rFonts w:ascii="Times New Roman" w:hAnsi="Times New Roman" w:cs="Times New Roman"/>
          <w:sz w:val="24"/>
          <w:szCs w:val="24"/>
          <w:lang w:val="en-US"/>
        </w:rPr>
        <w:t>a</w:t>
      </w:r>
      <w:r w:rsidRPr="001078E7">
        <w:rPr>
          <w:rFonts w:ascii="Times New Roman" w:hAnsi="Times New Roman" w:cs="Times New Roman"/>
          <w:sz w:val="24"/>
          <w:szCs w:val="24"/>
        </w:rPr>
        <w:t xml:space="preserve"> </w:t>
      </w:r>
      <w:r w:rsidRPr="001078E7">
        <w:rPr>
          <w:rFonts w:ascii="Times New Roman" w:hAnsi="Times New Roman" w:cs="Times New Roman"/>
          <w:sz w:val="24"/>
          <w:szCs w:val="24"/>
          <w:lang w:val="en-US"/>
        </w:rPr>
        <w:t>Negotiated</w:t>
      </w:r>
      <w:r w:rsidRPr="001078E7">
        <w:rPr>
          <w:rFonts w:ascii="Times New Roman" w:hAnsi="Times New Roman" w:cs="Times New Roman"/>
          <w:sz w:val="24"/>
          <w:szCs w:val="24"/>
        </w:rPr>
        <w:t xml:space="preserve"> </w:t>
      </w:r>
      <w:r w:rsidRPr="001078E7">
        <w:rPr>
          <w:rFonts w:ascii="Times New Roman" w:hAnsi="Times New Roman" w:cs="Times New Roman"/>
          <w:sz w:val="24"/>
          <w:szCs w:val="24"/>
          <w:lang w:val="en-US"/>
        </w:rPr>
        <w:t>Agreement</w:t>
      </w:r>
      <w:r w:rsidRPr="001078E7">
        <w:rPr>
          <w:rFonts w:ascii="Times New Roman" w:hAnsi="Times New Roman" w:cs="Times New Roman"/>
          <w:sz w:val="24"/>
          <w:szCs w:val="24"/>
        </w:rPr>
        <w:t>)</w:t>
      </w:r>
      <w:r>
        <w:rPr>
          <w:rFonts w:ascii="Times New Roman" w:hAnsi="Times New Roman" w:cs="Times New Roman"/>
          <w:sz w:val="24"/>
          <w:szCs w:val="24"/>
          <w:lang w:val="kk-KZ"/>
        </w:rPr>
        <w:t xml:space="preserve"> н</w:t>
      </w:r>
      <w:r w:rsidRPr="001078E7">
        <w:rPr>
          <w:rFonts w:ascii="Times New Roman" w:hAnsi="Times New Roman" w:cs="Times New Roman"/>
          <w:sz w:val="24"/>
          <w:szCs w:val="24"/>
          <w:lang w:val="kk-KZ"/>
        </w:rPr>
        <w:t>аилучшая альтернатива обсуждаемому соглашению) – это лучший вариант, удовлетворяющий ваши интересы в случае, если не удалось прийти к соглашению в переговорах.</w:t>
      </w:r>
    </w:p>
    <w:p w:rsidR="001078E7" w:rsidRPr="008F3545" w:rsidRDefault="001078E7" w:rsidP="00D04DC4">
      <w:pPr>
        <w:spacing w:before="120" w:after="120" w:line="240" w:lineRule="auto"/>
        <w:ind w:firstLine="709"/>
        <w:jc w:val="both"/>
        <w:rPr>
          <w:rFonts w:ascii="Times New Roman" w:hAnsi="Times New Roman" w:cs="Times New Roman"/>
          <w:i/>
          <w:sz w:val="24"/>
          <w:szCs w:val="24"/>
          <w:lang w:val="kk-KZ"/>
        </w:rPr>
      </w:pPr>
      <w:r w:rsidRPr="008F3545">
        <w:rPr>
          <w:rFonts w:ascii="Times New Roman" w:hAnsi="Times New Roman" w:cs="Times New Roman"/>
          <w:i/>
          <w:sz w:val="24"/>
          <w:szCs w:val="24"/>
          <w:lang w:val="kk-KZ"/>
        </w:rPr>
        <w:t>Например: «Вы ведете переговоры с поставщиком Х о поставках оборудования. Если Вы не договоритесь</w:t>
      </w:r>
      <w:r w:rsidRPr="008F3545">
        <w:rPr>
          <w:rFonts w:ascii="Times New Roman" w:hAnsi="Times New Roman" w:cs="Times New Roman"/>
          <w:i/>
          <w:sz w:val="24"/>
          <w:szCs w:val="24"/>
        </w:rPr>
        <w:t xml:space="preserve">, </w:t>
      </w:r>
      <w:r w:rsidR="00833DE8" w:rsidRPr="008F3545">
        <w:rPr>
          <w:rFonts w:ascii="Times New Roman" w:hAnsi="Times New Roman" w:cs="Times New Roman"/>
          <w:i/>
          <w:sz w:val="24"/>
          <w:szCs w:val="24"/>
          <w:lang w:val="kk-KZ"/>
        </w:rPr>
        <w:t>В</w:t>
      </w:r>
      <w:r w:rsidR="00833DE8" w:rsidRPr="008F3545">
        <w:rPr>
          <w:rFonts w:ascii="Times New Roman" w:hAnsi="Times New Roman" w:cs="Times New Roman"/>
          <w:i/>
          <w:sz w:val="24"/>
          <w:szCs w:val="24"/>
          <w:lang w:val="en-US"/>
        </w:rPr>
        <w:t>ATNA</w:t>
      </w:r>
      <w:r w:rsidR="00833DE8" w:rsidRPr="008F3545">
        <w:rPr>
          <w:rFonts w:ascii="Times New Roman" w:hAnsi="Times New Roman" w:cs="Times New Roman"/>
          <w:i/>
          <w:sz w:val="24"/>
          <w:szCs w:val="24"/>
          <w:lang w:val="kk-KZ"/>
        </w:rPr>
        <w:t xml:space="preserve"> </w:t>
      </w:r>
      <w:r w:rsidRPr="008F3545">
        <w:rPr>
          <w:rFonts w:ascii="Times New Roman" w:hAnsi="Times New Roman" w:cs="Times New Roman"/>
          <w:i/>
          <w:sz w:val="24"/>
          <w:szCs w:val="24"/>
          <w:lang w:val="kk-KZ"/>
        </w:rPr>
        <w:t>в этой ситуации – это другой поставщик».</w:t>
      </w:r>
    </w:p>
    <w:p w:rsidR="001078E7"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 xml:space="preserve">WATNA (Worst Alternative to a Negotiated Agreement) или худшая альтернатива предлагаемого соглашения, используется когда все возможности переговоров исчерпаны, а обмен силовыми методами не желателен ни </w:t>
      </w:r>
      <w:r w:rsidR="008F3545">
        <w:rPr>
          <w:rFonts w:ascii="Times New Roman" w:hAnsi="Times New Roman" w:cs="Times New Roman"/>
          <w:sz w:val="24"/>
          <w:szCs w:val="24"/>
        </w:rPr>
        <w:t xml:space="preserve">для </w:t>
      </w:r>
      <w:r w:rsidRPr="00936A35">
        <w:rPr>
          <w:rFonts w:ascii="Times New Roman" w:hAnsi="Times New Roman" w:cs="Times New Roman"/>
          <w:sz w:val="24"/>
          <w:szCs w:val="24"/>
        </w:rPr>
        <w:t xml:space="preserve">одной из сторон. </w:t>
      </w:r>
    </w:p>
    <w:p w:rsidR="00B81407" w:rsidRPr="00606CD4" w:rsidRDefault="00936A35" w:rsidP="00D04DC4">
      <w:pPr>
        <w:spacing w:before="120" w:after="120" w:line="240" w:lineRule="auto"/>
        <w:ind w:firstLine="709"/>
        <w:jc w:val="both"/>
        <w:rPr>
          <w:rFonts w:ascii="Times New Roman" w:hAnsi="Times New Roman" w:cs="Times New Roman"/>
          <w:sz w:val="24"/>
          <w:szCs w:val="24"/>
        </w:rPr>
      </w:pPr>
      <w:r w:rsidRPr="00936A35">
        <w:rPr>
          <w:rFonts w:ascii="Times New Roman" w:hAnsi="Times New Roman" w:cs="Times New Roman"/>
          <w:sz w:val="24"/>
          <w:szCs w:val="24"/>
        </w:rPr>
        <w:t>Обсуждение худшего варианта развития событий позволяет сторон</w:t>
      </w:r>
      <w:r w:rsidR="008F3545">
        <w:rPr>
          <w:rFonts w:ascii="Times New Roman" w:hAnsi="Times New Roman" w:cs="Times New Roman"/>
          <w:sz w:val="24"/>
          <w:szCs w:val="24"/>
        </w:rPr>
        <w:t>ам</w:t>
      </w:r>
      <w:r w:rsidRPr="00936A35">
        <w:rPr>
          <w:rFonts w:ascii="Times New Roman" w:hAnsi="Times New Roman" w:cs="Times New Roman"/>
          <w:sz w:val="24"/>
          <w:szCs w:val="24"/>
        </w:rPr>
        <w:t xml:space="preserve"> взглянуть с иного ракурса на предмет переговоров. Возможно, разбить переговоры на несколько этапов или изменить рамки обсуждаемого вопроса.</w:t>
      </w:r>
    </w:p>
    <w:p w:rsidR="00606CD4" w:rsidRPr="001002D0" w:rsidRDefault="00606CD4" w:rsidP="001002D0">
      <w:pPr>
        <w:pStyle w:val="3"/>
      </w:pPr>
      <w:bookmarkStart w:id="52" w:name="_Toc393743269"/>
      <w:r w:rsidRPr="001002D0">
        <w:t>Умение способствовать выработке вариантов решений (генерация вариантов)</w:t>
      </w:r>
      <w:bookmarkEnd w:id="52"/>
    </w:p>
    <w:p w:rsidR="00606CD4" w:rsidRPr="000801CB" w:rsidRDefault="000801CB" w:rsidP="00D04DC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Мозговой штурм</w:t>
      </w:r>
    </w:p>
    <w:p w:rsidR="000801CB" w:rsidRDefault="000801CB" w:rsidP="00D04DC4">
      <w:pPr>
        <w:spacing w:before="120" w:after="120" w:line="240" w:lineRule="auto"/>
        <w:ind w:firstLine="709"/>
        <w:jc w:val="both"/>
        <w:rPr>
          <w:rFonts w:ascii="Times New Roman" w:hAnsi="Times New Roman" w:cs="Times New Roman"/>
          <w:sz w:val="24"/>
          <w:szCs w:val="24"/>
        </w:rPr>
      </w:pPr>
      <w:r w:rsidRPr="000801CB">
        <w:rPr>
          <w:rFonts w:ascii="Times New Roman" w:hAnsi="Times New Roman" w:cs="Times New Roman"/>
          <w:sz w:val="24"/>
          <w:szCs w:val="24"/>
        </w:rPr>
        <w:t xml:space="preserve">Мозговой штурм представляет собой метод выработки вариантов разрешения конфликта самими участниками конфликта. </w:t>
      </w:r>
    </w:p>
    <w:p w:rsidR="000801CB" w:rsidRDefault="000801CB" w:rsidP="00D04DC4">
      <w:pPr>
        <w:spacing w:before="120" w:after="120" w:line="240" w:lineRule="auto"/>
        <w:ind w:firstLine="709"/>
        <w:jc w:val="both"/>
        <w:rPr>
          <w:rFonts w:ascii="Times New Roman" w:hAnsi="Times New Roman" w:cs="Times New Roman"/>
          <w:sz w:val="24"/>
          <w:szCs w:val="24"/>
        </w:rPr>
      </w:pPr>
      <w:r w:rsidRPr="000801CB">
        <w:rPr>
          <w:rFonts w:ascii="Times New Roman" w:hAnsi="Times New Roman" w:cs="Times New Roman"/>
          <w:sz w:val="24"/>
          <w:szCs w:val="24"/>
        </w:rPr>
        <w:t xml:space="preserve">Эффективность этого метода обусловлена разделением творческого этапа (выработки вариантов решений) и их критической оценки. </w:t>
      </w:r>
    </w:p>
    <w:p w:rsidR="000801CB" w:rsidRPr="002C31B1" w:rsidRDefault="000801CB" w:rsidP="00D04DC4">
      <w:pPr>
        <w:spacing w:before="120" w:after="120" w:line="240" w:lineRule="auto"/>
        <w:ind w:firstLine="709"/>
        <w:jc w:val="both"/>
        <w:rPr>
          <w:rFonts w:ascii="Times New Roman" w:hAnsi="Times New Roman" w:cs="Times New Roman"/>
          <w:sz w:val="24"/>
          <w:szCs w:val="24"/>
          <w:u w:val="single"/>
        </w:rPr>
      </w:pPr>
      <w:r w:rsidRPr="002C31B1">
        <w:rPr>
          <w:rFonts w:ascii="Times New Roman" w:hAnsi="Times New Roman" w:cs="Times New Roman"/>
          <w:sz w:val="24"/>
          <w:szCs w:val="24"/>
          <w:u w:val="single"/>
        </w:rPr>
        <w:t>Правила мозгового штурма:</w:t>
      </w:r>
    </w:p>
    <w:p w:rsidR="000801CB" w:rsidRPr="002C31B1" w:rsidRDefault="000801CB" w:rsidP="00D04DC4">
      <w:pPr>
        <w:spacing w:before="120" w:after="120" w:line="240" w:lineRule="auto"/>
        <w:ind w:firstLine="709"/>
        <w:jc w:val="both"/>
        <w:rPr>
          <w:rFonts w:ascii="Times New Roman" w:hAnsi="Times New Roman" w:cs="Times New Roman"/>
          <w:i/>
          <w:sz w:val="24"/>
          <w:szCs w:val="24"/>
        </w:rPr>
      </w:pPr>
      <w:r w:rsidRPr="002C31B1">
        <w:rPr>
          <w:rFonts w:ascii="Times New Roman" w:hAnsi="Times New Roman" w:cs="Times New Roman"/>
          <w:i/>
          <w:sz w:val="24"/>
          <w:szCs w:val="24"/>
        </w:rPr>
        <w:t>Ведущий (медиатор) должен организовывать работу и следить за соблюдением правил. Желательно, чтобы участники называли друг друга по имени. Работа по поиску вариантов решения делится на два этапа. На первом участники должны предложить как можно большее количество вариантов, в том числе невероятных. Критиковать, оценивать варианты, говорить о недостатках пока нельзя. Также на время нужно забыть слово "нет". Однако можно задавать вопросы на уточнение понимания. Все это способствует творчеству. Ведущий кратко фиксирует варианты, поправляет стороны при нарушении правил, задает вопросы, обеспечивает вовлеченность и участие присутствующих. Когда вариантов становится достаточно много либо творческая энергия истощается, начинается следующий этап - выработка критериев оценки (время, деньги, качество и т.д.). После этого каждый из вариантов анализируется на соответствие выработанным критериям и выбирается один из них. Возможно улучшение наиболее подходящего варианта.</w:t>
      </w:r>
    </w:p>
    <w:p w:rsidR="000801CB" w:rsidRPr="00606CD4" w:rsidRDefault="000801CB" w:rsidP="00D04DC4">
      <w:pPr>
        <w:spacing w:before="120" w:after="120" w:line="240" w:lineRule="auto"/>
        <w:ind w:firstLine="709"/>
        <w:jc w:val="both"/>
        <w:rPr>
          <w:rFonts w:ascii="Times New Roman" w:hAnsi="Times New Roman" w:cs="Times New Roman"/>
          <w:sz w:val="24"/>
          <w:szCs w:val="24"/>
        </w:rPr>
      </w:pPr>
      <w:r w:rsidRPr="000801CB">
        <w:rPr>
          <w:rFonts w:ascii="Times New Roman" w:hAnsi="Times New Roman" w:cs="Times New Roman"/>
          <w:sz w:val="24"/>
          <w:szCs w:val="24"/>
        </w:rPr>
        <w:t>Здесь же уместно сказать о том, что "правильных" (в смысле - приемлемых) решений для сторон может быть несколько.</w:t>
      </w:r>
    </w:p>
    <w:p w:rsidR="00606CD4" w:rsidRPr="00606CD4" w:rsidRDefault="00606CD4" w:rsidP="001002D0">
      <w:pPr>
        <w:pStyle w:val="1"/>
      </w:pPr>
      <w:bookmarkStart w:id="53" w:name="_Toc393743270"/>
      <w:r w:rsidRPr="00606CD4">
        <w:t>Раздел 6. Организация медиативной деятельности</w:t>
      </w:r>
      <w:bookmarkEnd w:id="53"/>
    </w:p>
    <w:p w:rsidR="00606CD4" w:rsidRPr="006B4865" w:rsidRDefault="00606CD4" w:rsidP="001002D0">
      <w:pPr>
        <w:pStyle w:val="2"/>
      </w:pPr>
      <w:bookmarkStart w:id="54" w:name="_Toc393743271"/>
      <w:r w:rsidRPr="006B4865">
        <w:t>Требов</w:t>
      </w:r>
      <w:r w:rsidR="00E91376">
        <w:t>ания, предъявляемые к медиатору</w:t>
      </w:r>
      <w:bookmarkEnd w:id="54"/>
    </w:p>
    <w:p w:rsidR="006A3CE7" w:rsidRPr="006A3CE7" w:rsidRDefault="006A3CE7" w:rsidP="006A3CE7">
      <w:pPr>
        <w:ind w:firstLine="709"/>
        <w:jc w:val="both"/>
        <w:rPr>
          <w:rFonts w:ascii="Times New Roman" w:hAnsi="Times New Roman" w:cs="Times New Roman"/>
          <w:sz w:val="24"/>
          <w:szCs w:val="24"/>
        </w:rPr>
      </w:pPr>
      <w:r w:rsidRPr="006A3CE7">
        <w:rPr>
          <w:rFonts w:ascii="Times New Roman" w:hAnsi="Times New Roman" w:cs="Times New Roman"/>
          <w:sz w:val="24"/>
          <w:szCs w:val="24"/>
        </w:rPr>
        <w:t>Деятельность медиатора может осуществляться как на профессиональной основе (профессиональный медиатор), так и на непрофессиональной основе.</w:t>
      </w:r>
    </w:p>
    <w:tbl>
      <w:tblPr>
        <w:tblStyle w:val="a9"/>
        <w:tblW w:w="0" w:type="auto"/>
        <w:tblLook w:val="04A0" w:firstRow="1" w:lastRow="0" w:firstColumn="1" w:lastColumn="0" w:noHBand="0" w:noVBand="1"/>
      </w:tblPr>
      <w:tblGrid>
        <w:gridCol w:w="1809"/>
        <w:gridCol w:w="3828"/>
        <w:gridCol w:w="3934"/>
      </w:tblGrid>
      <w:tr w:rsidR="006A3CE7" w:rsidTr="00C13534">
        <w:tc>
          <w:tcPr>
            <w:tcW w:w="1809" w:type="dxa"/>
          </w:tcPr>
          <w:p w:rsid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Критерии</w:t>
            </w:r>
          </w:p>
        </w:tc>
        <w:tc>
          <w:tcPr>
            <w:tcW w:w="3828" w:type="dxa"/>
          </w:tcPr>
          <w:p w:rsid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Профессиональный медиатор</w:t>
            </w:r>
          </w:p>
        </w:tc>
        <w:tc>
          <w:tcPr>
            <w:tcW w:w="3934" w:type="dxa"/>
          </w:tcPr>
          <w:p w:rsid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Непрофессиональный медиатор</w:t>
            </w:r>
          </w:p>
        </w:tc>
      </w:tr>
      <w:tr w:rsidR="006A3CE7" w:rsidTr="00C13534">
        <w:tc>
          <w:tcPr>
            <w:tcW w:w="1809" w:type="dxa"/>
          </w:tcPr>
          <w:p w:rsid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Возраст</w:t>
            </w:r>
          </w:p>
        </w:tc>
        <w:tc>
          <w:tcPr>
            <w:tcW w:w="3828" w:type="dxa"/>
          </w:tcPr>
          <w:p w:rsidR="006A3CE7" w:rsidRDefault="006A3CE7" w:rsidP="006A3CE7">
            <w:pPr>
              <w:jc w:val="both"/>
              <w:rPr>
                <w:rFonts w:ascii="Times New Roman" w:hAnsi="Times New Roman" w:cs="Times New Roman"/>
                <w:bCs/>
                <w:sz w:val="24"/>
                <w:szCs w:val="24"/>
              </w:rPr>
            </w:pPr>
            <w:r w:rsidRPr="006A3CE7">
              <w:rPr>
                <w:rFonts w:ascii="Times New Roman" w:hAnsi="Times New Roman" w:cs="Times New Roman"/>
                <w:bCs/>
                <w:sz w:val="24"/>
                <w:szCs w:val="24"/>
              </w:rPr>
              <w:t>достигшие двадцатипятилетнего возраста</w:t>
            </w:r>
          </w:p>
        </w:tc>
        <w:tc>
          <w:tcPr>
            <w:tcW w:w="3934" w:type="dxa"/>
          </w:tcPr>
          <w:p w:rsidR="006A3CE7" w:rsidRDefault="006A3CE7" w:rsidP="006A3CE7">
            <w:pPr>
              <w:jc w:val="both"/>
              <w:rPr>
                <w:rFonts w:ascii="Times New Roman" w:hAnsi="Times New Roman" w:cs="Times New Roman"/>
                <w:bCs/>
                <w:sz w:val="24"/>
                <w:szCs w:val="24"/>
              </w:rPr>
            </w:pPr>
            <w:r w:rsidRPr="006A3CE7">
              <w:rPr>
                <w:rFonts w:ascii="Times New Roman" w:hAnsi="Times New Roman" w:cs="Times New Roman"/>
                <w:bCs/>
                <w:sz w:val="24"/>
                <w:szCs w:val="24"/>
              </w:rPr>
              <w:t>достигшие сорокалетнего возраста</w:t>
            </w:r>
          </w:p>
        </w:tc>
      </w:tr>
      <w:tr w:rsidR="006A3CE7" w:rsidTr="00C13534">
        <w:tc>
          <w:tcPr>
            <w:tcW w:w="1809" w:type="dxa"/>
          </w:tcPr>
          <w:p w:rsid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Образование</w:t>
            </w:r>
          </w:p>
        </w:tc>
        <w:tc>
          <w:tcPr>
            <w:tcW w:w="3828" w:type="dxa"/>
          </w:tcPr>
          <w:p w:rsidR="006A3CE7" w:rsidRDefault="006A3CE7" w:rsidP="006A3CE7">
            <w:pPr>
              <w:jc w:val="both"/>
              <w:rPr>
                <w:rFonts w:ascii="Times New Roman" w:hAnsi="Times New Roman" w:cs="Times New Roman"/>
                <w:bCs/>
                <w:sz w:val="24"/>
                <w:szCs w:val="24"/>
              </w:rPr>
            </w:pPr>
            <w:r w:rsidRPr="006A3CE7">
              <w:rPr>
                <w:rFonts w:ascii="Times New Roman" w:hAnsi="Times New Roman" w:cs="Times New Roman"/>
                <w:bCs/>
                <w:sz w:val="24"/>
                <w:szCs w:val="24"/>
              </w:rPr>
              <w:t>высшее образование</w:t>
            </w:r>
          </w:p>
        </w:tc>
        <w:tc>
          <w:tcPr>
            <w:tcW w:w="3934" w:type="dxa"/>
          </w:tcPr>
          <w:p w:rsidR="006A3CE7" w:rsidRP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требований нет</w:t>
            </w:r>
          </w:p>
        </w:tc>
      </w:tr>
      <w:tr w:rsidR="006A3CE7" w:rsidTr="00C13534">
        <w:tc>
          <w:tcPr>
            <w:tcW w:w="1809" w:type="dxa"/>
          </w:tcPr>
          <w:p w:rsid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Специальная подготовка</w:t>
            </w:r>
          </w:p>
        </w:tc>
        <w:tc>
          <w:tcPr>
            <w:tcW w:w="3828" w:type="dxa"/>
          </w:tcPr>
          <w:p w:rsidR="006A3CE7" w:rsidRDefault="006A3CE7" w:rsidP="006A3CE7">
            <w:pPr>
              <w:jc w:val="both"/>
              <w:rPr>
                <w:rFonts w:ascii="Times New Roman" w:hAnsi="Times New Roman" w:cs="Times New Roman"/>
                <w:bCs/>
                <w:sz w:val="24"/>
                <w:szCs w:val="24"/>
              </w:rPr>
            </w:pPr>
            <w:r w:rsidRPr="006A3CE7">
              <w:rPr>
                <w:rFonts w:ascii="Times New Roman" w:hAnsi="Times New Roman" w:cs="Times New Roman"/>
                <w:bCs/>
                <w:sz w:val="24"/>
                <w:szCs w:val="24"/>
              </w:rPr>
              <w:t>имеющие документ (сертификат), подтверждающий прохождение обучения по программе подготовки медиаторов, утверждаемой в порядке, определяемом Правительством Республики Казахстан</w:t>
            </w:r>
          </w:p>
        </w:tc>
        <w:tc>
          <w:tcPr>
            <w:tcW w:w="3934" w:type="dxa"/>
          </w:tcPr>
          <w:p w:rsidR="006A3CE7" w:rsidRP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требований нет</w:t>
            </w:r>
          </w:p>
        </w:tc>
      </w:tr>
      <w:tr w:rsidR="006A3CE7" w:rsidTr="00C13534">
        <w:tc>
          <w:tcPr>
            <w:tcW w:w="1809" w:type="dxa"/>
          </w:tcPr>
          <w:p w:rsidR="006A3CE7" w:rsidRDefault="006A3CE7" w:rsidP="006A3CE7">
            <w:pPr>
              <w:jc w:val="both"/>
              <w:rPr>
                <w:rFonts w:ascii="Times New Roman" w:hAnsi="Times New Roman" w:cs="Times New Roman"/>
                <w:bCs/>
                <w:sz w:val="24"/>
                <w:szCs w:val="24"/>
              </w:rPr>
            </w:pPr>
            <w:r>
              <w:rPr>
                <w:rFonts w:ascii="Times New Roman" w:hAnsi="Times New Roman" w:cs="Times New Roman"/>
                <w:bCs/>
                <w:sz w:val="24"/>
                <w:szCs w:val="24"/>
              </w:rPr>
              <w:t>Реестр</w:t>
            </w:r>
          </w:p>
        </w:tc>
        <w:tc>
          <w:tcPr>
            <w:tcW w:w="3828" w:type="dxa"/>
          </w:tcPr>
          <w:p w:rsidR="006A3CE7" w:rsidRDefault="006A3CE7" w:rsidP="006A3CE7">
            <w:pPr>
              <w:jc w:val="both"/>
              <w:rPr>
                <w:rFonts w:ascii="Times New Roman" w:hAnsi="Times New Roman" w:cs="Times New Roman"/>
                <w:bCs/>
                <w:sz w:val="24"/>
                <w:szCs w:val="24"/>
              </w:rPr>
            </w:pPr>
            <w:r w:rsidRPr="006A3CE7">
              <w:rPr>
                <w:rFonts w:ascii="Times New Roman" w:hAnsi="Times New Roman" w:cs="Times New Roman"/>
                <w:bCs/>
                <w:sz w:val="24"/>
                <w:szCs w:val="24"/>
              </w:rPr>
              <w:t>реестр профессиональных медиаторов</w:t>
            </w:r>
            <w:r>
              <w:rPr>
                <w:rFonts w:ascii="Times New Roman" w:hAnsi="Times New Roman" w:cs="Times New Roman"/>
                <w:bCs/>
                <w:sz w:val="24"/>
                <w:szCs w:val="24"/>
              </w:rPr>
              <w:t xml:space="preserve"> ведут организации профессиональных меди</w:t>
            </w:r>
            <w:r w:rsidR="00C13534">
              <w:rPr>
                <w:rFonts w:ascii="Times New Roman" w:hAnsi="Times New Roman" w:cs="Times New Roman"/>
                <w:bCs/>
                <w:sz w:val="24"/>
                <w:szCs w:val="24"/>
              </w:rPr>
              <w:t>а</w:t>
            </w:r>
            <w:r>
              <w:rPr>
                <w:rFonts w:ascii="Times New Roman" w:hAnsi="Times New Roman" w:cs="Times New Roman"/>
                <w:bCs/>
                <w:sz w:val="24"/>
                <w:szCs w:val="24"/>
              </w:rPr>
              <w:t>торов</w:t>
            </w:r>
          </w:p>
        </w:tc>
        <w:tc>
          <w:tcPr>
            <w:tcW w:w="3934" w:type="dxa"/>
          </w:tcPr>
          <w:p w:rsidR="006A3CE7" w:rsidRPr="006A3CE7" w:rsidRDefault="006A3CE7" w:rsidP="00C13534">
            <w:pPr>
              <w:jc w:val="both"/>
              <w:rPr>
                <w:rFonts w:ascii="Times New Roman" w:hAnsi="Times New Roman" w:cs="Times New Roman"/>
                <w:bCs/>
                <w:sz w:val="24"/>
                <w:szCs w:val="24"/>
              </w:rPr>
            </w:pPr>
            <w:r w:rsidRPr="006A3CE7">
              <w:rPr>
                <w:rFonts w:ascii="Times New Roman" w:hAnsi="Times New Roman" w:cs="Times New Roman"/>
                <w:bCs/>
                <w:sz w:val="24"/>
                <w:szCs w:val="24"/>
              </w:rPr>
              <w:t>реестр непрофессиональных медиаторов</w:t>
            </w:r>
            <w:r w:rsidR="00C13534">
              <w:rPr>
                <w:rFonts w:ascii="Times New Roman" w:hAnsi="Times New Roman" w:cs="Times New Roman"/>
                <w:bCs/>
                <w:sz w:val="24"/>
                <w:szCs w:val="24"/>
              </w:rPr>
              <w:t xml:space="preserve"> ведет </w:t>
            </w:r>
            <w:r w:rsidR="00C13534" w:rsidRPr="00C13534">
              <w:rPr>
                <w:rFonts w:ascii="Times New Roman" w:hAnsi="Times New Roman" w:cs="Times New Roman"/>
                <w:bCs/>
                <w:sz w:val="24"/>
                <w:szCs w:val="24"/>
              </w:rPr>
              <w:t>аким района (города областного значения), района в городе, города районного значения, поселка, села, сельского округа (уполномоченный орган)</w:t>
            </w:r>
          </w:p>
        </w:tc>
      </w:tr>
      <w:tr w:rsidR="00C13534" w:rsidTr="00C13534">
        <w:tc>
          <w:tcPr>
            <w:tcW w:w="1809" w:type="dxa"/>
          </w:tcPr>
          <w:p w:rsidR="00C13534" w:rsidRDefault="00C13534" w:rsidP="006A3CE7">
            <w:pPr>
              <w:jc w:val="both"/>
              <w:rPr>
                <w:rFonts w:ascii="Times New Roman" w:hAnsi="Times New Roman" w:cs="Times New Roman"/>
                <w:bCs/>
                <w:sz w:val="24"/>
                <w:szCs w:val="24"/>
              </w:rPr>
            </w:pPr>
            <w:r>
              <w:rPr>
                <w:rFonts w:ascii="Times New Roman" w:hAnsi="Times New Roman" w:cs="Times New Roman"/>
                <w:bCs/>
                <w:sz w:val="24"/>
                <w:szCs w:val="24"/>
              </w:rPr>
              <w:t>Документы</w:t>
            </w:r>
          </w:p>
        </w:tc>
        <w:tc>
          <w:tcPr>
            <w:tcW w:w="3828" w:type="dxa"/>
          </w:tcPr>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копи</w:t>
            </w:r>
            <w:r>
              <w:rPr>
                <w:rFonts w:ascii="Times New Roman" w:hAnsi="Times New Roman" w:cs="Times New Roman"/>
                <w:bCs/>
                <w:sz w:val="24"/>
                <w:szCs w:val="24"/>
              </w:rPr>
              <w:t>я</w:t>
            </w:r>
            <w:r w:rsidRPr="00C13534">
              <w:rPr>
                <w:rFonts w:ascii="Times New Roman" w:hAnsi="Times New Roman" w:cs="Times New Roman"/>
                <w:bCs/>
                <w:sz w:val="24"/>
                <w:szCs w:val="24"/>
              </w:rPr>
              <w:t xml:space="preserve"> удостоверения личности (нотариально засвидетельствованную копию в случае непредставления оригинала удостоверения личности для сверки)</w:t>
            </w:r>
            <w:r>
              <w:rPr>
                <w:rFonts w:ascii="Times New Roman" w:hAnsi="Times New Roman" w:cs="Times New Roman"/>
                <w:bCs/>
                <w:sz w:val="24"/>
                <w:szCs w:val="24"/>
              </w:rPr>
              <w:t>;</w:t>
            </w:r>
          </w:p>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медицинск</w:t>
            </w:r>
            <w:r>
              <w:rPr>
                <w:rFonts w:ascii="Times New Roman" w:hAnsi="Times New Roman" w:cs="Times New Roman"/>
                <w:bCs/>
                <w:sz w:val="24"/>
                <w:szCs w:val="24"/>
              </w:rPr>
              <w:t>ая</w:t>
            </w:r>
            <w:r w:rsidRPr="00C13534">
              <w:rPr>
                <w:rFonts w:ascii="Times New Roman" w:hAnsi="Times New Roman" w:cs="Times New Roman"/>
                <w:bCs/>
                <w:sz w:val="24"/>
                <w:szCs w:val="24"/>
              </w:rPr>
              <w:t xml:space="preserve"> справк</w:t>
            </w:r>
            <w:r>
              <w:rPr>
                <w:rFonts w:ascii="Times New Roman" w:hAnsi="Times New Roman" w:cs="Times New Roman"/>
                <w:bCs/>
                <w:sz w:val="24"/>
                <w:szCs w:val="24"/>
              </w:rPr>
              <w:t>а</w:t>
            </w:r>
            <w:r w:rsidRPr="00C13534">
              <w:rPr>
                <w:rFonts w:ascii="Times New Roman" w:hAnsi="Times New Roman" w:cs="Times New Roman"/>
                <w:bCs/>
                <w:sz w:val="24"/>
                <w:szCs w:val="24"/>
              </w:rPr>
              <w:t xml:space="preserve"> из медицинск</w:t>
            </w:r>
            <w:r>
              <w:rPr>
                <w:rFonts w:ascii="Times New Roman" w:hAnsi="Times New Roman" w:cs="Times New Roman"/>
                <w:bCs/>
                <w:sz w:val="24"/>
                <w:szCs w:val="24"/>
              </w:rPr>
              <w:t>ой</w:t>
            </w:r>
            <w:r w:rsidRPr="00C13534">
              <w:rPr>
                <w:rFonts w:ascii="Times New Roman" w:hAnsi="Times New Roman" w:cs="Times New Roman"/>
                <w:bCs/>
                <w:sz w:val="24"/>
                <w:szCs w:val="24"/>
              </w:rPr>
              <w:t xml:space="preserve"> организаци</w:t>
            </w:r>
            <w:r>
              <w:rPr>
                <w:rFonts w:ascii="Times New Roman" w:hAnsi="Times New Roman" w:cs="Times New Roman"/>
                <w:bCs/>
                <w:sz w:val="24"/>
                <w:szCs w:val="24"/>
              </w:rPr>
              <w:t>и</w:t>
            </w:r>
            <w:r w:rsidRPr="00C13534">
              <w:rPr>
                <w:rFonts w:ascii="Times New Roman" w:hAnsi="Times New Roman" w:cs="Times New Roman"/>
                <w:bCs/>
                <w:sz w:val="24"/>
                <w:szCs w:val="24"/>
              </w:rPr>
              <w:t>, оказывающ</w:t>
            </w:r>
            <w:r>
              <w:rPr>
                <w:rFonts w:ascii="Times New Roman" w:hAnsi="Times New Roman" w:cs="Times New Roman"/>
                <w:bCs/>
                <w:sz w:val="24"/>
                <w:szCs w:val="24"/>
              </w:rPr>
              <w:t>ей</w:t>
            </w:r>
            <w:r w:rsidRPr="00C13534">
              <w:rPr>
                <w:rFonts w:ascii="Times New Roman" w:hAnsi="Times New Roman" w:cs="Times New Roman"/>
                <w:bCs/>
                <w:sz w:val="24"/>
                <w:szCs w:val="24"/>
              </w:rPr>
              <w:t xml:space="preserve"> наркологическую помощь</w:t>
            </w:r>
            <w:r>
              <w:rPr>
                <w:rFonts w:ascii="Times New Roman" w:hAnsi="Times New Roman" w:cs="Times New Roman"/>
                <w:bCs/>
                <w:sz w:val="24"/>
                <w:szCs w:val="24"/>
              </w:rPr>
              <w:t>;</w:t>
            </w:r>
          </w:p>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 xml:space="preserve">-медицинская справка из </w:t>
            </w:r>
            <w:r w:rsidRPr="00C13534">
              <w:rPr>
                <w:rFonts w:ascii="Times New Roman" w:hAnsi="Times New Roman" w:cs="Times New Roman"/>
                <w:bCs/>
                <w:sz w:val="24"/>
                <w:szCs w:val="24"/>
              </w:rPr>
              <w:t>психоневрологической организации</w:t>
            </w:r>
            <w:r>
              <w:rPr>
                <w:rFonts w:ascii="Times New Roman" w:hAnsi="Times New Roman" w:cs="Times New Roman"/>
                <w:bCs/>
                <w:sz w:val="24"/>
                <w:szCs w:val="24"/>
              </w:rPr>
              <w:t>;</w:t>
            </w:r>
          </w:p>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справк</w:t>
            </w:r>
            <w:r>
              <w:rPr>
                <w:rFonts w:ascii="Times New Roman" w:hAnsi="Times New Roman" w:cs="Times New Roman"/>
                <w:bCs/>
                <w:sz w:val="24"/>
                <w:szCs w:val="24"/>
              </w:rPr>
              <w:t>а</w:t>
            </w:r>
            <w:r w:rsidRPr="00C13534">
              <w:rPr>
                <w:rFonts w:ascii="Times New Roman" w:hAnsi="Times New Roman" w:cs="Times New Roman"/>
                <w:bCs/>
                <w:sz w:val="24"/>
                <w:szCs w:val="24"/>
              </w:rPr>
              <w:t xml:space="preserve"> об отсутствии судимости</w:t>
            </w:r>
            <w:r>
              <w:rPr>
                <w:rFonts w:ascii="Times New Roman" w:hAnsi="Times New Roman" w:cs="Times New Roman"/>
                <w:bCs/>
                <w:sz w:val="24"/>
                <w:szCs w:val="24"/>
              </w:rPr>
              <w:t>;</w:t>
            </w:r>
          </w:p>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копии диплома о высшем образовании</w:t>
            </w:r>
          </w:p>
          <w:p w:rsidR="00C13534" w:rsidRPr="006A3CE7"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документ (сертификат), подтверждающ</w:t>
            </w:r>
            <w:r>
              <w:rPr>
                <w:rFonts w:ascii="Times New Roman" w:hAnsi="Times New Roman" w:cs="Times New Roman"/>
                <w:bCs/>
                <w:sz w:val="24"/>
                <w:szCs w:val="24"/>
              </w:rPr>
              <w:t>ий</w:t>
            </w:r>
            <w:r w:rsidRPr="00C13534">
              <w:rPr>
                <w:rFonts w:ascii="Times New Roman" w:hAnsi="Times New Roman" w:cs="Times New Roman"/>
                <w:bCs/>
                <w:sz w:val="24"/>
                <w:szCs w:val="24"/>
              </w:rPr>
              <w:t xml:space="preserve"> прохождение специальной подготовки по медиации</w:t>
            </w:r>
            <w:r>
              <w:rPr>
                <w:rFonts w:ascii="Times New Roman" w:hAnsi="Times New Roman" w:cs="Times New Roman"/>
                <w:bCs/>
                <w:sz w:val="24"/>
                <w:szCs w:val="24"/>
              </w:rPr>
              <w:t>.</w:t>
            </w:r>
          </w:p>
        </w:tc>
        <w:tc>
          <w:tcPr>
            <w:tcW w:w="3934" w:type="dxa"/>
          </w:tcPr>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копи</w:t>
            </w:r>
            <w:r>
              <w:rPr>
                <w:rFonts w:ascii="Times New Roman" w:hAnsi="Times New Roman" w:cs="Times New Roman"/>
                <w:bCs/>
                <w:sz w:val="24"/>
                <w:szCs w:val="24"/>
              </w:rPr>
              <w:t>я</w:t>
            </w:r>
            <w:r w:rsidRPr="00C13534">
              <w:rPr>
                <w:rFonts w:ascii="Times New Roman" w:hAnsi="Times New Roman" w:cs="Times New Roman"/>
                <w:bCs/>
                <w:sz w:val="24"/>
                <w:szCs w:val="24"/>
              </w:rPr>
              <w:t xml:space="preserve"> удостоверени</w:t>
            </w:r>
            <w:r>
              <w:rPr>
                <w:rFonts w:ascii="Times New Roman" w:hAnsi="Times New Roman" w:cs="Times New Roman"/>
                <w:bCs/>
                <w:sz w:val="24"/>
                <w:szCs w:val="24"/>
              </w:rPr>
              <w:t>я</w:t>
            </w:r>
            <w:r w:rsidRPr="00C13534">
              <w:rPr>
                <w:rFonts w:ascii="Times New Roman" w:hAnsi="Times New Roman" w:cs="Times New Roman"/>
                <w:bCs/>
                <w:sz w:val="24"/>
                <w:szCs w:val="24"/>
              </w:rPr>
              <w:t xml:space="preserve"> личности (нотариально засвидетельствованную копию в случае непредставления оригинала удостоверения личности для сверки)</w:t>
            </w:r>
            <w:r>
              <w:rPr>
                <w:rFonts w:ascii="Times New Roman" w:hAnsi="Times New Roman" w:cs="Times New Roman"/>
                <w:bCs/>
                <w:sz w:val="24"/>
                <w:szCs w:val="24"/>
              </w:rPr>
              <w:t>;</w:t>
            </w:r>
          </w:p>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медицинск</w:t>
            </w:r>
            <w:r>
              <w:rPr>
                <w:rFonts w:ascii="Times New Roman" w:hAnsi="Times New Roman" w:cs="Times New Roman"/>
                <w:bCs/>
                <w:sz w:val="24"/>
                <w:szCs w:val="24"/>
              </w:rPr>
              <w:t>ая</w:t>
            </w:r>
            <w:r w:rsidRPr="00C13534">
              <w:rPr>
                <w:rFonts w:ascii="Times New Roman" w:hAnsi="Times New Roman" w:cs="Times New Roman"/>
                <w:bCs/>
                <w:sz w:val="24"/>
                <w:szCs w:val="24"/>
              </w:rPr>
              <w:t xml:space="preserve"> справк</w:t>
            </w:r>
            <w:r>
              <w:rPr>
                <w:rFonts w:ascii="Times New Roman" w:hAnsi="Times New Roman" w:cs="Times New Roman"/>
                <w:bCs/>
                <w:sz w:val="24"/>
                <w:szCs w:val="24"/>
              </w:rPr>
              <w:t>а</w:t>
            </w:r>
            <w:r w:rsidRPr="00C13534">
              <w:rPr>
                <w:rFonts w:ascii="Times New Roman" w:hAnsi="Times New Roman" w:cs="Times New Roman"/>
                <w:bCs/>
                <w:sz w:val="24"/>
                <w:szCs w:val="24"/>
              </w:rPr>
              <w:t xml:space="preserve"> из медицинской организации, оказывающей наркологическую помощь</w:t>
            </w:r>
            <w:r>
              <w:rPr>
                <w:rFonts w:ascii="Times New Roman" w:hAnsi="Times New Roman" w:cs="Times New Roman"/>
                <w:bCs/>
                <w:sz w:val="24"/>
                <w:szCs w:val="24"/>
              </w:rPr>
              <w:t>;</w:t>
            </w:r>
          </w:p>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-медицинская справка из</w:t>
            </w:r>
            <w:r w:rsidRPr="00C13534">
              <w:rPr>
                <w:rFonts w:ascii="Times New Roman" w:hAnsi="Times New Roman" w:cs="Times New Roman"/>
                <w:bCs/>
                <w:sz w:val="24"/>
                <w:szCs w:val="24"/>
              </w:rPr>
              <w:t xml:space="preserve"> психоневрологической организации,</w:t>
            </w:r>
          </w:p>
          <w:p w:rsidR="00C13534"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w:t>
            </w:r>
            <w:r w:rsidRPr="00C13534">
              <w:rPr>
                <w:rFonts w:ascii="Times New Roman" w:hAnsi="Times New Roman" w:cs="Times New Roman"/>
                <w:bCs/>
                <w:sz w:val="24"/>
                <w:szCs w:val="24"/>
              </w:rPr>
              <w:t>справк</w:t>
            </w:r>
            <w:r>
              <w:rPr>
                <w:rFonts w:ascii="Times New Roman" w:hAnsi="Times New Roman" w:cs="Times New Roman"/>
                <w:bCs/>
                <w:sz w:val="24"/>
                <w:szCs w:val="24"/>
              </w:rPr>
              <w:t>а</w:t>
            </w:r>
            <w:r w:rsidRPr="00C13534">
              <w:rPr>
                <w:rFonts w:ascii="Times New Roman" w:hAnsi="Times New Roman" w:cs="Times New Roman"/>
                <w:bCs/>
                <w:sz w:val="24"/>
                <w:szCs w:val="24"/>
              </w:rPr>
              <w:t xml:space="preserve"> об отсутствии судимости</w:t>
            </w:r>
            <w:r>
              <w:rPr>
                <w:rFonts w:ascii="Times New Roman" w:hAnsi="Times New Roman" w:cs="Times New Roman"/>
                <w:bCs/>
                <w:sz w:val="24"/>
                <w:szCs w:val="24"/>
              </w:rPr>
              <w:t>,</w:t>
            </w:r>
          </w:p>
          <w:p w:rsidR="00C13534" w:rsidRPr="006A3CE7" w:rsidRDefault="00C13534" w:rsidP="00C13534">
            <w:pPr>
              <w:jc w:val="both"/>
              <w:rPr>
                <w:rFonts w:ascii="Times New Roman" w:hAnsi="Times New Roman" w:cs="Times New Roman"/>
                <w:bCs/>
                <w:sz w:val="24"/>
                <w:szCs w:val="24"/>
              </w:rPr>
            </w:pPr>
            <w:r>
              <w:rPr>
                <w:rFonts w:ascii="Times New Roman" w:hAnsi="Times New Roman" w:cs="Times New Roman"/>
                <w:bCs/>
                <w:sz w:val="24"/>
                <w:szCs w:val="24"/>
              </w:rPr>
              <w:t>-п</w:t>
            </w:r>
            <w:r w:rsidRPr="00C13534">
              <w:rPr>
                <w:rFonts w:ascii="Times New Roman" w:hAnsi="Times New Roman" w:cs="Times New Roman"/>
                <w:bCs/>
                <w:sz w:val="24"/>
                <w:szCs w:val="24"/>
              </w:rPr>
              <w:t>ротокол собрания (схода) местного сообщества</w:t>
            </w:r>
            <w:r>
              <w:rPr>
                <w:rFonts w:ascii="Times New Roman" w:hAnsi="Times New Roman" w:cs="Times New Roman"/>
                <w:bCs/>
                <w:sz w:val="24"/>
                <w:szCs w:val="24"/>
              </w:rPr>
              <w:t xml:space="preserve"> (если медиатор выбран местным сообществом.</w:t>
            </w:r>
          </w:p>
        </w:tc>
      </w:tr>
    </w:tbl>
    <w:p w:rsidR="006A3CE7" w:rsidRPr="006A3CE7" w:rsidRDefault="006A3CE7" w:rsidP="006A3CE7">
      <w:pPr>
        <w:spacing w:before="120" w:after="120" w:line="240" w:lineRule="auto"/>
        <w:ind w:firstLine="709"/>
        <w:jc w:val="both"/>
        <w:rPr>
          <w:rFonts w:ascii="Times New Roman" w:hAnsi="Times New Roman" w:cs="Times New Roman"/>
          <w:bCs/>
          <w:sz w:val="24"/>
          <w:szCs w:val="24"/>
        </w:rPr>
      </w:pPr>
      <w:r w:rsidRPr="006A3CE7">
        <w:rPr>
          <w:rFonts w:ascii="Times New Roman" w:hAnsi="Times New Roman" w:cs="Times New Roman"/>
          <w:bCs/>
          <w:sz w:val="24"/>
          <w:szCs w:val="24"/>
        </w:rPr>
        <w:t>Деятельность медиатора не является предпринимательской деятельностью.</w:t>
      </w:r>
    </w:p>
    <w:p w:rsidR="006A3CE7" w:rsidRPr="006A3CE7" w:rsidRDefault="006A3CE7" w:rsidP="006A3CE7">
      <w:pPr>
        <w:ind w:firstLine="709"/>
        <w:jc w:val="both"/>
        <w:rPr>
          <w:rFonts w:ascii="Times New Roman" w:hAnsi="Times New Roman" w:cs="Times New Roman"/>
          <w:bCs/>
          <w:sz w:val="24"/>
          <w:szCs w:val="24"/>
        </w:rPr>
      </w:pPr>
      <w:r w:rsidRPr="006A3CE7">
        <w:rPr>
          <w:rFonts w:ascii="Times New Roman" w:hAnsi="Times New Roman" w:cs="Times New Roman"/>
          <w:bCs/>
          <w:sz w:val="24"/>
          <w:szCs w:val="24"/>
        </w:rPr>
        <w:t>Лица, осуществляющие деятельность медиатора, вправе также осуществлять любую иную деятельность, не запрещенную законодательством Республики Казахстан.</w:t>
      </w:r>
    </w:p>
    <w:p w:rsidR="006A3CE7" w:rsidRPr="006A3CE7" w:rsidRDefault="006A3CE7" w:rsidP="006A3CE7">
      <w:pPr>
        <w:ind w:firstLine="709"/>
        <w:jc w:val="both"/>
        <w:rPr>
          <w:rFonts w:ascii="Times New Roman" w:hAnsi="Times New Roman" w:cs="Times New Roman"/>
          <w:bCs/>
          <w:sz w:val="24"/>
          <w:szCs w:val="24"/>
        </w:rPr>
      </w:pPr>
      <w:r w:rsidRPr="006A3CE7">
        <w:rPr>
          <w:rFonts w:ascii="Times New Roman" w:hAnsi="Times New Roman" w:cs="Times New Roman"/>
          <w:bCs/>
          <w:sz w:val="24"/>
          <w:szCs w:val="24"/>
        </w:rPr>
        <w:t>Медиатором не может быть лицо:</w:t>
      </w:r>
    </w:p>
    <w:p w:rsidR="006A3CE7" w:rsidRPr="006A3CE7" w:rsidRDefault="006A3CE7" w:rsidP="006A3CE7">
      <w:pPr>
        <w:pStyle w:val="af1"/>
        <w:numPr>
          <w:ilvl w:val="0"/>
          <w:numId w:val="78"/>
        </w:numPr>
        <w:ind w:left="709" w:hanging="425"/>
        <w:jc w:val="both"/>
        <w:rPr>
          <w:rFonts w:ascii="Times New Roman" w:hAnsi="Times New Roman" w:cs="Times New Roman"/>
          <w:bCs/>
          <w:sz w:val="24"/>
          <w:szCs w:val="24"/>
        </w:rPr>
      </w:pPr>
      <w:r w:rsidRPr="006A3CE7">
        <w:rPr>
          <w:rFonts w:ascii="Times New Roman" w:hAnsi="Times New Roman" w:cs="Times New Roman"/>
          <w:bCs/>
          <w:sz w:val="24"/>
          <w:szCs w:val="24"/>
        </w:rPr>
        <w:t>уполномоченное на выполнение государственных функций и приравненное к нему;</w:t>
      </w:r>
    </w:p>
    <w:p w:rsidR="006A3CE7" w:rsidRPr="006A3CE7" w:rsidRDefault="006A3CE7" w:rsidP="006A3CE7">
      <w:pPr>
        <w:pStyle w:val="af1"/>
        <w:numPr>
          <w:ilvl w:val="0"/>
          <w:numId w:val="78"/>
        </w:numPr>
        <w:ind w:left="709" w:hanging="425"/>
        <w:jc w:val="both"/>
        <w:rPr>
          <w:rFonts w:ascii="Times New Roman" w:hAnsi="Times New Roman" w:cs="Times New Roman"/>
          <w:bCs/>
          <w:sz w:val="24"/>
          <w:szCs w:val="24"/>
        </w:rPr>
      </w:pPr>
      <w:r w:rsidRPr="006A3CE7">
        <w:rPr>
          <w:rFonts w:ascii="Times New Roman" w:hAnsi="Times New Roman" w:cs="Times New Roman"/>
          <w:bCs/>
          <w:sz w:val="24"/>
          <w:szCs w:val="24"/>
        </w:rPr>
        <w:t>признанное судом в установленном законом порядке недееспособным или ограниченно дееспособным;</w:t>
      </w:r>
    </w:p>
    <w:p w:rsidR="006A3CE7" w:rsidRPr="006A3CE7" w:rsidRDefault="006A3CE7" w:rsidP="006A3CE7">
      <w:pPr>
        <w:pStyle w:val="af1"/>
        <w:numPr>
          <w:ilvl w:val="0"/>
          <w:numId w:val="78"/>
        </w:numPr>
        <w:ind w:left="709" w:hanging="425"/>
        <w:jc w:val="both"/>
        <w:rPr>
          <w:rFonts w:ascii="Times New Roman" w:hAnsi="Times New Roman" w:cs="Times New Roman"/>
          <w:bCs/>
          <w:sz w:val="24"/>
          <w:szCs w:val="24"/>
        </w:rPr>
      </w:pPr>
      <w:r w:rsidRPr="006A3CE7">
        <w:rPr>
          <w:rFonts w:ascii="Times New Roman" w:hAnsi="Times New Roman" w:cs="Times New Roman"/>
          <w:bCs/>
          <w:sz w:val="24"/>
          <w:szCs w:val="24"/>
        </w:rPr>
        <w:t>в отношении которого осуществляется уголовное преследование;</w:t>
      </w:r>
    </w:p>
    <w:p w:rsidR="006A3CE7" w:rsidRDefault="006A3CE7" w:rsidP="006A3CE7">
      <w:pPr>
        <w:pStyle w:val="af1"/>
        <w:numPr>
          <w:ilvl w:val="0"/>
          <w:numId w:val="78"/>
        </w:numPr>
        <w:ind w:left="709" w:hanging="425"/>
        <w:jc w:val="both"/>
        <w:rPr>
          <w:rFonts w:ascii="Times New Roman" w:hAnsi="Times New Roman" w:cs="Times New Roman"/>
          <w:bCs/>
          <w:sz w:val="24"/>
          <w:szCs w:val="24"/>
        </w:rPr>
      </w:pPr>
      <w:r w:rsidRPr="006A3CE7">
        <w:rPr>
          <w:rFonts w:ascii="Times New Roman" w:hAnsi="Times New Roman" w:cs="Times New Roman"/>
          <w:bCs/>
          <w:sz w:val="24"/>
          <w:szCs w:val="24"/>
        </w:rPr>
        <w:t>имеющее не погашенную или не снятую в установленном законом порядке судимость.</w:t>
      </w:r>
    </w:p>
    <w:p w:rsidR="00606CD4" w:rsidRPr="006B4865" w:rsidRDefault="00606CD4" w:rsidP="001002D0">
      <w:pPr>
        <w:pStyle w:val="2"/>
      </w:pPr>
      <w:bookmarkStart w:id="55" w:name="_Toc393743272"/>
      <w:r w:rsidRPr="006B4865">
        <w:t>Организации медиаторов: правовое положение, роль в организации и проведении процедуры мед</w:t>
      </w:r>
      <w:r w:rsidR="00E91376">
        <w:t>иации и деятельности медиаторов</w:t>
      </w:r>
      <w:bookmarkEnd w:id="55"/>
    </w:p>
    <w:p w:rsidR="006A3CE7" w:rsidRPr="006A3CE7" w:rsidRDefault="006A3CE7" w:rsidP="006A3CE7">
      <w:pPr>
        <w:spacing w:before="120" w:after="120" w:line="240" w:lineRule="auto"/>
        <w:ind w:firstLine="709"/>
        <w:jc w:val="both"/>
        <w:rPr>
          <w:rFonts w:ascii="Times New Roman" w:hAnsi="Times New Roman" w:cs="Times New Roman"/>
          <w:sz w:val="24"/>
          <w:szCs w:val="24"/>
        </w:rPr>
      </w:pPr>
      <w:r w:rsidRPr="006A3CE7">
        <w:rPr>
          <w:rFonts w:ascii="Times New Roman" w:hAnsi="Times New Roman" w:cs="Times New Roman"/>
          <w:sz w:val="24"/>
          <w:szCs w:val="24"/>
        </w:rPr>
        <w:t>Организации медиаторов являются некоммерческими, негосударственными, самофинансируемыми и самоуправляемыми организациями, созданными по инициативе медиаторов в организационно-правовых формах, предусмотренных Законом Республики Казахстан «О некоммерческих организациях».</w:t>
      </w:r>
    </w:p>
    <w:p w:rsidR="006A3CE7" w:rsidRPr="006A3CE7" w:rsidRDefault="006A3CE7" w:rsidP="006A3CE7">
      <w:pPr>
        <w:spacing w:before="120" w:after="120" w:line="240" w:lineRule="auto"/>
        <w:ind w:firstLine="709"/>
        <w:jc w:val="both"/>
        <w:rPr>
          <w:rFonts w:ascii="Times New Roman" w:hAnsi="Times New Roman" w:cs="Times New Roman"/>
          <w:sz w:val="24"/>
          <w:szCs w:val="24"/>
        </w:rPr>
      </w:pPr>
      <w:r w:rsidRPr="006A3CE7">
        <w:rPr>
          <w:rFonts w:ascii="Times New Roman" w:hAnsi="Times New Roman" w:cs="Times New Roman"/>
          <w:sz w:val="24"/>
          <w:szCs w:val="24"/>
        </w:rPr>
        <w:t>Организация медиаторов создается в целях обеспечения материальных, организационно-правовых и иных условий оказания медиаторами услуг по проведению медиации.</w:t>
      </w:r>
    </w:p>
    <w:p w:rsidR="006A3CE7" w:rsidRDefault="006A3CE7" w:rsidP="006A3CE7">
      <w:pPr>
        <w:spacing w:before="120" w:after="120" w:line="240" w:lineRule="auto"/>
        <w:ind w:firstLine="709"/>
        <w:jc w:val="both"/>
        <w:rPr>
          <w:rFonts w:ascii="Times New Roman" w:hAnsi="Times New Roman" w:cs="Times New Roman"/>
          <w:sz w:val="24"/>
          <w:szCs w:val="24"/>
        </w:rPr>
      </w:pPr>
      <w:r w:rsidRPr="006A3CE7">
        <w:rPr>
          <w:rFonts w:ascii="Times New Roman" w:hAnsi="Times New Roman" w:cs="Times New Roman"/>
          <w:sz w:val="24"/>
          <w:szCs w:val="24"/>
        </w:rPr>
        <w:t>Организации медиаторов вправе проводить профессиональную подготовку и повышение квалификации медиаторов с выдачей документа (сертификата) о прохождении соответствующей подготовки по медиации.</w:t>
      </w:r>
    </w:p>
    <w:p w:rsidR="006A3CE7" w:rsidRDefault="006A3CE7" w:rsidP="006A3CE7">
      <w:pPr>
        <w:spacing w:before="120" w:after="120" w:line="240" w:lineRule="auto"/>
        <w:ind w:firstLine="709"/>
        <w:jc w:val="both"/>
        <w:rPr>
          <w:rFonts w:ascii="Times New Roman" w:hAnsi="Times New Roman" w:cs="Times New Roman"/>
          <w:bCs/>
          <w:sz w:val="24"/>
          <w:szCs w:val="24"/>
        </w:rPr>
      </w:pPr>
      <w:r w:rsidRPr="006A3CE7">
        <w:rPr>
          <w:rFonts w:ascii="Times New Roman" w:hAnsi="Times New Roman" w:cs="Times New Roman"/>
          <w:bCs/>
          <w:sz w:val="24"/>
          <w:szCs w:val="24"/>
        </w:rPr>
        <w:t>Вступление в ассоциацию (союз) медиаторов осуществляется на добровольной основе.</w:t>
      </w:r>
      <w:r w:rsidR="006B4D4F" w:rsidRPr="006B4D4F">
        <w:t xml:space="preserve"> </w:t>
      </w:r>
      <w:r w:rsidR="006B4D4F" w:rsidRPr="006B4D4F">
        <w:rPr>
          <w:rFonts w:ascii="Times New Roman" w:hAnsi="Times New Roman" w:cs="Times New Roman"/>
          <w:bCs/>
          <w:sz w:val="24"/>
          <w:szCs w:val="24"/>
        </w:rPr>
        <w:t>При этом взимание вступительных взносов организацией медиаторов не допускается</w:t>
      </w:r>
      <w:r w:rsidR="006B4D4F">
        <w:rPr>
          <w:rFonts w:ascii="Times New Roman" w:hAnsi="Times New Roman" w:cs="Times New Roman"/>
          <w:bCs/>
          <w:sz w:val="24"/>
          <w:szCs w:val="24"/>
        </w:rPr>
        <w:t>.</w:t>
      </w:r>
    </w:p>
    <w:p w:rsidR="006A3CE7" w:rsidRPr="006A3CE7" w:rsidRDefault="006A3CE7" w:rsidP="006A3CE7">
      <w:pPr>
        <w:spacing w:before="120" w:after="120" w:line="240" w:lineRule="auto"/>
        <w:ind w:firstLine="709"/>
        <w:jc w:val="both"/>
        <w:rPr>
          <w:rFonts w:ascii="Times New Roman" w:hAnsi="Times New Roman" w:cs="Times New Roman"/>
          <w:bCs/>
          <w:sz w:val="24"/>
          <w:szCs w:val="24"/>
        </w:rPr>
      </w:pPr>
      <w:r w:rsidRPr="006A3CE7">
        <w:rPr>
          <w:rFonts w:ascii="Times New Roman" w:hAnsi="Times New Roman" w:cs="Times New Roman"/>
          <w:sz w:val="24"/>
          <w:szCs w:val="24"/>
        </w:rPr>
        <w:t>Организации медиаторов</w:t>
      </w:r>
      <w:r>
        <w:rPr>
          <w:rFonts w:ascii="Times New Roman" w:hAnsi="Times New Roman" w:cs="Times New Roman"/>
          <w:sz w:val="24"/>
          <w:szCs w:val="24"/>
        </w:rPr>
        <w:t xml:space="preserve"> вед</w:t>
      </w:r>
      <w:r w:rsidR="003A6361">
        <w:rPr>
          <w:rFonts w:ascii="Times New Roman" w:hAnsi="Times New Roman" w:cs="Times New Roman"/>
          <w:sz w:val="24"/>
          <w:szCs w:val="24"/>
        </w:rPr>
        <w:t>у</w:t>
      </w:r>
      <w:r>
        <w:rPr>
          <w:rFonts w:ascii="Times New Roman" w:hAnsi="Times New Roman" w:cs="Times New Roman"/>
          <w:sz w:val="24"/>
          <w:szCs w:val="24"/>
        </w:rPr>
        <w:t xml:space="preserve">т реестр профессиональных медиаторов, </w:t>
      </w:r>
      <w:r w:rsidR="006B4D4F">
        <w:rPr>
          <w:rFonts w:ascii="Times New Roman" w:hAnsi="Times New Roman" w:cs="Times New Roman"/>
          <w:sz w:val="24"/>
          <w:szCs w:val="24"/>
        </w:rPr>
        <w:t xml:space="preserve">который </w:t>
      </w:r>
      <w:r w:rsidR="006B4D4F" w:rsidRPr="006B4D4F">
        <w:rPr>
          <w:rFonts w:ascii="Times New Roman" w:hAnsi="Times New Roman" w:cs="Times New Roman"/>
          <w:sz w:val="24"/>
          <w:szCs w:val="24"/>
        </w:rPr>
        <w:t>размещ</w:t>
      </w:r>
      <w:r w:rsidR="006B4D4F">
        <w:rPr>
          <w:rFonts w:ascii="Times New Roman" w:hAnsi="Times New Roman" w:cs="Times New Roman"/>
          <w:sz w:val="24"/>
          <w:szCs w:val="24"/>
        </w:rPr>
        <w:t>ается</w:t>
      </w:r>
      <w:r w:rsidR="006B4D4F" w:rsidRPr="006B4D4F">
        <w:rPr>
          <w:rFonts w:ascii="Times New Roman" w:hAnsi="Times New Roman" w:cs="Times New Roman"/>
          <w:sz w:val="24"/>
          <w:szCs w:val="24"/>
        </w:rPr>
        <w:t xml:space="preserve"> на интернет-ресурсе организации медиаторов на казахском и русском языках и обновляться по мере включения в него медиаторов. Организации медиаторов вправе опубликовывать реестр профессиональных медиаторов в периодических печатных изданиях</w:t>
      </w:r>
      <w:r w:rsidR="006B4D4F">
        <w:rPr>
          <w:rFonts w:ascii="Times New Roman" w:hAnsi="Times New Roman" w:cs="Times New Roman"/>
          <w:sz w:val="24"/>
          <w:szCs w:val="24"/>
        </w:rPr>
        <w:t>.</w:t>
      </w:r>
    </w:p>
    <w:p w:rsidR="00606CD4" w:rsidRPr="001002D0" w:rsidRDefault="00606CD4" w:rsidP="003A6361">
      <w:pPr>
        <w:pStyle w:val="2"/>
      </w:pPr>
      <w:bookmarkStart w:id="56" w:name="_Toc393743273"/>
      <w:r w:rsidRPr="001002D0">
        <w:t>Объединения организаций, осуществляющих деятельность по обеспечению проведения процедуры мед</w:t>
      </w:r>
      <w:r w:rsidR="00E91376" w:rsidRPr="001002D0">
        <w:t>иации: формы, цели деятельности</w:t>
      </w:r>
      <w:bookmarkEnd w:id="56"/>
    </w:p>
    <w:p w:rsidR="006A3CE7" w:rsidRDefault="006A3CE7" w:rsidP="006A3CE7">
      <w:pPr>
        <w:spacing w:before="120" w:after="120" w:line="240" w:lineRule="auto"/>
        <w:ind w:firstLine="709"/>
        <w:jc w:val="both"/>
        <w:rPr>
          <w:rFonts w:ascii="Times New Roman" w:hAnsi="Times New Roman" w:cs="Times New Roman"/>
          <w:sz w:val="24"/>
          <w:szCs w:val="24"/>
        </w:rPr>
      </w:pPr>
      <w:r w:rsidRPr="006A3CE7">
        <w:rPr>
          <w:rFonts w:ascii="Times New Roman" w:hAnsi="Times New Roman" w:cs="Times New Roman"/>
          <w:sz w:val="24"/>
          <w:szCs w:val="24"/>
        </w:rPr>
        <w:t>В целях координации своей деятельности организации медиаторов вправе объединяться в ассоциацию (союз)</w:t>
      </w:r>
      <w:r>
        <w:rPr>
          <w:rFonts w:ascii="Times New Roman" w:hAnsi="Times New Roman" w:cs="Times New Roman"/>
          <w:sz w:val="24"/>
          <w:szCs w:val="24"/>
        </w:rPr>
        <w:t>.</w:t>
      </w:r>
    </w:p>
    <w:p w:rsidR="006A3CE7" w:rsidRPr="006A3CE7" w:rsidRDefault="006A3CE7" w:rsidP="006A3CE7">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Цели объединения: </w:t>
      </w:r>
      <w:r w:rsidRPr="006A3CE7">
        <w:rPr>
          <w:rFonts w:ascii="Times New Roman" w:hAnsi="Times New Roman" w:cs="Times New Roman"/>
          <w:sz w:val="24"/>
          <w:szCs w:val="24"/>
        </w:rPr>
        <w:t>разработк</w:t>
      </w:r>
      <w:r>
        <w:rPr>
          <w:rFonts w:ascii="Times New Roman" w:hAnsi="Times New Roman" w:cs="Times New Roman"/>
          <w:sz w:val="24"/>
          <w:szCs w:val="24"/>
        </w:rPr>
        <w:t>а</w:t>
      </w:r>
      <w:r w:rsidRPr="006A3CE7">
        <w:rPr>
          <w:rFonts w:ascii="Times New Roman" w:hAnsi="Times New Roman" w:cs="Times New Roman"/>
          <w:sz w:val="24"/>
          <w:szCs w:val="24"/>
        </w:rPr>
        <w:t xml:space="preserve"> и унификаци</w:t>
      </w:r>
      <w:r>
        <w:rPr>
          <w:rFonts w:ascii="Times New Roman" w:hAnsi="Times New Roman" w:cs="Times New Roman"/>
          <w:sz w:val="24"/>
          <w:szCs w:val="24"/>
        </w:rPr>
        <w:t>я</w:t>
      </w:r>
      <w:r w:rsidRPr="006A3CE7">
        <w:rPr>
          <w:rFonts w:ascii="Times New Roman" w:hAnsi="Times New Roman" w:cs="Times New Roman"/>
          <w:sz w:val="24"/>
          <w:szCs w:val="24"/>
        </w:rPr>
        <w:t xml:space="preserve"> стандартов (правил) профессиональной деятельности медиаторов, порядка (регламента) проведения медиации, порядка выплаты сторонами медиации вознаграждения медиаторам.</w:t>
      </w:r>
    </w:p>
    <w:p w:rsidR="006A3CE7" w:rsidRPr="006A3CE7" w:rsidRDefault="006A3CE7" w:rsidP="006A3CE7">
      <w:pPr>
        <w:spacing w:before="120" w:after="120" w:line="240" w:lineRule="auto"/>
        <w:ind w:firstLine="709"/>
        <w:jc w:val="both"/>
        <w:rPr>
          <w:rFonts w:ascii="Times New Roman" w:hAnsi="Times New Roman" w:cs="Times New Roman"/>
          <w:sz w:val="24"/>
          <w:szCs w:val="24"/>
        </w:rPr>
      </w:pPr>
      <w:r w:rsidRPr="006A3CE7">
        <w:rPr>
          <w:rFonts w:ascii="Times New Roman" w:hAnsi="Times New Roman" w:cs="Times New Roman"/>
          <w:sz w:val="24"/>
          <w:szCs w:val="24"/>
        </w:rPr>
        <w:t>Вступление в ассоциацию (союз) медиаторов осуществляется на добровольной основе. При этом взимание вступительных взносов ассоциацией (союзом) медиаторов не допускается.</w:t>
      </w:r>
    </w:p>
    <w:p w:rsidR="006A3CE7" w:rsidRDefault="006A3CE7" w:rsidP="006A3CE7">
      <w:pPr>
        <w:spacing w:before="120" w:after="120" w:line="240" w:lineRule="auto"/>
        <w:ind w:firstLine="709"/>
        <w:jc w:val="both"/>
        <w:rPr>
          <w:rFonts w:ascii="Times New Roman" w:hAnsi="Times New Roman" w:cs="Times New Roman"/>
          <w:sz w:val="24"/>
          <w:szCs w:val="24"/>
        </w:rPr>
      </w:pPr>
      <w:r w:rsidRPr="006A3CE7">
        <w:rPr>
          <w:rFonts w:ascii="Times New Roman" w:hAnsi="Times New Roman" w:cs="Times New Roman"/>
          <w:sz w:val="24"/>
          <w:szCs w:val="24"/>
        </w:rPr>
        <w:t>Ассоциация (союз) медиаторов вправе разрабатывать и утверждать Кодекс профессиональной этики медиаторов.</w:t>
      </w:r>
    </w:p>
    <w:p w:rsidR="00606CD4" w:rsidRDefault="00C611A0" w:rsidP="00C611A0">
      <w:pPr>
        <w:pStyle w:val="1"/>
      </w:pPr>
      <w:bookmarkStart w:id="57" w:name="_Toc393743274"/>
      <w:r>
        <w:rPr>
          <w:rFonts w:ascii="Times New Roman" w:hAnsi="Times New Roman" w:cs="Times New Roman"/>
        </w:rPr>
        <w:t xml:space="preserve">Раздел 7. </w:t>
      </w:r>
      <w:r w:rsidR="00606CD4" w:rsidRPr="006A3CE7">
        <w:rPr>
          <w:rFonts w:ascii="Times New Roman" w:hAnsi="Times New Roman" w:cs="Times New Roman"/>
        </w:rPr>
        <w:t>Применение медиационных</w:t>
      </w:r>
      <w:r w:rsidR="00606CD4" w:rsidRPr="006A3CE7">
        <w:t xml:space="preserve"> технологий в судебной деятельности</w:t>
      </w:r>
      <w:bookmarkEnd w:id="57"/>
    </w:p>
    <w:p w:rsidR="0090656A" w:rsidRDefault="0090656A" w:rsidP="00C611A0">
      <w:pPr>
        <w:pStyle w:val="2"/>
      </w:pPr>
      <w:bookmarkStart w:id="58" w:name="_Toc393743275"/>
      <w:r>
        <w:t>Судебное примирение</w:t>
      </w:r>
      <w:bookmarkEnd w:id="58"/>
    </w:p>
    <w:p w:rsidR="0090656A" w:rsidRPr="0090656A" w:rsidRDefault="0090656A" w:rsidP="0090656A">
      <w:pPr>
        <w:ind w:firstLine="709"/>
        <w:rPr>
          <w:rFonts w:ascii="Times New Roman" w:hAnsi="Times New Roman" w:cs="Times New Roman"/>
          <w:sz w:val="24"/>
          <w:szCs w:val="24"/>
        </w:rPr>
      </w:pPr>
      <w:r w:rsidRPr="0090656A">
        <w:rPr>
          <w:rFonts w:ascii="Times New Roman" w:hAnsi="Times New Roman" w:cs="Times New Roman"/>
          <w:sz w:val="24"/>
          <w:szCs w:val="24"/>
        </w:rPr>
        <w:t>В законодательстве РК нет четкого понятия «примирение».</w:t>
      </w:r>
    </w:p>
    <w:p w:rsidR="0090656A" w:rsidRPr="0090656A" w:rsidRDefault="0090656A" w:rsidP="0090656A">
      <w:pPr>
        <w:ind w:firstLine="709"/>
        <w:rPr>
          <w:rFonts w:ascii="Times New Roman" w:hAnsi="Times New Roman" w:cs="Times New Roman"/>
          <w:sz w:val="24"/>
          <w:szCs w:val="24"/>
        </w:rPr>
      </w:pPr>
      <w:r w:rsidRPr="0090656A">
        <w:rPr>
          <w:rFonts w:ascii="Times New Roman" w:hAnsi="Times New Roman" w:cs="Times New Roman"/>
          <w:sz w:val="24"/>
          <w:szCs w:val="24"/>
        </w:rPr>
        <w:t>В теории</w:t>
      </w:r>
      <w:r>
        <w:rPr>
          <w:rFonts w:ascii="Times New Roman" w:hAnsi="Times New Roman" w:cs="Times New Roman"/>
          <w:sz w:val="24"/>
          <w:szCs w:val="24"/>
        </w:rPr>
        <w:t xml:space="preserve"> существует следующее определение</w:t>
      </w:r>
      <w:r w:rsidR="005872F9">
        <w:rPr>
          <w:rFonts w:ascii="Times New Roman" w:hAnsi="Times New Roman" w:cs="Times New Roman"/>
          <w:sz w:val="24"/>
          <w:szCs w:val="24"/>
        </w:rPr>
        <w:t xml:space="preserve"> примирения</w:t>
      </w:r>
      <w:r w:rsidR="000F6C96">
        <w:rPr>
          <w:rStyle w:val="af0"/>
          <w:rFonts w:ascii="Times New Roman" w:hAnsi="Times New Roman" w:cs="Times New Roman"/>
          <w:sz w:val="24"/>
          <w:szCs w:val="24"/>
        </w:rPr>
        <w:endnoteReference w:id="18"/>
      </w:r>
      <w:r w:rsidRPr="0090656A">
        <w:rPr>
          <w:rFonts w:ascii="Times New Roman" w:hAnsi="Times New Roman" w:cs="Times New Roman"/>
          <w:sz w:val="24"/>
          <w:szCs w:val="24"/>
        </w:rPr>
        <w:t>:</w:t>
      </w:r>
    </w:p>
    <w:p w:rsidR="0090656A" w:rsidRDefault="0090656A" w:rsidP="000C304D">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rPr>
      </w:pPr>
      <w:r w:rsidRPr="0090656A">
        <w:rPr>
          <w:rFonts w:ascii="Times New Roman" w:hAnsi="Times New Roman" w:cs="Times New Roman"/>
          <w:sz w:val="24"/>
          <w:szCs w:val="24"/>
        </w:rPr>
        <w:t>Примирение - достигнутая при проведении определенных процедур ликвидация спора (разногласий) сторон. Это состояние - результат либо урегулирования спора самими сторонами, либо добровольного удовлетворения требований или отказа от притязаний.</w:t>
      </w:r>
    </w:p>
    <w:p w:rsidR="000C304D" w:rsidRPr="0090656A" w:rsidRDefault="000C304D" w:rsidP="000C304D">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rPr>
      </w:pPr>
      <w:r w:rsidRPr="000C304D">
        <w:rPr>
          <w:rFonts w:ascii="Times New Roman" w:hAnsi="Times New Roman" w:cs="Times New Roman"/>
          <w:sz w:val="24"/>
          <w:szCs w:val="24"/>
        </w:rPr>
        <w:t xml:space="preserve">Главным последствием </w:t>
      </w:r>
      <w:r>
        <w:rPr>
          <w:rFonts w:ascii="Times New Roman" w:hAnsi="Times New Roman" w:cs="Times New Roman"/>
          <w:sz w:val="24"/>
          <w:szCs w:val="24"/>
        </w:rPr>
        <w:t xml:space="preserve">примирения </w:t>
      </w:r>
      <w:r w:rsidRPr="000C304D">
        <w:rPr>
          <w:rFonts w:ascii="Times New Roman" w:hAnsi="Times New Roman" w:cs="Times New Roman"/>
          <w:sz w:val="24"/>
          <w:szCs w:val="24"/>
        </w:rPr>
        <w:t xml:space="preserve"> является прекращение спора. Наряду с ликвидацией объективной стороны спора (т.е. защитой нарушенных или оспариваемых прав и охраняемых законом интересов) ликвидируется и субъективная сторона. Отношения сторон нормализуются, результат прекращения спора устраивает всех, обязательства сторон, как правило, исполняются добровольно. Последствием прекращения спора в сознании сторон является прекращение производства по делу, окончание процесса, ликвидация конфликта.</w:t>
      </w:r>
    </w:p>
    <w:p w:rsidR="0090656A" w:rsidRDefault="0090656A" w:rsidP="00D75F4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AD103E4" wp14:editId="7F8F0243">
            <wp:extent cx="5025225" cy="1590261"/>
            <wp:effectExtent l="0" t="38100" r="0" b="4826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54021" w:rsidRDefault="00454021" w:rsidP="00A2445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мировой практике существуют различные модели примирения.</w:t>
      </w:r>
    </w:p>
    <w:p w:rsidR="00454021" w:rsidRDefault="00454021" w:rsidP="00A2445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данном пособии под судебным примирением мы будем понимать проведение примирительных процедур судьями:</w:t>
      </w:r>
    </w:p>
    <w:p w:rsidR="00454021" w:rsidRDefault="00454021" w:rsidP="00A2445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-примирение сторон с целью подписания мирового соглашения;</w:t>
      </w:r>
    </w:p>
    <w:p w:rsidR="00454021" w:rsidRDefault="00454021" w:rsidP="00A2445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-проведение процедуры медиации.</w:t>
      </w:r>
    </w:p>
    <w:p w:rsidR="00454021" w:rsidRDefault="00454021" w:rsidP="00A2445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Оба вида примирения имеют сходные алгоритмы и требуют наличия одних и тех же навыков (компетенций). В случае деятельности судьи в качестве медиатора требуется более глубокая работа с самим конфликтом и сторонами спора.</w:t>
      </w:r>
    </w:p>
    <w:p w:rsidR="00A2445F" w:rsidRDefault="00A2445F" w:rsidP="00A2445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Приведем пример алгоритма судебного примирения, предложенного российскими теоретиками (</w:t>
      </w:r>
      <w:r w:rsidRPr="00454021">
        <w:rPr>
          <w:rFonts w:ascii="Times New Roman" w:hAnsi="Times New Roman" w:cs="Times New Roman"/>
          <w:i/>
          <w:sz w:val="24"/>
          <w:szCs w:val="24"/>
        </w:rPr>
        <w:t>необходимо оценить его на применимость в рамках казахстанской судебной системы)</w:t>
      </w:r>
      <w:r>
        <w:rPr>
          <w:rFonts w:ascii="Times New Roman" w:hAnsi="Times New Roman" w:cs="Times New Roman"/>
          <w:sz w:val="24"/>
          <w:szCs w:val="24"/>
        </w:rPr>
        <w:t>:</w:t>
      </w:r>
      <w:r>
        <w:rPr>
          <w:rStyle w:val="af0"/>
          <w:rFonts w:ascii="Times New Roman" w:hAnsi="Times New Roman" w:cs="Times New Roman"/>
          <w:sz w:val="24"/>
          <w:szCs w:val="24"/>
        </w:rPr>
        <w:endnoteReference w:id="19"/>
      </w:r>
    </w:p>
    <w:p w:rsidR="00A2445F" w:rsidRPr="00A2445F" w:rsidRDefault="00A2445F" w:rsidP="00C611A0">
      <w:pPr>
        <w:pStyle w:val="3"/>
      </w:pPr>
      <w:bookmarkStart w:id="59" w:name="_Toc393743276"/>
      <w:r w:rsidRPr="00A2445F">
        <w:t>Алгоритм судебного примирения (для судьи):</w:t>
      </w:r>
      <w:bookmarkEnd w:id="59"/>
    </w:p>
    <w:p w:rsidR="00A2445F" w:rsidRPr="003F05CA" w:rsidRDefault="00A2445F" w:rsidP="00A2445F">
      <w:pPr>
        <w:spacing w:before="120" w:after="120" w:line="240" w:lineRule="auto"/>
        <w:ind w:firstLine="709"/>
        <w:jc w:val="both"/>
        <w:rPr>
          <w:rFonts w:ascii="Times New Roman" w:hAnsi="Times New Roman" w:cs="Times New Roman"/>
          <w:sz w:val="24"/>
          <w:szCs w:val="24"/>
        </w:rPr>
      </w:pPr>
      <w:r w:rsidRPr="003F05CA">
        <w:rPr>
          <w:rFonts w:ascii="Times New Roman" w:hAnsi="Times New Roman" w:cs="Times New Roman"/>
          <w:sz w:val="24"/>
          <w:szCs w:val="24"/>
        </w:rPr>
        <w:t>1. Обязательно определить, с чем стороны согласны в спорных правоотношениях, а с чем не согласны - это позволит локализовать разногласия. Из всего объема претензий, взаимных обвинений, эмоций необходимо выделить только юридические факты.</w:t>
      </w:r>
    </w:p>
    <w:p w:rsidR="00A2445F" w:rsidRPr="003F05CA" w:rsidRDefault="00A2445F" w:rsidP="00A2445F">
      <w:pPr>
        <w:spacing w:before="120" w:after="120" w:line="240" w:lineRule="auto"/>
        <w:ind w:firstLine="709"/>
        <w:jc w:val="both"/>
        <w:rPr>
          <w:rFonts w:ascii="Times New Roman" w:hAnsi="Times New Roman" w:cs="Times New Roman"/>
          <w:sz w:val="24"/>
          <w:szCs w:val="24"/>
        </w:rPr>
      </w:pPr>
      <w:r w:rsidRPr="003F05CA">
        <w:rPr>
          <w:rFonts w:ascii="Times New Roman" w:hAnsi="Times New Roman" w:cs="Times New Roman"/>
          <w:sz w:val="24"/>
          <w:szCs w:val="24"/>
        </w:rPr>
        <w:t>2. Попробовать достичь соглашения в оценке обстоятельств дела, по которым стороны имеют единое мнение. Если стороны согласны с фактическими обстоятельствами, предложить им согласованные факты оформить соглашением в оценке обстоятельств дела.</w:t>
      </w:r>
    </w:p>
    <w:p w:rsidR="00A2445F" w:rsidRPr="003F05CA" w:rsidRDefault="00A2445F" w:rsidP="00A2445F">
      <w:pPr>
        <w:spacing w:before="120" w:after="120" w:line="240" w:lineRule="auto"/>
        <w:ind w:firstLine="709"/>
        <w:jc w:val="both"/>
        <w:rPr>
          <w:rFonts w:ascii="Times New Roman" w:hAnsi="Times New Roman" w:cs="Times New Roman"/>
          <w:sz w:val="24"/>
          <w:szCs w:val="24"/>
        </w:rPr>
      </w:pPr>
      <w:r w:rsidRPr="003F05CA">
        <w:rPr>
          <w:rFonts w:ascii="Times New Roman" w:hAnsi="Times New Roman" w:cs="Times New Roman"/>
          <w:sz w:val="24"/>
          <w:szCs w:val="24"/>
        </w:rPr>
        <w:t>3. Необходимо предоставить сторонам возможность аргументировать свою позицию со ссылкой на нормы права и доказательства. Другими словами, стороны должны осознать факты, входящие в предмет доказывания, и наличие обосновывающих их доказательств.</w:t>
      </w:r>
    </w:p>
    <w:p w:rsidR="00A2445F" w:rsidRPr="003F05CA" w:rsidRDefault="00A2445F" w:rsidP="00A2445F">
      <w:pPr>
        <w:spacing w:before="120" w:after="120" w:line="240" w:lineRule="auto"/>
        <w:ind w:firstLine="709"/>
        <w:jc w:val="both"/>
        <w:rPr>
          <w:rFonts w:ascii="Times New Roman" w:hAnsi="Times New Roman" w:cs="Times New Roman"/>
          <w:sz w:val="24"/>
          <w:szCs w:val="24"/>
        </w:rPr>
      </w:pPr>
      <w:r w:rsidRPr="003F05CA">
        <w:rPr>
          <w:rFonts w:ascii="Times New Roman" w:hAnsi="Times New Roman" w:cs="Times New Roman"/>
          <w:sz w:val="24"/>
          <w:szCs w:val="24"/>
        </w:rPr>
        <w:t>4. Уточнить понимание спорящими норм права, на которые они ссылаются. Суду следует спросить у сторон, на каких нормах права основаны их требования, действуют ли эти нормы, как они ими понимаются.</w:t>
      </w:r>
    </w:p>
    <w:p w:rsidR="00A2445F" w:rsidRPr="003F05CA" w:rsidRDefault="00A2445F" w:rsidP="00A2445F">
      <w:pPr>
        <w:spacing w:before="120" w:after="120" w:line="240" w:lineRule="auto"/>
        <w:ind w:firstLine="709"/>
        <w:jc w:val="both"/>
        <w:rPr>
          <w:rFonts w:ascii="Times New Roman" w:hAnsi="Times New Roman" w:cs="Times New Roman"/>
          <w:sz w:val="24"/>
          <w:szCs w:val="24"/>
        </w:rPr>
      </w:pPr>
      <w:r w:rsidRPr="003F05CA">
        <w:rPr>
          <w:rFonts w:ascii="Times New Roman" w:hAnsi="Times New Roman" w:cs="Times New Roman"/>
          <w:sz w:val="24"/>
          <w:szCs w:val="24"/>
        </w:rPr>
        <w:t>5. После этого суду следует (целесообразно это сделать на предварительном заседании и подготовке дела к судебному разбирательству) обратиться к сторонам с вопросом, не желают ли они заключить мировое соглашение, обратиться к посреднику.</w:t>
      </w:r>
    </w:p>
    <w:p w:rsidR="00A2445F" w:rsidRPr="003F05CA" w:rsidRDefault="00A2445F" w:rsidP="00A2445F">
      <w:pPr>
        <w:spacing w:before="120" w:after="120" w:line="240" w:lineRule="auto"/>
        <w:ind w:firstLine="709"/>
        <w:jc w:val="both"/>
        <w:rPr>
          <w:rFonts w:ascii="Times New Roman" w:hAnsi="Times New Roman" w:cs="Times New Roman"/>
          <w:sz w:val="24"/>
          <w:szCs w:val="24"/>
        </w:rPr>
      </w:pPr>
      <w:r w:rsidRPr="003F05CA">
        <w:rPr>
          <w:rFonts w:ascii="Times New Roman" w:hAnsi="Times New Roman" w:cs="Times New Roman"/>
          <w:sz w:val="24"/>
          <w:szCs w:val="24"/>
        </w:rPr>
        <w:t xml:space="preserve">6. Затем, если не утрачена возможность примирения, суд должен объявить перерыв в судебном заседании, при этом обязать стороны принять конкретные меры к примирению. Например, обязать истца направить проект мирового соглашения ответчику, а ответчика - рассмотреть его; обязать стороны представить в суд доказательства, подтверждающие меры, принятые к примирению. </w:t>
      </w:r>
    </w:p>
    <w:p w:rsidR="00A2445F" w:rsidRDefault="00A2445F" w:rsidP="00A2445F">
      <w:pPr>
        <w:spacing w:before="120" w:after="120" w:line="240" w:lineRule="auto"/>
        <w:ind w:firstLine="709"/>
        <w:jc w:val="both"/>
        <w:rPr>
          <w:rFonts w:ascii="Times New Roman" w:hAnsi="Times New Roman" w:cs="Times New Roman"/>
          <w:sz w:val="24"/>
          <w:szCs w:val="24"/>
        </w:rPr>
      </w:pPr>
      <w:r w:rsidRPr="003F05CA">
        <w:rPr>
          <w:rFonts w:ascii="Times New Roman" w:hAnsi="Times New Roman" w:cs="Times New Roman"/>
          <w:sz w:val="24"/>
          <w:szCs w:val="24"/>
        </w:rPr>
        <w:t>7. Если примирения не произошло, то после перерыва необходимо рассматривать дело по существу.</w:t>
      </w:r>
    </w:p>
    <w:p w:rsidR="00A2445F" w:rsidRPr="00C611A0" w:rsidRDefault="00A2445F" w:rsidP="00C611A0">
      <w:pPr>
        <w:pStyle w:val="3"/>
      </w:pPr>
      <w:bookmarkStart w:id="60" w:name="_Toc393743277"/>
      <w:r w:rsidRPr="00C611A0">
        <w:t>Применение медиационных технологий при подготовке дела к судебному разбирательству, в судебном разбирательстве</w:t>
      </w:r>
      <w:bookmarkEnd w:id="60"/>
    </w:p>
    <w:p w:rsidR="00A2445F" w:rsidRDefault="00A2445F" w:rsidP="00A2445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анализе поступившего дела судья:</w:t>
      </w:r>
    </w:p>
    <w:p w:rsidR="00A2445F" w:rsidRPr="0090656A" w:rsidRDefault="00A2445F" w:rsidP="00A2445F">
      <w:pPr>
        <w:pStyle w:val="af1"/>
        <w:numPr>
          <w:ilvl w:val="0"/>
          <w:numId w:val="79"/>
        </w:numPr>
        <w:spacing w:before="120" w:after="120" w:line="240" w:lineRule="auto"/>
        <w:jc w:val="both"/>
        <w:rPr>
          <w:rFonts w:ascii="Times New Roman" w:hAnsi="Times New Roman" w:cs="Times New Roman"/>
          <w:sz w:val="24"/>
          <w:szCs w:val="24"/>
        </w:rPr>
      </w:pPr>
      <w:r w:rsidRPr="0090656A">
        <w:rPr>
          <w:rFonts w:ascii="Times New Roman" w:hAnsi="Times New Roman" w:cs="Times New Roman"/>
          <w:sz w:val="24"/>
          <w:szCs w:val="24"/>
        </w:rPr>
        <w:t>Анализирует спор на возможность примирения сторон;</w:t>
      </w:r>
    </w:p>
    <w:p w:rsidR="00A2445F" w:rsidRPr="0090656A" w:rsidRDefault="00A2445F" w:rsidP="00A2445F">
      <w:pPr>
        <w:pStyle w:val="af1"/>
        <w:numPr>
          <w:ilvl w:val="0"/>
          <w:numId w:val="79"/>
        </w:numPr>
        <w:spacing w:before="120" w:after="120" w:line="240" w:lineRule="auto"/>
        <w:jc w:val="both"/>
        <w:rPr>
          <w:rFonts w:ascii="Times New Roman" w:hAnsi="Times New Roman" w:cs="Times New Roman"/>
          <w:sz w:val="24"/>
          <w:szCs w:val="24"/>
        </w:rPr>
      </w:pPr>
      <w:r w:rsidRPr="0090656A">
        <w:rPr>
          <w:rFonts w:ascii="Times New Roman" w:hAnsi="Times New Roman" w:cs="Times New Roman"/>
          <w:sz w:val="24"/>
          <w:szCs w:val="24"/>
        </w:rPr>
        <w:t xml:space="preserve">Выбирает наиболее подходящую форму урегулирования спора (судебное решение, </w:t>
      </w:r>
      <w:r>
        <w:rPr>
          <w:rFonts w:ascii="Times New Roman" w:hAnsi="Times New Roman" w:cs="Times New Roman"/>
          <w:sz w:val="24"/>
          <w:szCs w:val="24"/>
        </w:rPr>
        <w:t xml:space="preserve">определение (отказ от иска, признание иска), </w:t>
      </w:r>
      <w:r w:rsidRPr="0090656A">
        <w:rPr>
          <w:rFonts w:ascii="Times New Roman" w:hAnsi="Times New Roman" w:cs="Times New Roman"/>
          <w:sz w:val="24"/>
          <w:szCs w:val="24"/>
        </w:rPr>
        <w:t>примирение (мировое соглашение), медиация (</w:t>
      </w:r>
      <w:r>
        <w:rPr>
          <w:rFonts w:ascii="Times New Roman" w:hAnsi="Times New Roman" w:cs="Times New Roman"/>
          <w:sz w:val="24"/>
          <w:szCs w:val="24"/>
        </w:rPr>
        <w:t>соглашение об урегулировании спора</w:t>
      </w:r>
      <w:r w:rsidRPr="0090656A">
        <w:rPr>
          <w:rFonts w:ascii="Times New Roman" w:hAnsi="Times New Roman" w:cs="Times New Roman"/>
          <w:sz w:val="24"/>
          <w:szCs w:val="24"/>
        </w:rPr>
        <w:t>);</w:t>
      </w:r>
    </w:p>
    <w:p w:rsidR="00A2445F" w:rsidRPr="0090656A" w:rsidRDefault="00A2445F" w:rsidP="00A2445F">
      <w:pPr>
        <w:pStyle w:val="af1"/>
        <w:numPr>
          <w:ilvl w:val="0"/>
          <w:numId w:val="79"/>
        </w:numPr>
        <w:spacing w:before="120" w:after="120" w:line="240" w:lineRule="auto"/>
        <w:jc w:val="both"/>
        <w:rPr>
          <w:rFonts w:ascii="Times New Roman" w:hAnsi="Times New Roman" w:cs="Times New Roman"/>
          <w:sz w:val="24"/>
          <w:szCs w:val="24"/>
        </w:rPr>
      </w:pPr>
      <w:r w:rsidRPr="0090656A">
        <w:rPr>
          <w:rFonts w:ascii="Times New Roman" w:hAnsi="Times New Roman" w:cs="Times New Roman"/>
          <w:sz w:val="24"/>
          <w:szCs w:val="24"/>
        </w:rPr>
        <w:t>Информирует стороны о возможных способах примирения;</w:t>
      </w:r>
    </w:p>
    <w:p w:rsidR="00A2445F" w:rsidRPr="0090656A" w:rsidRDefault="00A2445F" w:rsidP="00A2445F">
      <w:pPr>
        <w:pStyle w:val="af1"/>
        <w:numPr>
          <w:ilvl w:val="0"/>
          <w:numId w:val="79"/>
        </w:numPr>
        <w:spacing w:before="120" w:after="120" w:line="240" w:lineRule="auto"/>
        <w:jc w:val="both"/>
        <w:rPr>
          <w:rFonts w:ascii="Times New Roman" w:hAnsi="Times New Roman" w:cs="Times New Roman"/>
          <w:sz w:val="24"/>
          <w:szCs w:val="24"/>
        </w:rPr>
      </w:pPr>
      <w:r w:rsidRPr="0090656A">
        <w:rPr>
          <w:rFonts w:ascii="Times New Roman" w:hAnsi="Times New Roman" w:cs="Times New Roman"/>
          <w:sz w:val="24"/>
          <w:szCs w:val="24"/>
        </w:rPr>
        <w:t>Инициирует примирительной процедуры</w:t>
      </w:r>
      <w:r>
        <w:rPr>
          <w:rFonts w:ascii="Times New Roman" w:hAnsi="Times New Roman" w:cs="Times New Roman"/>
          <w:sz w:val="24"/>
          <w:szCs w:val="24"/>
        </w:rPr>
        <w:t xml:space="preserve"> (обращение к медиации, заключение мирового соглашения)</w:t>
      </w:r>
      <w:r w:rsidRPr="0090656A">
        <w:rPr>
          <w:rFonts w:ascii="Times New Roman" w:hAnsi="Times New Roman" w:cs="Times New Roman"/>
          <w:sz w:val="24"/>
          <w:szCs w:val="24"/>
        </w:rPr>
        <w:t>;</w:t>
      </w:r>
    </w:p>
    <w:p w:rsidR="00A2445F" w:rsidRPr="0090656A" w:rsidRDefault="00A2445F" w:rsidP="00A2445F">
      <w:pPr>
        <w:pStyle w:val="af1"/>
        <w:numPr>
          <w:ilvl w:val="0"/>
          <w:numId w:val="79"/>
        </w:numPr>
        <w:spacing w:before="120" w:after="120" w:line="240" w:lineRule="auto"/>
        <w:jc w:val="both"/>
        <w:rPr>
          <w:rFonts w:ascii="Times New Roman" w:hAnsi="Times New Roman" w:cs="Times New Roman"/>
          <w:sz w:val="24"/>
          <w:szCs w:val="24"/>
        </w:rPr>
      </w:pPr>
      <w:r w:rsidRPr="0090656A">
        <w:rPr>
          <w:rFonts w:ascii="Times New Roman" w:hAnsi="Times New Roman" w:cs="Times New Roman"/>
          <w:sz w:val="24"/>
          <w:szCs w:val="24"/>
        </w:rPr>
        <w:t>Проводит примирительные процедуры</w:t>
      </w:r>
      <w:r>
        <w:rPr>
          <w:rFonts w:ascii="Times New Roman" w:hAnsi="Times New Roman" w:cs="Times New Roman"/>
          <w:sz w:val="24"/>
          <w:szCs w:val="24"/>
        </w:rPr>
        <w:t xml:space="preserve"> (судья-примиритель, судья-медиатор)</w:t>
      </w:r>
      <w:r w:rsidRPr="0090656A">
        <w:rPr>
          <w:rFonts w:ascii="Times New Roman" w:hAnsi="Times New Roman" w:cs="Times New Roman"/>
          <w:sz w:val="24"/>
          <w:szCs w:val="24"/>
        </w:rPr>
        <w:t>.</w:t>
      </w:r>
    </w:p>
    <w:p w:rsidR="00D75F41" w:rsidRDefault="00D75F41" w:rsidP="00D75F4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Судья-медитор при проведении медиации оказывается в несвойственной его профессиональным задачам и компетенциям роли.</w:t>
      </w:r>
    </w:p>
    <w:p w:rsidR="00FB1D1F" w:rsidRPr="00D75F41" w:rsidRDefault="00A2445F" w:rsidP="00D75F41">
      <w:pPr>
        <w:spacing w:before="120" w:after="120" w:line="240" w:lineRule="auto"/>
        <w:ind w:firstLine="709"/>
        <w:jc w:val="both"/>
        <w:rPr>
          <w:rFonts w:ascii="Times New Roman" w:hAnsi="Times New Roman" w:cs="Times New Roman"/>
          <w:sz w:val="24"/>
          <w:szCs w:val="24"/>
        </w:rPr>
      </w:pPr>
      <w:r w:rsidRPr="00D75F41">
        <w:rPr>
          <w:rFonts w:ascii="Times New Roman" w:hAnsi="Times New Roman" w:cs="Times New Roman"/>
          <w:noProof/>
          <w:sz w:val="24"/>
          <w:szCs w:val="24"/>
          <w:lang w:eastAsia="ru-RU"/>
        </w:rPr>
        <mc:AlternateContent>
          <mc:Choice Requires="wps">
            <w:drawing>
              <wp:anchor distT="91440" distB="91440" distL="114300" distR="114300" simplePos="0" relativeHeight="251692032" behindDoc="0" locked="0" layoutInCell="0" allowOverlap="1" wp14:anchorId="2588AF45" wp14:editId="07B89F0B">
                <wp:simplePos x="0" y="0"/>
                <wp:positionH relativeFrom="margin">
                  <wp:posOffset>-523875</wp:posOffset>
                </wp:positionH>
                <wp:positionV relativeFrom="margin">
                  <wp:posOffset>3298190</wp:posOffset>
                </wp:positionV>
                <wp:extent cx="2239010" cy="2120900"/>
                <wp:effectExtent l="38100" t="38100" r="110490" b="118110"/>
                <wp:wrapSquare wrapText="bothSides"/>
                <wp:docPr id="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Pr>
                                <w:color w:val="4F81BD" w:themeColor="accent1"/>
                                <w:sz w:val="20"/>
                                <w:szCs w:val="20"/>
                              </w:rPr>
                              <w:t>Что является главной задачей судьи-медиатора – разрешить спор или создать условия для лучшего понимания сторонами САМИХ СЕБЯ и друг друга?»</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9" style="position:absolute;left:0;text-align:left;margin-left:-41.25pt;margin-top:259.7pt;width:176.3pt;height:167pt;flip:x;z-index:25169203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Pr>
                          <w:color w:val="4F81BD" w:themeColor="accent1"/>
                          <w:sz w:val="20"/>
                          <w:szCs w:val="20"/>
                        </w:rPr>
                        <w:t>Что является главной задачей судьи-медиатора – разрешить спор или создать условия для лучшего понимания сторонами САМИХ СЕБЯ и друг друга?»</w:t>
                      </w:r>
                    </w:p>
                  </w:txbxContent>
                </v:textbox>
                <w10:wrap type="square" anchorx="margin" anchory="margin"/>
              </v:rect>
            </w:pict>
          </mc:Fallback>
        </mc:AlternateContent>
      </w:r>
      <w:r w:rsidR="00D75F41" w:rsidRPr="00D75F41">
        <w:rPr>
          <w:rFonts w:ascii="Times New Roman" w:hAnsi="Times New Roman" w:cs="Times New Roman"/>
          <w:sz w:val="24"/>
          <w:szCs w:val="24"/>
        </w:rPr>
        <w:t>Предпринимая попытку помочь спорщикам примириться (разумеется, если это желание является не формальным выполнением рутинной обязанности, а искренним стремлением на высоком уровне выполнить свою профессиональную миссию) судья должен уметь в этой ситуации встать на позицию человека, стремящегося помочь повысить уровень понимания, как бы это на первый взгляд не казалось парадоксальным с точки зрения статуса судьи.</w:t>
      </w:r>
      <w:r w:rsidR="00D75F41">
        <w:rPr>
          <w:rStyle w:val="af0"/>
          <w:rFonts w:ascii="Times New Roman" w:hAnsi="Times New Roman" w:cs="Times New Roman"/>
          <w:sz w:val="24"/>
          <w:szCs w:val="24"/>
        </w:rPr>
        <w:endnoteReference w:id="20"/>
      </w:r>
    </w:p>
    <w:p w:rsidR="00D75F41" w:rsidRDefault="00D75F41" w:rsidP="002F455E">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Существенные различия видны, если проанализировать </w:t>
      </w:r>
      <w:r w:rsidR="002F455E">
        <w:rPr>
          <w:rFonts w:ascii="Times New Roman" w:hAnsi="Times New Roman" w:cs="Times New Roman"/>
          <w:sz w:val="24"/>
          <w:szCs w:val="24"/>
        </w:rPr>
        <w:t>различия между разрешением гражданско-правового спора в суде, результатом которого является судебное решение или определение (отказ от иска, утверждение мирового соглашения) и разрешением гражданско-правового спора сторонами с участием судьи-медиатора, результатом которого является утвержденное определение медиативное соглашение (соглашение об урегулировании спора (конфликта).</w:t>
      </w:r>
    </w:p>
    <w:tbl>
      <w:tblPr>
        <w:tblStyle w:val="a9"/>
        <w:tblW w:w="0" w:type="auto"/>
        <w:tblLook w:val="04A0" w:firstRow="1" w:lastRow="0" w:firstColumn="1" w:lastColumn="0" w:noHBand="0" w:noVBand="1"/>
      </w:tblPr>
      <w:tblGrid>
        <w:gridCol w:w="4785"/>
        <w:gridCol w:w="4786"/>
      </w:tblGrid>
      <w:tr w:rsidR="00D75F41" w:rsidRPr="008A1827" w:rsidTr="008A1827">
        <w:tc>
          <w:tcPr>
            <w:tcW w:w="4785" w:type="dxa"/>
            <w:tcBorders>
              <w:top w:val="single" w:sz="4" w:space="0" w:color="auto"/>
              <w:left w:val="single" w:sz="4" w:space="0" w:color="auto"/>
              <w:bottom w:val="single" w:sz="4" w:space="0" w:color="auto"/>
              <w:right w:val="single" w:sz="4" w:space="0" w:color="auto"/>
            </w:tcBorders>
            <w:hideMark/>
          </w:tcPr>
          <w:p w:rsidR="008A1827" w:rsidRPr="008A1827" w:rsidRDefault="008A1827" w:rsidP="00100C93">
            <w:pPr>
              <w:rPr>
                <w:rFonts w:ascii="Times New Roman" w:hAnsi="Times New Roman" w:cs="Times New Roman"/>
                <w:sz w:val="24"/>
                <w:szCs w:val="24"/>
              </w:rPr>
            </w:pPr>
            <w:r w:rsidRPr="008A1827">
              <w:rPr>
                <w:rFonts w:ascii="Times New Roman" w:hAnsi="Times New Roman" w:cs="Times New Roman"/>
                <w:sz w:val="24"/>
                <w:szCs w:val="24"/>
              </w:rPr>
              <w:t>Разрешение гражданско-правового спора в суде (судебное решение)</w:t>
            </w:r>
            <w:r>
              <w:rPr>
                <w:rStyle w:val="af0"/>
                <w:rFonts w:ascii="Times New Roman" w:hAnsi="Times New Roman" w:cs="Times New Roman"/>
                <w:sz w:val="24"/>
                <w:szCs w:val="24"/>
              </w:rPr>
              <w:endnoteReference w:id="21"/>
            </w:r>
          </w:p>
        </w:tc>
        <w:tc>
          <w:tcPr>
            <w:tcW w:w="4786"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Разрешение гражданско-правового судебного спора с помощью медиации (медиативное соглашение)</w:t>
            </w:r>
          </w:p>
        </w:tc>
      </w:tr>
      <w:tr w:rsidR="00D75F41" w:rsidRPr="008A1827" w:rsidTr="008A1827">
        <w:tc>
          <w:tcPr>
            <w:tcW w:w="4785" w:type="dxa"/>
            <w:tcBorders>
              <w:top w:val="single" w:sz="4" w:space="0" w:color="auto"/>
              <w:left w:val="single" w:sz="4" w:space="0" w:color="auto"/>
              <w:bottom w:val="single" w:sz="4" w:space="0" w:color="auto"/>
              <w:right w:val="single" w:sz="4" w:space="0" w:color="auto"/>
            </w:tcBorders>
          </w:tcPr>
          <w:p w:rsidR="00100C93" w:rsidRDefault="00100C93" w:rsidP="00100C93">
            <w:pPr>
              <w:rPr>
                <w:rFonts w:ascii="Times New Roman" w:hAnsi="Times New Roman" w:cs="Times New Roman"/>
                <w:sz w:val="24"/>
                <w:szCs w:val="24"/>
              </w:rPr>
            </w:pPr>
            <w:r>
              <w:rPr>
                <w:rFonts w:ascii="Times New Roman" w:hAnsi="Times New Roman" w:cs="Times New Roman"/>
                <w:sz w:val="24"/>
                <w:szCs w:val="24"/>
              </w:rPr>
              <w:t>Судья убеждается в возможности разрешения гражданско-правового спора:</w:t>
            </w:r>
          </w:p>
          <w:p w:rsidR="00100C93" w:rsidRPr="00100C93" w:rsidRDefault="00100C93" w:rsidP="00100C93">
            <w:pPr>
              <w:rPr>
                <w:rFonts w:ascii="Times New Roman" w:hAnsi="Times New Roman" w:cs="Times New Roman"/>
                <w:sz w:val="24"/>
                <w:szCs w:val="24"/>
              </w:rPr>
            </w:pPr>
            <w:r w:rsidRPr="00100C93">
              <w:rPr>
                <w:rFonts w:ascii="Times New Roman" w:hAnsi="Times New Roman" w:cs="Times New Roman"/>
                <w:sz w:val="24"/>
                <w:szCs w:val="24"/>
              </w:rPr>
              <w:t>1) соответствующие общественные отношения урегулированы правом;</w:t>
            </w:r>
          </w:p>
          <w:p w:rsidR="00100C93" w:rsidRPr="00100C93" w:rsidRDefault="00100C93" w:rsidP="00100C93">
            <w:pPr>
              <w:rPr>
                <w:rFonts w:ascii="Times New Roman" w:hAnsi="Times New Roman" w:cs="Times New Roman"/>
                <w:sz w:val="24"/>
                <w:szCs w:val="24"/>
              </w:rPr>
            </w:pPr>
            <w:r w:rsidRPr="00100C93">
              <w:rPr>
                <w:rFonts w:ascii="Times New Roman" w:hAnsi="Times New Roman" w:cs="Times New Roman"/>
                <w:sz w:val="24"/>
                <w:szCs w:val="24"/>
              </w:rPr>
              <w:t>2) имеется необходимый юридический факт (фактический состав) - стороны вступили в правоотношение и т.д.;</w:t>
            </w:r>
          </w:p>
          <w:p w:rsidR="00100C93" w:rsidRPr="008A1827" w:rsidRDefault="00100C93" w:rsidP="00100C93">
            <w:pPr>
              <w:rPr>
                <w:rFonts w:ascii="Times New Roman" w:hAnsi="Times New Roman" w:cs="Times New Roman"/>
                <w:sz w:val="24"/>
                <w:szCs w:val="24"/>
              </w:rPr>
            </w:pPr>
            <w:r w:rsidRPr="00100C93">
              <w:rPr>
                <w:rFonts w:ascii="Times New Roman" w:hAnsi="Times New Roman" w:cs="Times New Roman"/>
                <w:sz w:val="24"/>
                <w:szCs w:val="24"/>
              </w:rPr>
              <w:t>3) противоположная сторона не исполняет свои обязанности, своими действиями (бездействием) нарушает права другой стороны</w:t>
            </w:r>
            <w:r>
              <w:rPr>
                <w:rFonts w:ascii="Times New Roman" w:hAnsi="Times New Roman" w:cs="Times New Roman"/>
                <w:sz w:val="24"/>
                <w:szCs w:val="24"/>
              </w:rPr>
              <w:t>.</w:t>
            </w:r>
          </w:p>
        </w:tc>
        <w:tc>
          <w:tcPr>
            <w:tcW w:w="4786" w:type="dxa"/>
            <w:tcBorders>
              <w:top w:val="single" w:sz="4" w:space="0" w:color="auto"/>
              <w:left w:val="single" w:sz="4" w:space="0" w:color="auto"/>
              <w:bottom w:val="single" w:sz="4" w:space="0" w:color="auto"/>
              <w:right w:val="single" w:sz="4" w:space="0" w:color="auto"/>
            </w:tcBorders>
          </w:tcPr>
          <w:p w:rsidR="00100C93" w:rsidRDefault="00100C93" w:rsidP="00100C93">
            <w:pPr>
              <w:rPr>
                <w:rFonts w:ascii="Times New Roman" w:hAnsi="Times New Roman" w:cs="Times New Roman"/>
                <w:sz w:val="24"/>
                <w:szCs w:val="24"/>
              </w:rPr>
            </w:pPr>
            <w:r>
              <w:rPr>
                <w:rFonts w:ascii="Times New Roman" w:hAnsi="Times New Roman" w:cs="Times New Roman"/>
                <w:sz w:val="24"/>
                <w:szCs w:val="24"/>
              </w:rPr>
              <w:t>Медиатор убеждается в медиабельности случая:</w:t>
            </w:r>
          </w:p>
          <w:p w:rsidR="00100C93" w:rsidRDefault="00100C93" w:rsidP="00100C93">
            <w:pPr>
              <w:rPr>
                <w:rFonts w:ascii="Times New Roman" w:hAnsi="Times New Roman" w:cs="Times New Roman"/>
                <w:sz w:val="24"/>
                <w:szCs w:val="24"/>
              </w:rPr>
            </w:pPr>
            <w:r w:rsidRPr="00100C93">
              <w:rPr>
                <w:rFonts w:ascii="Times New Roman" w:hAnsi="Times New Roman" w:cs="Times New Roman"/>
                <w:sz w:val="24"/>
                <w:szCs w:val="24"/>
              </w:rPr>
              <w:t xml:space="preserve">1) </w:t>
            </w:r>
            <w:r>
              <w:rPr>
                <w:rFonts w:ascii="Times New Roman" w:hAnsi="Times New Roman" w:cs="Times New Roman"/>
                <w:sz w:val="24"/>
                <w:szCs w:val="24"/>
              </w:rPr>
              <w:t>между сторонами существуют спорные отношения;</w:t>
            </w:r>
          </w:p>
          <w:p w:rsidR="00100C93" w:rsidRDefault="00100C93" w:rsidP="00100C93">
            <w:pPr>
              <w:rPr>
                <w:rFonts w:ascii="Times New Roman" w:hAnsi="Times New Roman" w:cs="Times New Roman"/>
                <w:sz w:val="24"/>
                <w:szCs w:val="24"/>
              </w:rPr>
            </w:pPr>
            <w:r>
              <w:rPr>
                <w:rFonts w:ascii="Times New Roman" w:hAnsi="Times New Roman" w:cs="Times New Roman"/>
                <w:sz w:val="24"/>
                <w:szCs w:val="24"/>
              </w:rPr>
              <w:t>2) в спор не вовлечены третьи лица, не участвующие в процедуре урегулирования;</w:t>
            </w:r>
          </w:p>
          <w:p w:rsidR="00100C93" w:rsidRDefault="00100C93" w:rsidP="00100C93">
            <w:pPr>
              <w:rPr>
                <w:rFonts w:ascii="Times New Roman" w:hAnsi="Times New Roman" w:cs="Times New Roman"/>
                <w:sz w:val="24"/>
                <w:szCs w:val="24"/>
              </w:rPr>
            </w:pPr>
            <w:r>
              <w:rPr>
                <w:rFonts w:ascii="Times New Roman" w:hAnsi="Times New Roman" w:cs="Times New Roman"/>
                <w:sz w:val="24"/>
                <w:szCs w:val="24"/>
              </w:rPr>
              <w:t>3) у сторон есть желание достичь (попытаться достичь) договоренностей – конфликт не зашел слишком далеко;</w:t>
            </w:r>
          </w:p>
          <w:p w:rsidR="00100C93" w:rsidRDefault="00100C93" w:rsidP="00100C93">
            <w:pPr>
              <w:rPr>
                <w:rFonts w:ascii="Times New Roman" w:hAnsi="Times New Roman" w:cs="Times New Roman"/>
                <w:sz w:val="24"/>
                <w:szCs w:val="24"/>
              </w:rPr>
            </w:pPr>
            <w:r>
              <w:rPr>
                <w:rFonts w:ascii="Times New Roman" w:hAnsi="Times New Roman" w:cs="Times New Roman"/>
                <w:sz w:val="24"/>
                <w:szCs w:val="24"/>
              </w:rPr>
              <w:t>4) стороны готовы обсуждать варианты возможных договоренностей, для того чтобы в последующем облечь их в урегулированную правом форму (соглашение);</w:t>
            </w:r>
          </w:p>
          <w:p w:rsidR="00100C93" w:rsidRPr="008A1827" w:rsidRDefault="00100C93" w:rsidP="00100C93">
            <w:pPr>
              <w:rPr>
                <w:rFonts w:ascii="Times New Roman" w:hAnsi="Times New Roman" w:cs="Times New Roman"/>
                <w:sz w:val="24"/>
                <w:szCs w:val="24"/>
              </w:rPr>
            </w:pPr>
            <w:r>
              <w:rPr>
                <w:rFonts w:ascii="Times New Roman" w:hAnsi="Times New Roman" w:cs="Times New Roman"/>
                <w:sz w:val="24"/>
                <w:szCs w:val="24"/>
              </w:rPr>
              <w:t>5) у участников процедуры урегулирования достаточно полномочий для принятия решения по всем вопросам спора.</w:t>
            </w:r>
          </w:p>
        </w:tc>
      </w:tr>
      <w:tr w:rsidR="00D75F41" w:rsidRPr="008A1827" w:rsidTr="008A1827">
        <w:tc>
          <w:tcPr>
            <w:tcW w:w="4785"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В результате истинным является лишь одно решение. Однако при соответствующей инициативе сторон могут быть варианты и иного решения (отказ от иска, мировое соглашение).</w:t>
            </w:r>
          </w:p>
        </w:tc>
        <w:tc>
          <w:tcPr>
            <w:tcW w:w="4786"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В результате истинным является решение, которое принято сторонами совместно с учетом их интересов. Могут быть любые варианты (отказ от первоначальных требований, частичная уступка, замена одного вида обязательства другим и т.п.). Соглашение может выходить за рамки исковых требований.</w:t>
            </w:r>
          </w:p>
        </w:tc>
      </w:tr>
      <w:tr w:rsidR="00D75F41" w:rsidRPr="008A1827" w:rsidTr="008A1827">
        <w:tc>
          <w:tcPr>
            <w:tcW w:w="4785"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Решение принимается уполномоченным органом (не сторонами спора) в соответствии со специальными правилами (процессуальными или процедурными нормами).</w:t>
            </w:r>
          </w:p>
        </w:tc>
        <w:tc>
          <w:tcPr>
            <w:tcW w:w="4786"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Решение принимается сторонами спора, процедура гибкая и неформальная, лишь частично формализована (сроки, права и обязанности).</w:t>
            </w:r>
          </w:p>
        </w:tc>
      </w:tr>
      <w:tr w:rsidR="00D75F41" w:rsidRPr="008A1827" w:rsidTr="008A1827">
        <w:tc>
          <w:tcPr>
            <w:tcW w:w="4785"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Мотивы и интересы сторон могут учитываться (с кем желает проживать ребенок при расторжении брака, цель заключения сделки и т.п.), но не являются основанием для выбора варианта решения. Источником решения признается норма права.</w:t>
            </w:r>
          </w:p>
        </w:tc>
        <w:tc>
          <w:tcPr>
            <w:tcW w:w="4786"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Мотивы и интересы сторон детально исследуются и являются основой для достижения соглашения. Источником решения является свободное волеизъявление сторон, но в рамках норм действующего права.</w:t>
            </w:r>
          </w:p>
        </w:tc>
      </w:tr>
      <w:tr w:rsidR="00D75F41" w:rsidRPr="008A1827" w:rsidTr="008A1827">
        <w:tc>
          <w:tcPr>
            <w:tcW w:w="4785"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Причины нарушения прав и неисполнения обязанностей либо исследуются (отсутствие денег, ситуация на рынке), либо не исследуются (жадность, непорядочность). Однако в любом случае они не являются определяющими при выборе варианта решения.</w:t>
            </w:r>
          </w:p>
        </w:tc>
        <w:tc>
          <w:tcPr>
            <w:tcW w:w="4786"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Детально исследуются объективные причины нарушения прав и неисполнения обязанностей (отсутствие денег, ситуация на рынке), «человеческий фактор» (жадность, непорядочность), если они влияют на отношение сторон к ситуации либо оппоненту. Осуществляется поиск новых ресурсов для исполнения совместных договоренностей, прорабатываются возможные будущие риски, связанные с «человеческим  фактором».</w:t>
            </w:r>
          </w:p>
        </w:tc>
      </w:tr>
      <w:tr w:rsidR="00D75F41" w:rsidRPr="008A1827" w:rsidTr="008A1827">
        <w:tc>
          <w:tcPr>
            <w:tcW w:w="4785"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Последующее сохранение личных взаимоотношений сторон декларируется, но не учитывается при принятии решения судом.</w:t>
            </w:r>
          </w:p>
        </w:tc>
        <w:tc>
          <w:tcPr>
            <w:tcW w:w="4786"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Основным является сохранение личных либо деловых взаимоотношений сторон, что влияет на исполнение принятых решений.</w:t>
            </w:r>
          </w:p>
        </w:tc>
      </w:tr>
      <w:tr w:rsidR="00D75F41" w:rsidRPr="008A1827" w:rsidTr="008A1827">
        <w:tc>
          <w:tcPr>
            <w:tcW w:w="4785" w:type="dxa"/>
            <w:tcBorders>
              <w:top w:val="single" w:sz="4" w:space="0" w:color="auto"/>
              <w:left w:val="single" w:sz="4" w:space="0" w:color="auto"/>
              <w:bottom w:val="single" w:sz="4" w:space="0" w:color="auto"/>
              <w:right w:val="single" w:sz="4" w:space="0" w:color="auto"/>
            </w:tcBorders>
            <w:hideMark/>
          </w:tcPr>
          <w:p w:rsidR="008A1827" w:rsidRPr="008A1827" w:rsidRDefault="008A1827">
            <w:pPr>
              <w:rPr>
                <w:rFonts w:ascii="Times New Roman" w:hAnsi="Times New Roman" w:cs="Times New Roman"/>
                <w:sz w:val="24"/>
                <w:szCs w:val="24"/>
              </w:rPr>
            </w:pPr>
            <w:r w:rsidRPr="008A1827">
              <w:rPr>
                <w:rFonts w:ascii="Times New Roman" w:hAnsi="Times New Roman" w:cs="Times New Roman"/>
                <w:sz w:val="24"/>
                <w:szCs w:val="24"/>
              </w:rPr>
              <w:t>Лицо, в пользу которого состоялось разрешение спора, имеет возможность принудительного исполнения обязанностей противоположной стороной.</w:t>
            </w:r>
          </w:p>
        </w:tc>
        <w:tc>
          <w:tcPr>
            <w:tcW w:w="4786" w:type="dxa"/>
            <w:tcBorders>
              <w:top w:val="single" w:sz="4" w:space="0" w:color="auto"/>
              <w:left w:val="single" w:sz="4" w:space="0" w:color="auto"/>
              <w:bottom w:val="single" w:sz="4" w:space="0" w:color="auto"/>
              <w:right w:val="single" w:sz="4" w:space="0" w:color="auto"/>
            </w:tcBorders>
            <w:hideMark/>
          </w:tcPr>
          <w:p w:rsidR="008A1827" w:rsidRPr="008A1827" w:rsidRDefault="008A1827" w:rsidP="002F455E">
            <w:pPr>
              <w:rPr>
                <w:rFonts w:ascii="Times New Roman" w:hAnsi="Times New Roman" w:cs="Times New Roman"/>
                <w:sz w:val="24"/>
                <w:szCs w:val="24"/>
              </w:rPr>
            </w:pPr>
            <w:r w:rsidRPr="008A1827">
              <w:rPr>
                <w:rFonts w:ascii="Times New Roman" w:hAnsi="Times New Roman" w:cs="Times New Roman"/>
                <w:sz w:val="24"/>
                <w:szCs w:val="24"/>
              </w:rPr>
              <w:t xml:space="preserve">Соглашение является взаимным актом, а не </w:t>
            </w:r>
            <w:r w:rsidR="002F455E">
              <w:rPr>
                <w:rFonts w:ascii="Times New Roman" w:hAnsi="Times New Roman" w:cs="Times New Roman"/>
                <w:sz w:val="24"/>
                <w:szCs w:val="24"/>
              </w:rPr>
              <w:t xml:space="preserve">обязательным </w:t>
            </w:r>
            <w:r w:rsidRPr="008A1827">
              <w:rPr>
                <w:rFonts w:ascii="Times New Roman" w:hAnsi="Times New Roman" w:cs="Times New Roman"/>
                <w:sz w:val="24"/>
                <w:szCs w:val="24"/>
              </w:rPr>
              <w:t>документо</w:t>
            </w:r>
            <w:r w:rsidR="002F455E">
              <w:rPr>
                <w:rFonts w:ascii="Times New Roman" w:hAnsi="Times New Roman" w:cs="Times New Roman"/>
                <w:sz w:val="24"/>
                <w:szCs w:val="24"/>
              </w:rPr>
              <w:t>м</w:t>
            </w:r>
            <w:r w:rsidRPr="008A1827">
              <w:rPr>
                <w:rFonts w:ascii="Times New Roman" w:hAnsi="Times New Roman" w:cs="Times New Roman"/>
                <w:sz w:val="24"/>
                <w:szCs w:val="24"/>
              </w:rPr>
              <w:t xml:space="preserve"> в «пользу одной из сторон», права и обязанности являются взаимными. Соглашение исполняется добровольно. В случае неисполнения, каждая из сторон имеет право потребовать принудительного исполнения от стороны, не исполнившей договоренности. </w:t>
            </w:r>
          </w:p>
        </w:tc>
      </w:tr>
    </w:tbl>
    <w:p w:rsidR="00A2445F" w:rsidRPr="00C611A0" w:rsidRDefault="00A2445F" w:rsidP="00C611A0">
      <w:pPr>
        <w:pStyle w:val="3"/>
      </w:pPr>
      <w:bookmarkStart w:id="61" w:name="_Toc393743278"/>
      <w:r w:rsidRPr="00C611A0">
        <w:t>Принятие решения об урегулировании спора (формы урегулирования, критерий выбора формы: судебное решение, примирение: примирительные процедуры с участием судьи, медиация (посредничество))</w:t>
      </w:r>
      <w:bookmarkEnd w:id="61"/>
    </w:p>
    <w:p w:rsidR="008A1827" w:rsidRPr="00550417" w:rsidRDefault="00454021" w:rsidP="00550417">
      <w:pPr>
        <w:spacing w:before="120" w:after="120" w:line="240" w:lineRule="auto"/>
        <w:ind w:firstLine="709"/>
        <w:jc w:val="both"/>
        <w:rPr>
          <w:rFonts w:ascii="Times New Roman" w:hAnsi="Times New Roman" w:cs="Times New Roman"/>
          <w:sz w:val="24"/>
          <w:szCs w:val="24"/>
        </w:rPr>
      </w:pPr>
      <w:r w:rsidRPr="00550417">
        <w:rPr>
          <w:rFonts w:ascii="Times New Roman" w:hAnsi="Times New Roman" w:cs="Times New Roman"/>
          <w:sz w:val="24"/>
          <w:szCs w:val="24"/>
        </w:rPr>
        <w:t xml:space="preserve">Решение о наиболее приемлемом (более эффективном) способе разрешения спора принимается на основании анализа конфликта </w:t>
      </w:r>
    </w:p>
    <w:p w:rsidR="007721DA" w:rsidRPr="00550417" w:rsidRDefault="007721DA" w:rsidP="00550417">
      <w:pPr>
        <w:spacing w:before="120" w:after="120" w:line="240" w:lineRule="auto"/>
        <w:ind w:firstLine="709"/>
        <w:jc w:val="both"/>
        <w:rPr>
          <w:rFonts w:ascii="Times New Roman" w:hAnsi="Times New Roman" w:cs="Times New Roman"/>
          <w:sz w:val="24"/>
          <w:szCs w:val="24"/>
        </w:rPr>
      </w:pPr>
      <w:r w:rsidRPr="00550417">
        <w:rPr>
          <w:rFonts w:ascii="Times New Roman" w:hAnsi="Times New Roman" w:cs="Times New Roman"/>
          <w:sz w:val="24"/>
          <w:szCs w:val="24"/>
        </w:rPr>
        <w:t>Например, в Швейцарии для принятия решения рекоменду</w:t>
      </w:r>
      <w:r w:rsidR="00550417">
        <w:rPr>
          <w:rFonts w:ascii="Times New Roman" w:hAnsi="Times New Roman" w:cs="Times New Roman"/>
          <w:sz w:val="24"/>
          <w:szCs w:val="24"/>
        </w:rPr>
        <w:t>ется</w:t>
      </w:r>
      <w:r w:rsidRPr="00550417">
        <w:rPr>
          <w:rFonts w:ascii="Times New Roman" w:hAnsi="Times New Roman" w:cs="Times New Roman"/>
          <w:sz w:val="24"/>
          <w:szCs w:val="24"/>
        </w:rPr>
        <w:t xml:space="preserve"> юристам, при подготовке своих клиентов к возможному судебному процессу и судьям, когда спор уже инициирован в суде</w:t>
      </w:r>
      <w:r w:rsidR="00550417">
        <w:rPr>
          <w:rFonts w:ascii="Times New Roman" w:hAnsi="Times New Roman" w:cs="Times New Roman"/>
          <w:sz w:val="24"/>
          <w:szCs w:val="24"/>
        </w:rPr>
        <w:t>,</w:t>
      </w:r>
      <w:r w:rsidRPr="00550417">
        <w:rPr>
          <w:rFonts w:ascii="Times New Roman" w:hAnsi="Times New Roman" w:cs="Times New Roman"/>
          <w:sz w:val="24"/>
          <w:szCs w:val="24"/>
        </w:rPr>
        <w:t xml:space="preserve"> определ</w:t>
      </w:r>
      <w:r w:rsidR="00550417">
        <w:rPr>
          <w:rFonts w:ascii="Times New Roman" w:hAnsi="Times New Roman" w:cs="Times New Roman"/>
          <w:sz w:val="24"/>
          <w:szCs w:val="24"/>
        </w:rPr>
        <w:t>ять</w:t>
      </w:r>
      <w:r w:rsidRPr="00550417">
        <w:rPr>
          <w:rFonts w:ascii="Times New Roman" w:hAnsi="Times New Roman" w:cs="Times New Roman"/>
          <w:sz w:val="24"/>
          <w:szCs w:val="24"/>
        </w:rPr>
        <w:t xml:space="preserve"> позиции клиента (и второй стороны) </w:t>
      </w:r>
      <w:r w:rsidR="00550417">
        <w:rPr>
          <w:rFonts w:ascii="Times New Roman" w:hAnsi="Times New Roman" w:cs="Times New Roman"/>
          <w:sz w:val="24"/>
          <w:szCs w:val="24"/>
        </w:rPr>
        <w:t xml:space="preserve">и </w:t>
      </w:r>
      <w:r w:rsidRPr="00550417">
        <w:rPr>
          <w:rFonts w:ascii="Times New Roman" w:hAnsi="Times New Roman" w:cs="Times New Roman"/>
          <w:sz w:val="24"/>
          <w:szCs w:val="24"/>
        </w:rPr>
        <w:t>оценивать конфликт по шкале напряженности конфликта по методу, изложенному профессором Фридрихом Глазлом, позволяет найти «соразмерный» способ решения конфликта, учитывающий ценности, потребности, обязательства сторон, а также значение самого процесса для сторон и желаемые результаты (</w:t>
      </w:r>
      <w:r w:rsidRPr="00550417">
        <w:rPr>
          <w:rFonts w:ascii="Times New Roman" w:hAnsi="Times New Roman" w:cs="Times New Roman"/>
          <w:i/>
          <w:sz w:val="24"/>
          <w:szCs w:val="24"/>
        </w:rPr>
        <w:t>см. Лестницу эскалации конфликта</w:t>
      </w:r>
      <w:r w:rsidRPr="00550417">
        <w:rPr>
          <w:rFonts w:ascii="Times New Roman" w:hAnsi="Times New Roman" w:cs="Times New Roman"/>
          <w:sz w:val="24"/>
          <w:szCs w:val="24"/>
        </w:rPr>
        <w:t>).</w:t>
      </w:r>
    </w:p>
    <w:tbl>
      <w:tblPr>
        <w:tblStyle w:val="a9"/>
        <w:tblW w:w="0" w:type="auto"/>
        <w:tblLook w:val="04A0" w:firstRow="1" w:lastRow="0" w:firstColumn="1" w:lastColumn="0" w:noHBand="0" w:noVBand="1"/>
      </w:tblPr>
      <w:tblGrid>
        <w:gridCol w:w="2376"/>
        <w:gridCol w:w="3261"/>
        <w:gridCol w:w="3934"/>
      </w:tblGrid>
      <w:tr w:rsidR="00F426C5" w:rsidRPr="00550417" w:rsidTr="00550417">
        <w:tc>
          <w:tcPr>
            <w:tcW w:w="2376" w:type="dxa"/>
          </w:tcPr>
          <w:p w:rsidR="00F426C5" w:rsidRPr="00550417" w:rsidRDefault="00F426C5" w:rsidP="00F426C5">
            <w:pPr>
              <w:rPr>
                <w:rFonts w:ascii="Times New Roman" w:hAnsi="Times New Roman" w:cs="Times New Roman"/>
                <w:sz w:val="24"/>
                <w:szCs w:val="24"/>
              </w:rPr>
            </w:pPr>
            <w:r w:rsidRPr="00550417">
              <w:rPr>
                <w:rFonts w:ascii="Times New Roman" w:hAnsi="Times New Roman" w:cs="Times New Roman"/>
                <w:sz w:val="24"/>
                <w:szCs w:val="24"/>
              </w:rPr>
              <w:t>Деловой конфликт (ступени 1-2)</w:t>
            </w:r>
          </w:p>
        </w:tc>
        <w:tc>
          <w:tcPr>
            <w:tcW w:w="3261" w:type="dxa"/>
          </w:tcPr>
          <w:p w:rsidR="00F426C5" w:rsidRPr="00550417" w:rsidRDefault="00F426C5" w:rsidP="00F426C5">
            <w:pPr>
              <w:rPr>
                <w:rFonts w:ascii="Times New Roman" w:hAnsi="Times New Roman" w:cs="Times New Roman"/>
                <w:sz w:val="24"/>
                <w:szCs w:val="24"/>
              </w:rPr>
            </w:pPr>
            <w:r w:rsidRPr="00550417">
              <w:rPr>
                <w:rFonts w:ascii="Times New Roman" w:hAnsi="Times New Roman" w:cs="Times New Roman"/>
                <w:sz w:val="24"/>
                <w:szCs w:val="24"/>
              </w:rPr>
              <w:t>Стороны способны разрешить конфликт сами- медиация применяется лишь в исключительных случаях</w:t>
            </w:r>
          </w:p>
        </w:tc>
        <w:tc>
          <w:tcPr>
            <w:tcW w:w="3934" w:type="dxa"/>
          </w:tcPr>
          <w:p w:rsidR="00F426C5" w:rsidRPr="00550417" w:rsidRDefault="00F426C5" w:rsidP="00F426C5">
            <w:pPr>
              <w:rPr>
                <w:rFonts w:ascii="Times New Roman" w:hAnsi="Times New Roman" w:cs="Times New Roman"/>
                <w:sz w:val="24"/>
                <w:szCs w:val="24"/>
              </w:rPr>
            </w:pPr>
            <w:r w:rsidRPr="00550417">
              <w:rPr>
                <w:rFonts w:ascii="Times New Roman" w:hAnsi="Times New Roman" w:cs="Times New Roman"/>
                <w:sz w:val="24"/>
                <w:szCs w:val="24"/>
              </w:rPr>
              <w:t>Возможно порекомендовать сторонами прийти к миру самостоятельно или с помощью консультантов, а так же с помощью судьи-примирителя</w:t>
            </w:r>
          </w:p>
        </w:tc>
      </w:tr>
      <w:tr w:rsidR="00F426C5" w:rsidRPr="00550417" w:rsidTr="00550417">
        <w:tc>
          <w:tcPr>
            <w:tcW w:w="2376" w:type="dxa"/>
          </w:tcPr>
          <w:p w:rsidR="00F426C5" w:rsidRPr="00550417" w:rsidRDefault="00F426C5" w:rsidP="00F426C5">
            <w:pPr>
              <w:rPr>
                <w:rFonts w:ascii="Times New Roman" w:hAnsi="Times New Roman" w:cs="Times New Roman"/>
                <w:sz w:val="24"/>
                <w:szCs w:val="24"/>
              </w:rPr>
            </w:pPr>
            <w:r w:rsidRPr="00550417">
              <w:rPr>
                <w:rFonts w:ascii="Times New Roman" w:hAnsi="Times New Roman" w:cs="Times New Roman"/>
                <w:sz w:val="24"/>
                <w:szCs w:val="24"/>
              </w:rPr>
              <w:t>Личный конфликт (ступени 3-4)</w:t>
            </w:r>
          </w:p>
        </w:tc>
        <w:tc>
          <w:tcPr>
            <w:tcW w:w="3261" w:type="dxa"/>
          </w:tcPr>
          <w:p w:rsidR="00F426C5" w:rsidRPr="00550417" w:rsidRDefault="00F426C5" w:rsidP="00F426C5">
            <w:pPr>
              <w:rPr>
                <w:rFonts w:ascii="Times New Roman" w:hAnsi="Times New Roman" w:cs="Times New Roman"/>
                <w:sz w:val="24"/>
                <w:szCs w:val="24"/>
              </w:rPr>
            </w:pPr>
            <w:r w:rsidRPr="00550417">
              <w:rPr>
                <w:rFonts w:ascii="Times New Roman" w:hAnsi="Times New Roman" w:cs="Times New Roman"/>
                <w:sz w:val="24"/>
                <w:szCs w:val="24"/>
              </w:rPr>
              <w:t>Необходима помощь других людей, медиация наиболее продуктивна</w:t>
            </w:r>
          </w:p>
        </w:tc>
        <w:tc>
          <w:tcPr>
            <w:tcW w:w="3934" w:type="dxa"/>
          </w:tcPr>
          <w:p w:rsidR="00F426C5" w:rsidRPr="00550417" w:rsidRDefault="00550417" w:rsidP="00550417">
            <w:pPr>
              <w:rPr>
                <w:rFonts w:ascii="Times New Roman" w:hAnsi="Times New Roman" w:cs="Times New Roman"/>
                <w:sz w:val="24"/>
                <w:szCs w:val="24"/>
              </w:rPr>
            </w:pPr>
            <w:r w:rsidRPr="00550417">
              <w:rPr>
                <w:rFonts w:ascii="Times New Roman" w:hAnsi="Times New Roman" w:cs="Times New Roman"/>
                <w:sz w:val="24"/>
                <w:szCs w:val="24"/>
              </w:rPr>
              <w:t>Примирение или м</w:t>
            </w:r>
            <w:r w:rsidR="00F426C5" w:rsidRPr="00550417">
              <w:rPr>
                <w:rFonts w:ascii="Times New Roman" w:hAnsi="Times New Roman" w:cs="Times New Roman"/>
                <w:sz w:val="24"/>
                <w:szCs w:val="24"/>
              </w:rPr>
              <w:t xml:space="preserve">едиация, </w:t>
            </w:r>
            <w:r w:rsidRPr="00550417">
              <w:rPr>
                <w:rFonts w:ascii="Times New Roman" w:hAnsi="Times New Roman" w:cs="Times New Roman"/>
                <w:sz w:val="24"/>
                <w:szCs w:val="24"/>
              </w:rPr>
              <w:t>необходимо разделить «людей и проблему», после этого возможен конструктивный диалог</w:t>
            </w:r>
          </w:p>
        </w:tc>
      </w:tr>
      <w:tr w:rsidR="00550417" w:rsidRPr="00550417" w:rsidTr="00550417">
        <w:tc>
          <w:tcPr>
            <w:tcW w:w="2376"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Конфликт о конфликте (ступни 4-6)</w:t>
            </w:r>
          </w:p>
        </w:tc>
        <w:tc>
          <w:tcPr>
            <w:tcW w:w="3261"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Медиация продуктивна</w:t>
            </w:r>
          </w:p>
        </w:tc>
        <w:tc>
          <w:tcPr>
            <w:tcW w:w="3934" w:type="dxa"/>
          </w:tcPr>
          <w:p w:rsidR="00550417" w:rsidRPr="00550417" w:rsidRDefault="00550417" w:rsidP="008B54A1">
            <w:pPr>
              <w:rPr>
                <w:rFonts w:ascii="Times New Roman" w:hAnsi="Times New Roman" w:cs="Times New Roman"/>
                <w:sz w:val="24"/>
                <w:szCs w:val="24"/>
              </w:rPr>
            </w:pPr>
            <w:r w:rsidRPr="00550417">
              <w:rPr>
                <w:rFonts w:ascii="Times New Roman" w:hAnsi="Times New Roman" w:cs="Times New Roman"/>
                <w:sz w:val="24"/>
                <w:szCs w:val="24"/>
              </w:rPr>
              <w:t>Медиация, потребуется серьезная работа с эмоциональной составляющей конфликта, стороны еще коммуницируют, но деструктивно</w:t>
            </w:r>
          </w:p>
        </w:tc>
      </w:tr>
      <w:tr w:rsidR="00550417" w:rsidRPr="00550417" w:rsidTr="00550417">
        <w:tc>
          <w:tcPr>
            <w:tcW w:w="2376"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Конфликт о разрешении конфликта (ступени 6-7)</w:t>
            </w:r>
          </w:p>
        </w:tc>
        <w:tc>
          <w:tcPr>
            <w:tcW w:w="3261"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Медиация возможна, если стороны все еще готовы учитывать свои интересы и интересы других людей, это последние шаги, после которых использование медиации не возможно</w:t>
            </w:r>
          </w:p>
        </w:tc>
        <w:tc>
          <w:tcPr>
            <w:tcW w:w="3934"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Медиация, желательно с участием независимого посредника, урегулирование спора может занять много времени, так как потребуется до того как начать разрешать конфликт, восстановить коммуникации между сторонами</w:t>
            </w:r>
          </w:p>
        </w:tc>
      </w:tr>
      <w:tr w:rsidR="00550417" w:rsidRPr="00550417" w:rsidTr="00550417">
        <w:tc>
          <w:tcPr>
            <w:tcW w:w="2376"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Причиной конфликта становится все что угодно</w:t>
            </w:r>
          </w:p>
        </w:tc>
        <w:tc>
          <w:tcPr>
            <w:tcW w:w="3261"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Тенденции к нанесению максимального ущерба другой стороне, использовать медиацию не рекомендуется</w:t>
            </w:r>
          </w:p>
        </w:tc>
        <w:tc>
          <w:tcPr>
            <w:tcW w:w="3934" w:type="dxa"/>
          </w:tcPr>
          <w:p w:rsidR="00550417" w:rsidRPr="00550417" w:rsidRDefault="00550417" w:rsidP="00F426C5">
            <w:pPr>
              <w:rPr>
                <w:rFonts w:ascii="Times New Roman" w:hAnsi="Times New Roman" w:cs="Times New Roman"/>
                <w:sz w:val="24"/>
                <w:szCs w:val="24"/>
              </w:rPr>
            </w:pPr>
            <w:r w:rsidRPr="00550417">
              <w:rPr>
                <w:rFonts w:ascii="Times New Roman" w:hAnsi="Times New Roman" w:cs="Times New Roman"/>
                <w:sz w:val="24"/>
                <w:szCs w:val="24"/>
              </w:rPr>
              <w:t>Диалога, скорее всего, не получится, решение суда</w:t>
            </w:r>
          </w:p>
        </w:tc>
      </w:tr>
    </w:tbl>
    <w:p w:rsidR="00550417" w:rsidRDefault="00550417" w:rsidP="00550417">
      <w:pPr>
        <w:ind w:firstLine="709"/>
        <w:jc w:val="both"/>
        <w:rPr>
          <w:rFonts w:ascii="Times New Roman" w:hAnsi="Times New Roman" w:cs="Times New Roman"/>
          <w:sz w:val="24"/>
          <w:szCs w:val="24"/>
        </w:rPr>
      </w:pPr>
      <w:r>
        <w:rPr>
          <w:rFonts w:ascii="Times New Roman" w:hAnsi="Times New Roman" w:cs="Times New Roman"/>
          <w:sz w:val="24"/>
          <w:szCs w:val="24"/>
        </w:rPr>
        <w:t>Существуют и другие методики (досудебные анкеты, опросники), которые позволяют выбрать наиболее эффективный способ разрешения конфликтов.</w:t>
      </w:r>
    </w:p>
    <w:p w:rsidR="00454021" w:rsidRPr="00550417" w:rsidRDefault="007721DA" w:rsidP="00550417">
      <w:pPr>
        <w:ind w:firstLine="709"/>
        <w:jc w:val="both"/>
        <w:rPr>
          <w:rFonts w:ascii="Times New Roman" w:hAnsi="Times New Roman" w:cs="Times New Roman"/>
          <w:sz w:val="24"/>
          <w:szCs w:val="24"/>
        </w:rPr>
      </w:pPr>
      <w:r w:rsidRPr="00550417">
        <w:rPr>
          <w:rFonts w:ascii="Times New Roman" w:hAnsi="Times New Roman" w:cs="Times New Roman"/>
          <w:sz w:val="24"/>
          <w:szCs w:val="24"/>
        </w:rPr>
        <w:t>Если говорить о наиболее применимых в суде моделях медиации (с учетом ограниченности времени и категорий споров), это – расчетная и оценочная модели.</w:t>
      </w:r>
    </w:p>
    <w:p w:rsidR="00A2445F" w:rsidRPr="00C611A0" w:rsidRDefault="00A2445F" w:rsidP="00C611A0">
      <w:pPr>
        <w:pStyle w:val="3"/>
      </w:pPr>
      <w:bookmarkStart w:id="62" w:name="_Toc393743279"/>
      <w:r w:rsidRPr="00C611A0">
        <w:t>Направление на примирение: информирование сторон, инициирование примирительной процедуры</w:t>
      </w:r>
      <w:bookmarkEnd w:id="62"/>
    </w:p>
    <w:p w:rsidR="00514D77" w:rsidRDefault="00514D77" w:rsidP="00D57D2C">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инициации медиации судьи имеют значительное преимущество – они могут общаться со всеми участниками конфликта, а значит предложить им всем вместе участвовать в медиации.</w:t>
      </w:r>
    </w:p>
    <w:p w:rsidR="00514D77" w:rsidRDefault="00514D77" w:rsidP="00D57D2C">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Существует 2 основных способа внесения предложения о медиации:</w:t>
      </w:r>
    </w:p>
    <w:p w:rsidR="00514D77" w:rsidRDefault="00514D77" w:rsidP="00514D77">
      <w:pPr>
        <w:pStyle w:val="af1"/>
        <w:numPr>
          <w:ilvl w:val="0"/>
          <w:numId w:val="82"/>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Устный, инициатор лично общается с конфликтующими сторонами, третьими лицами и обсуждает с ними конкретные преимущества и недостатки медиации в сравнении с другими методами разрешения спора;</w:t>
      </w:r>
    </w:p>
    <w:p w:rsidR="00514D77" w:rsidRDefault="00514D77" w:rsidP="00514D77">
      <w:pPr>
        <w:pStyle w:val="af1"/>
        <w:numPr>
          <w:ilvl w:val="0"/>
          <w:numId w:val="82"/>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Письменный, при котором инициатор в письменном виде приглашает стороны и третьих лиц урегулировать спор с помощью медиации.</w:t>
      </w:r>
      <w:r>
        <w:rPr>
          <w:rStyle w:val="af0"/>
          <w:rFonts w:ascii="Times New Roman" w:hAnsi="Times New Roman" w:cs="Times New Roman"/>
          <w:sz w:val="24"/>
          <w:szCs w:val="24"/>
        </w:rPr>
        <w:endnoteReference w:id="22"/>
      </w:r>
    </w:p>
    <w:p w:rsidR="00514D77" w:rsidRDefault="00514D77" w:rsidP="00514D7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Кроме того существуют 2 стиля инициирования:</w:t>
      </w:r>
    </w:p>
    <w:p w:rsidR="00514D77" w:rsidRDefault="00514D77" w:rsidP="00514D77">
      <w:pPr>
        <w:spacing w:before="120" w:after="120" w:line="240" w:lineRule="auto"/>
        <w:jc w:val="both"/>
        <w:rPr>
          <w:rFonts w:ascii="Times New Roman" w:hAnsi="Times New Roman" w:cs="Times New Roman"/>
          <w:sz w:val="24"/>
          <w:szCs w:val="24"/>
        </w:rPr>
      </w:pPr>
      <w:r w:rsidRPr="00D57D2C">
        <w:rPr>
          <w:rFonts w:ascii="Times New Roman" w:hAnsi="Times New Roman" w:cs="Times New Roman"/>
          <w:noProof/>
          <w:sz w:val="24"/>
          <w:szCs w:val="24"/>
          <w:lang w:eastAsia="ru-RU"/>
        </w:rPr>
        <mc:AlternateContent>
          <mc:Choice Requires="wps">
            <w:drawing>
              <wp:anchor distT="91440" distB="91440" distL="114300" distR="114300" simplePos="0" relativeHeight="251694080" behindDoc="0" locked="0" layoutInCell="0" allowOverlap="1" wp14:anchorId="06B22E4B" wp14:editId="7CA6AA3D">
                <wp:simplePos x="0" y="0"/>
                <wp:positionH relativeFrom="margin">
                  <wp:posOffset>3776980</wp:posOffset>
                </wp:positionH>
                <wp:positionV relativeFrom="margin">
                  <wp:posOffset>4510405</wp:posOffset>
                </wp:positionV>
                <wp:extent cx="2239010" cy="2120900"/>
                <wp:effectExtent l="38100" t="38100" r="119380" b="132715"/>
                <wp:wrapSquare wrapText="bothSides"/>
                <wp:docPr id="31"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Pr>
                                <w:color w:val="4F81BD" w:themeColor="accent1"/>
                                <w:sz w:val="20"/>
                                <w:szCs w:val="20"/>
                              </w:rPr>
                              <w:t>Интересные факты:</w:t>
                            </w:r>
                          </w:p>
                          <w:p w:rsidR="008B54A1" w:rsidRDefault="008B54A1">
                            <w:pPr>
                              <w:rPr>
                                <w:color w:val="4F81BD" w:themeColor="accent1"/>
                                <w:sz w:val="20"/>
                                <w:szCs w:val="20"/>
                              </w:rPr>
                            </w:pPr>
                            <w:r w:rsidRPr="00D57D2C">
                              <w:rPr>
                                <w:color w:val="4F81BD" w:themeColor="accent1"/>
                                <w:sz w:val="20"/>
                                <w:szCs w:val="20"/>
                              </w:rPr>
                              <w:t>При подведении итогов работы Арбитражного суда Свердловской области за 2008 г. оказалось, что наибольшее количество дел, оконченных в связи с отказом от иска и утверждением мирового соглашения, у опытных судей с авторитарным типом ведения судебного процесса. Предложение "жесткого" судьи урегулировать спор воспринималось как приказ. Соответственно конфликты небольшой эскалации были урегулированы сторонами самостоятельно (у разных судей от 20 до 33% от общего количества разрешенных дел). По остальным делам вынесены судебные решения.</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40" style="position:absolute;left:0;text-align:left;margin-left:297.4pt;margin-top:355.15pt;width:176.3pt;height:167pt;flip:x;z-index:25169408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Pr>
                          <w:color w:val="4F81BD" w:themeColor="accent1"/>
                          <w:sz w:val="20"/>
                          <w:szCs w:val="20"/>
                        </w:rPr>
                        <w:t>Интересные факты:</w:t>
                      </w:r>
                    </w:p>
                    <w:p w:rsidR="008B54A1" w:rsidRDefault="008B54A1">
                      <w:pPr>
                        <w:rPr>
                          <w:color w:val="4F81BD" w:themeColor="accent1"/>
                          <w:sz w:val="20"/>
                          <w:szCs w:val="20"/>
                        </w:rPr>
                      </w:pPr>
                      <w:r w:rsidRPr="00D57D2C">
                        <w:rPr>
                          <w:color w:val="4F81BD" w:themeColor="accent1"/>
                          <w:sz w:val="20"/>
                          <w:szCs w:val="20"/>
                        </w:rPr>
                        <w:t>При подведении итогов работы Арбитражного суда Свердловской области за 2008 г. оказалось, что наибольшее количество дел, оконченных в связи с отказом от иска и утверждением мирового соглашения, у опытных судей с авторитарным типом ведения судебного процесса. Предложение "жесткого" судьи урегулировать спор воспринималось как приказ. Соответственно конфликты небольшой эскалации были урегулированы сторонами самостоятельно (у разных судей от 20 до 33% от общего количества разрешенных дел). По остальным делам вынесены судебные решения.</w:t>
                      </w:r>
                    </w:p>
                  </w:txbxContent>
                </v:textbox>
                <w10:wrap type="square" anchorx="margin" anchory="margin"/>
              </v:rect>
            </w:pict>
          </mc:Fallback>
        </mc:AlternateContent>
      </w:r>
      <w:r w:rsidRPr="00514D77">
        <w:rPr>
          <w:rFonts w:ascii="Times New Roman" w:hAnsi="Times New Roman" w:cs="Times New Roman"/>
          <w:b/>
          <w:sz w:val="24"/>
          <w:szCs w:val="24"/>
        </w:rPr>
        <w:t xml:space="preserve">*Предписывающий (совет, убеждение) </w:t>
      </w:r>
      <w:r>
        <w:rPr>
          <w:rFonts w:ascii="Times New Roman" w:hAnsi="Times New Roman" w:cs="Times New Roman"/>
          <w:sz w:val="24"/>
          <w:szCs w:val="24"/>
        </w:rPr>
        <w:t>– инициатор объясняет в чем заключается суть медиации, приводит веские аргументы в пользу того, почему он лично считает, что именно медиация является правильным подходом к урегулированию данного спора, при этом инициатор прямо или косвенно высказывает своем мнение о конфликте и о том, каким способом его лучше разрешить. Мнение инициатора может быть основано на собственном опыте и авторитете. Иногда сторонам необходим легкий, но авторитетный «толчок», если они не уверены в себе или хотят «сохранить лицо» (сделать первый шаг).</w:t>
      </w:r>
    </w:p>
    <w:p w:rsidR="00514D77" w:rsidRPr="00514D77" w:rsidRDefault="00514D77" w:rsidP="00514D77">
      <w:pPr>
        <w:spacing w:before="120" w:after="120" w:line="240" w:lineRule="auto"/>
        <w:jc w:val="both"/>
        <w:rPr>
          <w:rFonts w:ascii="Times New Roman" w:hAnsi="Times New Roman" w:cs="Times New Roman"/>
          <w:sz w:val="24"/>
          <w:szCs w:val="24"/>
        </w:rPr>
      </w:pPr>
      <w:r w:rsidRPr="00514D77">
        <w:rPr>
          <w:rFonts w:ascii="Times New Roman" w:hAnsi="Times New Roman" w:cs="Times New Roman"/>
          <w:b/>
          <w:sz w:val="24"/>
          <w:szCs w:val="24"/>
        </w:rPr>
        <w:t>*Зондирующий стиль (рекомендации, поддержка)</w:t>
      </w:r>
      <w:r>
        <w:rPr>
          <w:rFonts w:ascii="Times New Roman" w:hAnsi="Times New Roman" w:cs="Times New Roman"/>
          <w:sz w:val="24"/>
          <w:szCs w:val="24"/>
        </w:rPr>
        <w:t xml:space="preserve"> – инициирующий использует вопросы и диалог для того, чтобы вместе со сторонами и их адвокатами прояснить, что представляет собой данный конфликт. Задавая вопросы об ожиданиях сторон, о том какие методы урегулирования отвечают их ожиданиям, инициатор помогает сторонам прийти к собственным выводам, является ли медиация для них целесообразной. Инициатор может предоставить больше информации о самой процедуре, участии сторон. Данный стиль способствует тому, что принимая решение вести переговоры, стороны больше мотивированы достичь положительного результата.</w:t>
      </w:r>
    </w:p>
    <w:p w:rsidR="00A2445F" w:rsidRPr="00D57D2C" w:rsidRDefault="00D57D2C" w:rsidP="00D57D2C">
      <w:pPr>
        <w:spacing w:before="120" w:after="120" w:line="240" w:lineRule="auto"/>
        <w:ind w:firstLine="709"/>
        <w:jc w:val="both"/>
        <w:rPr>
          <w:rFonts w:ascii="Times New Roman" w:hAnsi="Times New Roman" w:cs="Times New Roman"/>
          <w:sz w:val="24"/>
          <w:szCs w:val="24"/>
        </w:rPr>
      </w:pPr>
      <w:r w:rsidRPr="00D57D2C">
        <w:rPr>
          <w:rFonts w:ascii="Times New Roman" w:hAnsi="Times New Roman" w:cs="Times New Roman"/>
          <w:sz w:val="24"/>
          <w:szCs w:val="24"/>
        </w:rPr>
        <w:t>"Инициаторы играют гораздо большую роль в принятии решения о медиации, чем им кажется. Например, если предложение о медиации вносит инициатор, пользующийся авторитетом у участников конфликта, его предложение будет иметь оттенок давления или принуждения. Чем больше принуждения или давления ощущают стороны, тем более вероятно, что они примут решение участвовать в медиации".</w:t>
      </w:r>
      <w:r w:rsidRPr="00D57D2C">
        <w:rPr>
          <w:rStyle w:val="af0"/>
          <w:rFonts w:ascii="Times New Roman" w:hAnsi="Times New Roman" w:cs="Times New Roman"/>
          <w:sz w:val="24"/>
          <w:szCs w:val="24"/>
        </w:rPr>
        <w:endnoteReference w:id="23"/>
      </w:r>
    </w:p>
    <w:p w:rsidR="00D57D2C" w:rsidRPr="00D57D2C" w:rsidRDefault="00D57D2C" w:rsidP="00D57D2C">
      <w:pPr>
        <w:spacing w:before="120" w:after="120" w:line="240" w:lineRule="auto"/>
        <w:ind w:firstLine="709"/>
        <w:jc w:val="both"/>
        <w:rPr>
          <w:rFonts w:ascii="Times New Roman" w:hAnsi="Times New Roman" w:cs="Times New Roman"/>
          <w:b/>
          <w:sz w:val="24"/>
          <w:szCs w:val="24"/>
        </w:rPr>
      </w:pPr>
      <w:r w:rsidRPr="00D57D2C">
        <w:rPr>
          <w:rFonts w:ascii="Times New Roman" w:hAnsi="Times New Roman" w:cs="Times New Roman"/>
          <w:b/>
          <w:sz w:val="24"/>
          <w:szCs w:val="24"/>
        </w:rPr>
        <w:t>Сопротивление сторон</w:t>
      </w:r>
    </w:p>
    <w:p w:rsidR="00D57D2C" w:rsidRPr="00D57D2C" w:rsidRDefault="00D57D2C" w:rsidP="00D57D2C">
      <w:pPr>
        <w:spacing w:before="120" w:after="120" w:line="240" w:lineRule="auto"/>
        <w:ind w:firstLine="709"/>
        <w:jc w:val="both"/>
        <w:rPr>
          <w:rFonts w:ascii="Times New Roman" w:hAnsi="Times New Roman" w:cs="Times New Roman"/>
          <w:sz w:val="24"/>
          <w:szCs w:val="24"/>
        </w:rPr>
      </w:pPr>
      <w:r w:rsidRPr="00D57D2C">
        <w:rPr>
          <w:rFonts w:ascii="Times New Roman" w:hAnsi="Times New Roman" w:cs="Times New Roman"/>
          <w:sz w:val="24"/>
          <w:szCs w:val="24"/>
        </w:rPr>
        <w:t>При инициировании необходимо учитывать возможное сопротивление, например, мы уже пытались договориться, но ничего не получилось. Следует узнать, при каких обстоятельствах происходили переговоры. После этого необходимо объяснить возможность повторных переговоров с участием судьи и его нейтральной роли, рассказать про разные модели переговоров.</w:t>
      </w:r>
    </w:p>
    <w:p w:rsidR="00D57D2C" w:rsidRPr="00D57D2C" w:rsidRDefault="00D57D2C" w:rsidP="00D57D2C">
      <w:pPr>
        <w:spacing w:before="120" w:after="120" w:line="240" w:lineRule="auto"/>
        <w:ind w:firstLine="709"/>
        <w:jc w:val="both"/>
        <w:rPr>
          <w:rFonts w:ascii="Times New Roman" w:hAnsi="Times New Roman" w:cs="Times New Roman"/>
          <w:sz w:val="24"/>
          <w:szCs w:val="24"/>
        </w:rPr>
      </w:pPr>
      <w:r w:rsidRPr="00D57D2C">
        <w:rPr>
          <w:rFonts w:ascii="Times New Roman" w:hAnsi="Times New Roman" w:cs="Times New Roman"/>
          <w:sz w:val="24"/>
          <w:szCs w:val="24"/>
        </w:rPr>
        <w:t>При работе с сопротивлением можно использовать технику «Цена конфликта».</w:t>
      </w:r>
    </w:p>
    <w:p w:rsidR="00D57D2C" w:rsidRPr="00D57D2C" w:rsidRDefault="00D57D2C" w:rsidP="00D57D2C">
      <w:pPr>
        <w:spacing w:before="120" w:after="120" w:line="240" w:lineRule="auto"/>
        <w:ind w:firstLine="709"/>
        <w:jc w:val="both"/>
        <w:rPr>
          <w:rFonts w:ascii="Times New Roman" w:hAnsi="Times New Roman" w:cs="Times New Roman"/>
          <w:i/>
          <w:sz w:val="24"/>
          <w:szCs w:val="24"/>
        </w:rPr>
      </w:pPr>
      <w:r w:rsidRPr="00D57D2C">
        <w:rPr>
          <w:rFonts w:ascii="Times New Roman" w:hAnsi="Times New Roman" w:cs="Times New Roman"/>
          <w:i/>
          <w:sz w:val="24"/>
          <w:szCs w:val="24"/>
        </w:rPr>
        <w:t>Вопросы для «Цены конфликта»:</w:t>
      </w:r>
    </w:p>
    <w:p w:rsidR="00D57D2C" w:rsidRPr="00D57D2C" w:rsidRDefault="00D57D2C" w:rsidP="00D57D2C">
      <w:pPr>
        <w:spacing w:before="120" w:after="120" w:line="240" w:lineRule="auto"/>
        <w:ind w:firstLine="709"/>
        <w:jc w:val="both"/>
        <w:rPr>
          <w:rFonts w:ascii="Times New Roman" w:hAnsi="Times New Roman" w:cs="Times New Roman"/>
          <w:i/>
          <w:sz w:val="24"/>
          <w:szCs w:val="24"/>
        </w:rPr>
      </w:pPr>
      <w:r w:rsidRPr="00D57D2C">
        <w:rPr>
          <w:rFonts w:ascii="Times New Roman" w:hAnsi="Times New Roman" w:cs="Times New Roman"/>
          <w:i/>
          <w:sz w:val="24"/>
          <w:szCs w:val="24"/>
        </w:rPr>
        <w:t>1. Прямые расходы, включающих оплату услуг адвокатов и других специалистов... Из-за нежелания разбираться в конфликте лично вы тратите огромные средства, нанимая профессиональных "гладиаторов", чтобы возложить на них свои обязанности.</w:t>
      </w:r>
    </w:p>
    <w:p w:rsidR="00D57D2C" w:rsidRPr="00D57D2C" w:rsidRDefault="00D57D2C" w:rsidP="00D57D2C">
      <w:pPr>
        <w:spacing w:before="120" w:after="120" w:line="240" w:lineRule="auto"/>
        <w:ind w:firstLine="709"/>
        <w:jc w:val="both"/>
        <w:rPr>
          <w:rFonts w:ascii="Times New Roman" w:hAnsi="Times New Roman" w:cs="Times New Roman"/>
          <w:i/>
          <w:sz w:val="24"/>
          <w:szCs w:val="24"/>
        </w:rPr>
      </w:pPr>
      <w:r w:rsidRPr="00D57D2C">
        <w:rPr>
          <w:rFonts w:ascii="Times New Roman" w:hAnsi="Times New Roman" w:cs="Times New Roman"/>
          <w:i/>
          <w:sz w:val="24"/>
          <w:szCs w:val="24"/>
        </w:rPr>
        <w:t>2. Производственные потери, состоящих из цены потерянного времени и цены того, что могло быть произведено... Когда люди фиксированы на прошлом, они не могут жить и создавать ценности в настоящем. Существует два вида потерь: ...то, что человек мог бы заработать, если бы занимался своим делом, а не конфликтом, и... цены того, что человек мог бы создать, направив энергию на созидание и инновации.</w:t>
      </w:r>
    </w:p>
    <w:p w:rsidR="00D57D2C" w:rsidRPr="00D57D2C" w:rsidRDefault="00D57D2C" w:rsidP="00D57D2C">
      <w:pPr>
        <w:spacing w:before="120" w:after="120" w:line="240" w:lineRule="auto"/>
        <w:ind w:firstLine="709"/>
        <w:jc w:val="both"/>
        <w:rPr>
          <w:rFonts w:ascii="Times New Roman" w:hAnsi="Times New Roman" w:cs="Times New Roman"/>
          <w:i/>
          <w:sz w:val="24"/>
          <w:szCs w:val="24"/>
        </w:rPr>
      </w:pPr>
      <w:r w:rsidRPr="00D57D2C">
        <w:rPr>
          <w:rFonts w:ascii="Times New Roman" w:hAnsi="Times New Roman" w:cs="Times New Roman"/>
          <w:i/>
          <w:sz w:val="24"/>
          <w:szCs w:val="24"/>
        </w:rPr>
        <w:t>3. Утрата связей... Цена утраченных связей - последствие фиксации на прошлом. Разрушаются взаимоотношения и социальные контакты.</w:t>
      </w:r>
    </w:p>
    <w:p w:rsidR="00D57D2C" w:rsidRPr="00D57D2C" w:rsidRDefault="00D57D2C" w:rsidP="00D57D2C">
      <w:pPr>
        <w:spacing w:before="120" w:after="120" w:line="240" w:lineRule="auto"/>
        <w:ind w:firstLine="709"/>
        <w:jc w:val="both"/>
        <w:rPr>
          <w:rFonts w:ascii="Times New Roman" w:hAnsi="Times New Roman" w:cs="Times New Roman"/>
          <w:i/>
          <w:sz w:val="24"/>
          <w:szCs w:val="24"/>
        </w:rPr>
      </w:pPr>
      <w:r w:rsidRPr="00D57D2C">
        <w:rPr>
          <w:rFonts w:ascii="Times New Roman" w:hAnsi="Times New Roman" w:cs="Times New Roman"/>
          <w:i/>
          <w:sz w:val="24"/>
          <w:szCs w:val="24"/>
        </w:rPr>
        <w:t>4. Эмоциональная цены... Вместо того чтобы заниматься своим делом, вы концентрируете внимание на несправедливости, совершенной по отношению к вам, или неподобающем поведении виновного. Вас охватывает жажда мщения, вы строите планы наказания обидчика. На гнев уходят силы, которые уже подорваны страданиями. Эти силы никогда не будут восстановлены.</w:t>
      </w:r>
      <w:r w:rsidRPr="00D57D2C">
        <w:rPr>
          <w:rStyle w:val="af0"/>
          <w:rFonts w:ascii="Times New Roman" w:hAnsi="Times New Roman" w:cs="Times New Roman"/>
          <w:i/>
          <w:sz w:val="24"/>
          <w:szCs w:val="24"/>
        </w:rPr>
        <w:endnoteReference w:id="24"/>
      </w:r>
    </w:p>
    <w:p w:rsidR="00A2445F" w:rsidRPr="00C611A0" w:rsidRDefault="00A2445F" w:rsidP="00C611A0">
      <w:pPr>
        <w:pStyle w:val="3"/>
      </w:pPr>
      <w:bookmarkStart w:id="63" w:name="_Toc393743280"/>
      <w:r w:rsidRPr="00C611A0">
        <w:t>Проведение процедуры примирения</w:t>
      </w:r>
      <w:bookmarkEnd w:id="63"/>
    </w:p>
    <w:p w:rsidR="00A2445F" w:rsidRDefault="00A2445F" w:rsidP="00A2445F">
      <w:pPr>
        <w:ind w:firstLine="709"/>
        <w:rPr>
          <w:rFonts w:ascii="Times New Roman" w:hAnsi="Times New Roman" w:cs="Times New Roman"/>
          <w:sz w:val="24"/>
          <w:szCs w:val="24"/>
        </w:rPr>
      </w:pPr>
      <w:r w:rsidRPr="00A2445F">
        <w:rPr>
          <w:rFonts w:ascii="Times New Roman" w:hAnsi="Times New Roman" w:cs="Times New Roman"/>
          <w:sz w:val="24"/>
          <w:szCs w:val="24"/>
        </w:rPr>
        <w:t>Процедуру медиации судья-медиатор проводит в соответствии с правилами и принципами, описанными выше.</w:t>
      </w:r>
    </w:p>
    <w:p w:rsidR="003D0E69" w:rsidRPr="003D0E69" w:rsidRDefault="003D0E69" w:rsidP="00C611A0">
      <w:pPr>
        <w:pStyle w:val="3"/>
      </w:pPr>
      <w:bookmarkStart w:id="64" w:name="_Toc393743281"/>
      <w:r w:rsidRPr="003D0E69">
        <w:t>Алгоритм действий судьи при утверждении соглашения об урегулировании</w:t>
      </w:r>
      <w:bookmarkEnd w:id="64"/>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1. Проверка наличия волеизъявления сторон (ходатайство об утверждении).</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2. Разъяснение последствий утверждения соглашения.</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3. Проверка полномочий на заключение соглашения (доверенность, полномочия по уставу, положению).</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 Проверка содержания соглашения.</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4.1. Не изменяют ли стороны своим соглашением императивные нормы закона?</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4.2. Урегулирован ли спор полностью?</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4.3. Условия соглашения должны быть изложены четко и определенно. Должны содержаться конкретные обязательства; срок исполнения обязательств.</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4.4. Возможно ли распоряжение стороной соответствующим объектом, правом: какими правомочиями обладает лицо и на основании каких правоустанавливающих документов.</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4.5. Не является ли заключение соглашения сделкой, требующей специальных разрешений.</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4.6. Все ли лица привлечены к участию в деле и</w:t>
      </w:r>
      <w:r>
        <w:rPr>
          <w:rFonts w:ascii="Times New Roman" w:hAnsi="Times New Roman" w:cs="Times New Roman"/>
          <w:sz w:val="24"/>
          <w:szCs w:val="24"/>
        </w:rPr>
        <w:t>,</w:t>
      </w:r>
      <w:r w:rsidRPr="003D0E69">
        <w:rPr>
          <w:rFonts w:ascii="Times New Roman" w:hAnsi="Times New Roman" w:cs="Times New Roman"/>
          <w:sz w:val="24"/>
          <w:szCs w:val="24"/>
        </w:rPr>
        <w:t xml:space="preserve"> не нарушает ли соглашение права лиц, не привлеченных к участию в деле?</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4.7. Анализ возможности принудительного исполнения обязанностей сторон.</w:t>
      </w:r>
    </w:p>
    <w:p w:rsidR="003D0E69" w:rsidRPr="003D0E69"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 xml:space="preserve">4.8. </w:t>
      </w:r>
      <w:r>
        <w:rPr>
          <w:rFonts w:ascii="Times New Roman" w:hAnsi="Times New Roman" w:cs="Times New Roman"/>
          <w:sz w:val="24"/>
          <w:szCs w:val="24"/>
        </w:rPr>
        <w:t xml:space="preserve">Разрешен ли вопрос </w:t>
      </w:r>
      <w:r w:rsidRPr="003D0E69">
        <w:rPr>
          <w:rFonts w:ascii="Times New Roman" w:hAnsi="Times New Roman" w:cs="Times New Roman"/>
          <w:sz w:val="24"/>
          <w:szCs w:val="24"/>
        </w:rPr>
        <w:t>распределения судебных расходов.</w:t>
      </w:r>
    </w:p>
    <w:p w:rsidR="003D0E69" w:rsidRPr="00A2445F" w:rsidRDefault="003D0E69" w:rsidP="002C6C86">
      <w:pPr>
        <w:spacing w:after="0" w:line="240" w:lineRule="auto"/>
        <w:ind w:firstLine="709"/>
        <w:jc w:val="both"/>
        <w:rPr>
          <w:rFonts w:ascii="Times New Roman" w:hAnsi="Times New Roman" w:cs="Times New Roman"/>
          <w:sz w:val="24"/>
          <w:szCs w:val="24"/>
        </w:rPr>
      </w:pPr>
      <w:r w:rsidRPr="003D0E69">
        <w:rPr>
          <w:rFonts w:ascii="Times New Roman" w:hAnsi="Times New Roman" w:cs="Times New Roman"/>
          <w:sz w:val="24"/>
          <w:szCs w:val="24"/>
        </w:rPr>
        <w:t>5. Удаление в совещательную комнату и вынесение соответствующего определения.</w:t>
      </w:r>
    </w:p>
    <w:p w:rsidR="00606CD4" w:rsidRDefault="00606CD4" w:rsidP="00C611A0">
      <w:pPr>
        <w:pStyle w:val="2"/>
      </w:pPr>
      <w:bookmarkStart w:id="65" w:name="_Toc393743282"/>
      <w:r w:rsidRPr="00606CD4">
        <w:t>Модели интеграции м</w:t>
      </w:r>
      <w:r w:rsidRPr="005C704B">
        <w:t>е</w:t>
      </w:r>
      <w:r w:rsidRPr="00606CD4">
        <w:t>диации в судебные</w:t>
      </w:r>
      <w:r w:rsidR="0082674D">
        <w:t xml:space="preserve"> процедуры (международный опыт)</w:t>
      </w:r>
      <w:bookmarkEnd w:id="65"/>
    </w:p>
    <w:p w:rsidR="00A52D6B" w:rsidRPr="00A52D6B" w:rsidRDefault="00A52D6B" w:rsidP="00A52D6B">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 основных функций судьи в судебной медиации в большинстве стран, где судебная медиация внедрена в систему национального правосудия показывает, что ч</w:t>
      </w:r>
      <w:r w:rsidRPr="00A52D6B">
        <w:rPr>
          <w:rFonts w:ascii="Times New Roman" w:hAnsi="Times New Roman" w:cs="Times New Roman"/>
          <w:sz w:val="24"/>
          <w:szCs w:val="24"/>
        </w:rPr>
        <w:t>аще всего основная роль судей:</w:t>
      </w:r>
    </w:p>
    <w:p w:rsidR="00A52D6B" w:rsidRPr="00A52D6B" w:rsidRDefault="00A52D6B" w:rsidP="00A52D6B">
      <w:pPr>
        <w:spacing w:after="0" w:line="240" w:lineRule="auto"/>
        <w:ind w:firstLine="709"/>
        <w:jc w:val="both"/>
        <w:rPr>
          <w:rFonts w:ascii="Times New Roman" w:hAnsi="Times New Roman" w:cs="Times New Roman"/>
          <w:sz w:val="24"/>
          <w:szCs w:val="24"/>
        </w:rPr>
      </w:pPr>
      <w:r w:rsidRPr="00A52D6B">
        <w:rPr>
          <w:rFonts w:ascii="Times New Roman" w:hAnsi="Times New Roman" w:cs="Times New Roman"/>
          <w:sz w:val="24"/>
          <w:szCs w:val="24"/>
        </w:rPr>
        <w:t>•</w:t>
      </w:r>
      <w:r w:rsidRPr="00A52D6B">
        <w:rPr>
          <w:rFonts w:ascii="Times New Roman" w:hAnsi="Times New Roman" w:cs="Times New Roman"/>
          <w:sz w:val="24"/>
          <w:szCs w:val="24"/>
        </w:rPr>
        <w:tab/>
        <w:t>анализ конфликта;</w:t>
      </w:r>
    </w:p>
    <w:p w:rsidR="00A52D6B" w:rsidRPr="00A52D6B" w:rsidRDefault="00A52D6B" w:rsidP="00A52D6B">
      <w:pPr>
        <w:spacing w:after="0" w:line="240" w:lineRule="auto"/>
        <w:ind w:firstLine="709"/>
        <w:jc w:val="both"/>
        <w:rPr>
          <w:rFonts w:ascii="Times New Roman" w:hAnsi="Times New Roman" w:cs="Times New Roman"/>
          <w:sz w:val="24"/>
          <w:szCs w:val="24"/>
        </w:rPr>
      </w:pPr>
      <w:r w:rsidRPr="00A52D6B">
        <w:rPr>
          <w:rFonts w:ascii="Times New Roman" w:hAnsi="Times New Roman" w:cs="Times New Roman"/>
          <w:sz w:val="24"/>
          <w:szCs w:val="24"/>
        </w:rPr>
        <w:t>•</w:t>
      </w:r>
      <w:r w:rsidRPr="00A52D6B">
        <w:rPr>
          <w:rFonts w:ascii="Times New Roman" w:hAnsi="Times New Roman" w:cs="Times New Roman"/>
          <w:sz w:val="24"/>
          <w:szCs w:val="24"/>
        </w:rPr>
        <w:tab/>
        <w:t>выбор наиболее приемлемого способа урегулирования конфликта;</w:t>
      </w:r>
    </w:p>
    <w:p w:rsidR="00A52D6B" w:rsidRPr="00A52D6B" w:rsidRDefault="00A52D6B" w:rsidP="00A52D6B">
      <w:pPr>
        <w:spacing w:after="0" w:line="240" w:lineRule="auto"/>
        <w:ind w:firstLine="709"/>
        <w:jc w:val="both"/>
        <w:rPr>
          <w:rFonts w:ascii="Times New Roman" w:hAnsi="Times New Roman" w:cs="Times New Roman"/>
          <w:sz w:val="24"/>
          <w:szCs w:val="24"/>
        </w:rPr>
      </w:pPr>
      <w:r w:rsidRPr="00A52D6B">
        <w:rPr>
          <w:rFonts w:ascii="Times New Roman" w:hAnsi="Times New Roman" w:cs="Times New Roman"/>
          <w:sz w:val="24"/>
          <w:szCs w:val="24"/>
        </w:rPr>
        <w:t>•</w:t>
      </w:r>
      <w:r w:rsidRPr="00A52D6B">
        <w:rPr>
          <w:rFonts w:ascii="Times New Roman" w:hAnsi="Times New Roman" w:cs="Times New Roman"/>
          <w:sz w:val="24"/>
          <w:szCs w:val="24"/>
        </w:rPr>
        <w:tab/>
        <w:t>разъяснение сторонам преимуществ и последствий примирения;</w:t>
      </w:r>
    </w:p>
    <w:p w:rsidR="0090656A" w:rsidRPr="00606CD4" w:rsidRDefault="00A52D6B" w:rsidP="00A52D6B">
      <w:pPr>
        <w:spacing w:after="0" w:line="240" w:lineRule="auto"/>
        <w:ind w:firstLine="709"/>
        <w:jc w:val="both"/>
        <w:rPr>
          <w:rFonts w:ascii="Times New Roman" w:hAnsi="Times New Roman" w:cs="Times New Roman"/>
          <w:sz w:val="24"/>
          <w:szCs w:val="24"/>
        </w:rPr>
      </w:pPr>
      <w:r w:rsidRPr="00A52D6B">
        <w:rPr>
          <w:rFonts w:ascii="Times New Roman" w:hAnsi="Times New Roman" w:cs="Times New Roman"/>
          <w:sz w:val="24"/>
          <w:szCs w:val="24"/>
        </w:rPr>
        <w:t>•</w:t>
      </w:r>
      <w:r w:rsidRPr="00A52D6B">
        <w:rPr>
          <w:rFonts w:ascii="Times New Roman" w:hAnsi="Times New Roman" w:cs="Times New Roman"/>
          <w:sz w:val="24"/>
          <w:szCs w:val="24"/>
        </w:rPr>
        <w:tab/>
        <w:t>утверждение достигнутых соглашений в соответствии с национальными законодательствами.</w:t>
      </w:r>
    </w:p>
    <w:p w:rsidR="005C704B" w:rsidRDefault="00A52D6B" w:rsidP="00D04DC4">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Примирительные процедуры проводятся как с участием судьи-примирителя (в некоторых странах – </w:t>
      </w:r>
      <w:r w:rsidR="004C0CC2">
        <w:rPr>
          <w:rFonts w:ascii="Times New Roman" w:hAnsi="Times New Roman" w:cs="Times New Roman"/>
          <w:sz w:val="24"/>
          <w:szCs w:val="24"/>
        </w:rPr>
        <w:t>судьи-</w:t>
      </w:r>
      <w:r>
        <w:rPr>
          <w:rFonts w:ascii="Times New Roman" w:hAnsi="Times New Roman" w:cs="Times New Roman"/>
          <w:sz w:val="24"/>
          <w:szCs w:val="24"/>
        </w:rPr>
        <w:t>медиатора), так и с участием независимого от сторон и судебной системы посредника.</w:t>
      </w:r>
    </w:p>
    <w:p w:rsidR="002C6C86" w:rsidRPr="004C0CC2" w:rsidRDefault="004C0CC2" w:rsidP="004C0CC2">
      <w:pPr>
        <w:spacing w:before="120" w:after="120" w:line="240" w:lineRule="auto"/>
        <w:ind w:firstLine="709"/>
        <w:jc w:val="center"/>
        <w:rPr>
          <w:rFonts w:ascii="Times New Roman" w:hAnsi="Times New Roman" w:cs="Times New Roman"/>
          <w:b/>
          <w:sz w:val="24"/>
          <w:szCs w:val="24"/>
        </w:rPr>
      </w:pPr>
      <w:r w:rsidRPr="004C0CC2">
        <w:rPr>
          <w:rFonts w:ascii="Times New Roman" w:hAnsi="Times New Roman" w:cs="Times New Roman"/>
          <w:b/>
          <w:sz w:val="24"/>
          <w:szCs w:val="24"/>
        </w:rPr>
        <w:t>Сравнительная таблица интеграции медиации в судебный процесс (международный опыт)</w:t>
      </w:r>
    </w:p>
    <w:tbl>
      <w:tblPr>
        <w:tblStyle w:val="a9"/>
        <w:tblW w:w="0" w:type="auto"/>
        <w:tblLook w:val="04A0" w:firstRow="1" w:lastRow="0" w:firstColumn="1" w:lastColumn="0" w:noHBand="0" w:noVBand="1"/>
      </w:tblPr>
      <w:tblGrid>
        <w:gridCol w:w="4785"/>
        <w:gridCol w:w="4786"/>
      </w:tblGrid>
      <w:tr w:rsidR="004C0CC2" w:rsidTr="004C0CC2">
        <w:tc>
          <w:tcPr>
            <w:tcW w:w="4785" w:type="dxa"/>
          </w:tcPr>
          <w:p w:rsidR="004C0CC2" w:rsidRDefault="004C0CC2" w:rsidP="00D04DC4">
            <w:pPr>
              <w:spacing w:before="120" w:after="120"/>
              <w:jc w:val="both"/>
              <w:rPr>
                <w:rFonts w:ascii="Times New Roman" w:hAnsi="Times New Roman" w:cs="Times New Roman"/>
                <w:sz w:val="24"/>
                <w:szCs w:val="24"/>
              </w:rPr>
            </w:pPr>
            <w:r>
              <w:rPr>
                <w:rFonts w:ascii="Times New Roman" w:hAnsi="Times New Roman" w:cs="Times New Roman"/>
                <w:sz w:val="24"/>
                <w:szCs w:val="24"/>
              </w:rPr>
              <w:t>Страна</w:t>
            </w:r>
          </w:p>
        </w:tc>
        <w:tc>
          <w:tcPr>
            <w:tcW w:w="4786" w:type="dxa"/>
          </w:tcPr>
          <w:p w:rsidR="004C0CC2" w:rsidRDefault="004C0CC2" w:rsidP="00D04DC4">
            <w:pPr>
              <w:spacing w:before="120" w:after="120"/>
              <w:jc w:val="both"/>
              <w:rPr>
                <w:rFonts w:ascii="Times New Roman" w:hAnsi="Times New Roman" w:cs="Times New Roman"/>
                <w:sz w:val="24"/>
                <w:szCs w:val="24"/>
              </w:rPr>
            </w:pPr>
            <w:r>
              <w:rPr>
                <w:rFonts w:ascii="Times New Roman" w:hAnsi="Times New Roman" w:cs="Times New Roman"/>
                <w:sz w:val="24"/>
                <w:szCs w:val="24"/>
              </w:rPr>
              <w:t>Особенности</w:t>
            </w:r>
          </w:p>
        </w:tc>
      </w:tr>
      <w:tr w:rsidR="004C0CC2" w:rsidTr="004C0CC2">
        <w:tc>
          <w:tcPr>
            <w:tcW w:w="4785" w:type="dxa"/>
          </w:tcPr>
          <w:p w:rsidR="004C0CC2" w:rsidRDefault="004C0CC2" w:rsidP="00D04DC4">
            <w:pPr>
              <w:spacing w:before="120" w:after="120"/>
              <w:jc w:val="both"/>
              <w:rPr>
                <w:rFonts w:ascii="Times New Roman" w:hAnsi="Times New Roman" w:cs="Times New Roman"/>
                <w:sz w:val="24"/>
                <w:szCs w:val="24"/>
              </w:rPr>
            </w:pPr>
          </w:p>
        </w:tc>
        <w:tc>
          <w:tcPr>
            <w:tcW w:w="4786" w:type="dxa"/>
          </w:tcPr>
          <w:p w:rsidR="004C0CC2" w:rsidRDefault="004C0CC2" w:rsidP="00D04DC4">
            <w:pPr>
              <w:spacing w:before="120" w:after="120"/>
              <w:jc w:val="both"/>
              <w:rPr>
                <w:rFonts w:ascii="Times New Roman" w:hAnsi="Times New Roman" w:cs="Times New Roman"/>
                <w:sz w:val="24"/>
                <w:szCs w:val="24"/>
              </w:rPr>
            </w:pPr>
          </w:p>
        </w:tc>
      </w:tr>
    </w:tbl>
    <w:p w:rsidR="004C0CC2" w:rsidRDefault="004C0CC2" w:rsidP="00D04DC4">
      <w:pPr>
        <w:spacing w:before="120" w:after="120" w:line="240" w:lineRule="auto"/>
        <w:ind w:firstLine="709"/>
        <w:jc w:val="both"/>
        <w:rPr>
          <w:rFonts w:ascii="Times New Roman" w:hAnsi="Times New Roman" w:cs="Times New Roman"/>
          <w:sz w:val="24"/>
          <w:szCs w:val="24"/>
        </w:rPr>
      </w:pPr>
    </w:p>
    <w:p w:rsidR="004C0CC2" w:rsidRDefault="004C0CC2">
      <w:pPr>
        <w:rPr>
          <w:rFonts w:asciiTheme="majorHAnsi" w:eastAsiaTheme="majorEastAsia" w:hAnsiTheme="majorHAnsi" w:cstheme="majorBidi"/>
          <w:b/>
          <w:bCs/>
          <w:color w:val="365F91" w:themeColor="accent1" w:themeShade="BF"/>
          <w:sz w:val="28"/>
          <w:szCs w:val="28"/>
        </w:rPr>
      </w:pPr>
      <w:bookmarkStart w:id="66" w:name="_Toc393743283"/>
      <w:r>
        <w:br w:type="page"/>
      </w:r>
    </w:p>
    <w:p w:rsidR="00D50D37" w:rsidRPr="00C611A0" w:rsidRDefault="00604EB0" w:rsidP="00C611A0">
      <w:pPr>
        <w:pStyle w:val="1"/>
      </w:pPr>
      <w:r w:rsidRPr="00C611A0">
        <w:rPr>
          <w:noProof/>
          <w:lang w:eastAsia="ru-RU"/>
        </w:rPr>
        <mc:AlternateContent>
          <mc:Choice Requires="wps">
            <w:drawing>
              <wp:anchor distT="91440" distB="91440" distL="114300" distR="114300" simplePos="0" relativeHeight="251696128" behindDoc="0" locked="0" layoutInCell="0" allowOverlap="1" wp14:anchorId="5868F0D5" wp14:editId="4CEC0DCB">
                <wp:simplePos x="0" y="0"/>
                <wp:positionH relativeFrom="margin">
                  <wp:posOffset>3228975</wp:posOffset>
                </wp:positionH>
                <wp:positionV relativeFrom="margin">
                  <wp:posOffset>4192270</wp:posOffset>
                </wp:positionV>
                <wp:extent cx="2871470" cy="2120900"/>
                <wp:effectExtent l="38100" t="38100" r="119380" b="118110"/>
                <wp:wrapSquare wrapText="bothSides"/>
                <wp:docPr id="673"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7147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B54A1" w:rsidRDefault="008B54A1">
                            <w:pPr>
                              <w:rPr>
                                <w:color w:val="4F81BD" w:themeColor="accent1"/>
                                <w:sz w:val="20"/>
                                <w:szCs w:val="20"/>
                              </w:rPr>
                            </w:pPr>
                            <w:r w:rsidRPr="00641F82">
                              <w:rPr>
                                <w:color w:val="4F81BD" w:themeColor="accent1"/>
                                <w:sz w:val="20"/>
                                <w:szCs w:val="20"/>
                              </w:rPr>
                              <w:t>"Судебное действие должно быть крайним средством разрешения споров. Суд – это не коммерческая организация, заботящаяся о маркетинге и об объеме торгового оборота. Суд – это орган власти. Его миссия заключается в урегулировании конфликта, который стороны не могут разрешить самостоятельно, в том числе, в случае необходимости, с привлечением третьей стороны. Полюбовное урегулирование конфликта имеет, таким образом, приоритет…".</w:t>
                            </w:r>
                          </w:p>
                          <w:p w:rsidR="008B54A1" w:rsidRDefault="008B54A1">
                            <w:pPr>
                              <w:rPr>
                                <w:color w:val="4F81BD" w:themeColor="accent1"/>
                                <w:sz w:val="20"/>
                                <w:szCs w:val="20"/>
                              </w:rPr>
                            </w:pPr>
                            <w:r>
                              <w:rPr>
                                <w:color w:val="4F81BD" w:themeColor="accent1"/>
                                <w:sz w:val="20"/>
                                <w:szCs w:val="20"/>
                              </w:rPr>
                              <w:t>П</w:t>
                            </w:r>
                            <w:r w:rsidRPr="00641F82">
                              <w:rPr>
                                <w:color w:val="4F81BD" w:themeColor="accent1"/>
                                <w:sz w:val="20"/>
                                <w:szCs w:val="20"/>
                              </w:rPr>
                              <w:t xml:space="preserve">редписания, закрепленного в Гражданском Процессуальном Кодексе </w:t>
                            </w:r>
                            <w:r>
                              <w:rPr>
                                <w:color w:val="4F81BD" w:themeColor="accent1"/>
                                <w:sz w:val="20"/>
                                <w:szCs w:val="20"/>
                              </w:rPr>
                              <w:t xml:space="preserve">Швейцарии </w:t>
                            </w:r>
                            <w:r w:rsidRPr="00641F82">
                              <w:rPr>
                                <w:color w:val="4F81BD" w:themeColor="accent1"/>
                                <w:sz w:val="20"/>
                                <w:szCs w:val="20"/>
                              </w:rPr>
                              <w:t>и адресованного всем участникам процесса</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254.25pt;margin-top:330.1pt;width:226.1pt;height:167pt;flip:x;z-index:251696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" o:allowincell="f" fillcolor="white [3212]" strokecolor="gray [1629]" strokeweight="1.5pt">
                <v:shadow on="t" type="perspective" color="black" opacity="26214f" origin="-.5,-.5" offset=".74836mm,.74836mm" matrix="65864f,,,65864f"/>
                <v:textbox style="mso-fit-shape-to-text:t" inset="21.6pt,21.6pt,21.6pt,21.6pt">
                  <w:txbxContent>
                    <w:p w:rsidR="008B54A1" w:rsidRDefault="008B54A1">
                      <w:pPr>
                        <w:rPr>
                          <w:color w:val="4F81BD" w:themeColor="accent1"/>
                          <w:sz w:val="20"/>
                          <w:szCs w:val="20"/>
                        </w:rPr>
                      </w:pPr>
                      <w:r w:rsidRPr="00641F82">
                        <w:rPr>
                          <w:color w:val="4F81BD" w:themeColor="accent1"/>
                          <w:sz w:val="20"/>
                          <w:szCs w:val="20"/>
                        </w:rPr>
                        <w:t>"Судебное действие должно быть крайним средством разрешения споров. Суд – это не коммерческая организация, заботящаяся о маркетинге и об объеме торгового оборота. Суд – это орган власти. Его миссия заключается в урегулировании конфликта, который стороны не могут разрешить самостоятельно, в том числе, в случае необходимости, с привлечением третьей стороны. Полюбовное урегулирование конфликта имеет, таким образом, приоритет…".</w:t>
                      </w:r>
                    </w:p>
                    <w:p w:rsidR="008B54A1" w:rsidRDefault="008B54A1">
                      <w:pPr>
                        <w:rPr>
                          <w:color w:val="4F81BD" w:themeColor="accent1"/>
                          <w:sz w:val="20"/>
                          <w:szCs w:val="20"/>
                        </w:rPr>
                      </w:pPr>
                      <w:r>
                        <w:rPr>
                          <w:color w:val="4F81BD" w:themeColor="accent1"/>
                          <w:sz w:val="20"/>
                          <w:szCs w:val="20"/>
                        </w:rPr>
                        <w:t>П</w:t>
                      </w:r>
                      <w:r w:rsidRPr="00641F82">
                        <w:rPr>
                          <w:color w:val="4F81BD" w:themeColor="accent1"/>
                          <w:sz w:val="20"/>
                          <w:szCs w:val="20"/>
                        </w:rPr>
                        <w:t xml:space="preserve">редписания, закрепленного в Гражданском Процессуальном Кодексе </w:t>
                      </w:r>
                      <w:r>
                        <w:rPr>
                          <w:color w:val="4F81BD" w:themeColor="accent1"/>
                          <w:sz w:val="20"/>
                          <w:szCs w:val="20"/>
                        </w:rPr>
                        <w:t xml:space="preserve">Швейцарии </w:t>
                      </w:r>
                      <w:r w:rsidRPr="00641F82">
                        <w:rPr>
                          <w:color w:val="4F81BD" w:themeColor="accent1"/>
                          <w:sz w:val="20"/>
                          <w:szCs w:val="20"/>
                        </w:rPr>
                        <w:t>и адресованного всем участникам процесса</w:t>
                      </w:r>
                    </w:p>
                  </w:txbxContent>
                </v:textbox>
                <w10:wrap type="square" anchorx="margin" anchory="margin"/>
              </v:rect>
            </w:pict>
          </mc:Fallback>
        </mc:AlternateContent>
      </w:r>
      <w:r w:rsidR="00D50D37" w:rsidRPr="00C611A0">
        <w:t>Заключение</w:t>
      </w:r>
      <w:bookmarkEnd w:id="66"/>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Знать, что есть специальные приемы по примирению, еще не означает уметь их применять.</w:t>
      </w:r>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Научиться применять описанные приемы и использовать эти навыки в повседневной работе – это осознанный выбор.</w:t>
      </w:r>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 xml:space="preserve">Закрывая дело после каждого примирения, вы закрываете конфликт. </w:t>
      </w:r>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Применяя навыки примирителя, Вы вносите свою посильную помощь в развитие общества и гармонизацию отношений между его членами.</w:t>
      </w:r>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Польза для сторон примирительной процедуры - они, может быть, впервые услышали друг друга</w:t>
      </w:r>
      <w:r>
        <w:rPr>
          <w:rFonts w:ascii="Times New Roman" w:hAnsi="Times New Roman" w:cs="Times New Roman"/>
          <w:sz w:val="24"/>
          <w:szCs w:val="24"/>
        </w:rPr>
        <w:t>,</w:t>
      </w:r>
      <w:r w:rsidRPr="00D50D37">
        <w:rPr>
          <w:rFonts w:ascii="Times New Roman" w:hAnsi="Times New Roman" w:cs="Times New Roman"/>
          <w:sz w:val="24"/>
          <w:szCs w:val="24"/>
        </w:rPr>
        <w:t xml:space="preserve"> поняли, что общаться можно по-другому, а это может быть важнее, чем достижение соглашения. Если не сейчас, то уже скоро они смогут осознать необходимость примирения.</w:t>
      </w:r>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Каждая попытка примирения, даже неудачная, дает бесценный опыт для будущего.</w:t>
      </w:r>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Изучение конфликта стирает рамки формального отношения к защите нарушенных прав и, дает возможность применить "живое" право.</w:t>
      </w:r>
    </w:p>
    <w:p w:rsidR="00D50D37" w:rsidRPr="00D50D37"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Одной из составляющих успеха в работе судьи является наличие коммуникативных навыков.</w:t>
      </w:r>
    </w:p>
    <w:p w:rsidR="007E67EC" w:rsidRDefault="00D50D37" w:rsidP="00D50D37">
      <w:pPr>
        <w:pStyle w:val="af1"/>
        <w:numPr>
          <w:ilvl w:val="0"/>
          <w:numId w:val="81"/>
        </w:numPr>
        <w:spacing w:before="120" w:after="120" w:line="240" w:lineRule="auto"/>
        <w:jc w:val="both"/>
        <w:rPr>
          <w:rFonts w:ascii="Times New Roman" w:hAnsi="Times New Roman" w:cs="Times New Roman"/>
          <w:sz w:val="24"/>
          <w:szCs w:val="24"/>
        </w:rPr>
      </w:pPr>
      <w:r w:rsidRPr="00D50D37">
        <w:rPr>
          <w:rFonts w:ascii="Times New Roman" w:hAnsi="Times New Roman" w:cs="Times New Roman"/>
          <w:sz w:val="24"/>
          <w:szCs w:val="24"/>
        </w:rPr>
        <w:t>Знание эффективной организации переговорного процесса, путей разрешения споров наряду с отраслевыми знаниями свидетельствует о высокой квалификации судьи.</w:t>
      </w:r>
    </w:p>
    <w:p w:rsidR="007E67EC" w:rsidRDefault="007E67EC" w:rsidP="007E67EC">
      <w:r>
        <w:br w:type="page"/>
      </w:r>
    </w:p>
    <w:p w:rsidR="00BF4057" w:rsidRPr="00BF4057" w:rsidRDefault="00BF4057" w:rsidP="00BF4057">
      <w:pPr>
        <w:spacing w:line="240" w:lineRule="auto"/>
        <w:ind w:firstLine="708"/>
        <w:jc w:val="right"/>
        <w:rPr>
          <w:rFonts w:ascii="Times New Roman" w:hAnsi="Times New Roman" w:cs="Times New Roman"/>
          <w:i/>
        </w:rPr>
      </w:pPr>
      <w:r w:rsidRPr="00BF4057">
        <w:rPr>
          <w:rFonts w:ascii="Times New Roman" w:hAnsi="Times New Roman" w:cs="Times New Roman"/>
          <w:i/>
        </w:rPr>
        <w:t>Пример итогового теста, используемого РОО «ЕЦМиМ «Медиация» для аттестации профессиональных меди</w:t>
      </w:r>
      <w:r>
        <w:rPr>
          <w:rFonts w:ascii="Times New Roman" w:hAnsi="Times New Roman" w:cs="Times New Roman"/>
          <w:i/>
        </w:rPr>
        <w:t>а</w:t>
      </w:r>
      <w:r w:rsidRPr="00BF4057">
        <w:rPr>
          <w:rFonts w:ascii="Times New Roman" w:hAnsi="Times New Roman" w:cs="Times New Roman"/>
          <w:i/>
        </w:rPr>
        <w:t>т</w:t>
      </w:r>
      <w:r>
        <w:rPr>
          <w:rFonts w:ascii="Times New Roman" w:hAnsi="Times New Roman" w:cs="Times New Roman"/>
          <w:i/>
        </w:rPr>
        <w:t>о</w:t>
      </w:r>
      <w:r w:rsidRPr="00BF4057">
        <w:rPr>
          <w:rFonts w:ascii="Times New Roman" w:hAnsi="Times New Roman" w:cs="Times New Roman"/>
          <w:i/>
        </w:rPr>
        <w:t>ров</w:t>
      </w:r>
    </w:p>
    <w:p w:rsidR="007E67EC" w:rsidRDefault="007E67EC" w:rsidP="007E67EC">
      <w:pPr>
        <w:spacing w:line="240" w:lineRule="auto"/>
        <w:ind w:firstLine="708"/>
        <w:jc w:val="center"/>
        <w:rPr>
          <w:rFonts w:ascii="Times New Roman" w:hAnsi="Times New Roman" w:cs="Times New Roman"/>
          <w:b/>
        </w:rPr>
      </w:pPr>
      <w:r>
        <w:rPr>
          <w:rFonts w:ascii="Times New Roman" w:hAnsi="Times New Roman" w:cs="Times New Roman"/>
          <w:b/>
        </w:rPr>
        <w:t xml:space="preserve">Итоговый тест по </w:t>
      </w:r>
      <w:r w:rsidRPr="007E67EC">
        <w:rPr>
          <w:rFonts w:ascii="Times New Roman" w:hAnsi="Times New Roman" w:cs="Times New Roman"/>
          <w:b/>
        </w:rPr>
        <w:t>«Учебной программы по медиации для судей, координирующих процедуры примирения»</w:t>
      </w:r>
    </w:p>
    <w:tbl>
      <w:tblPr>
        <w:tblStyle w:val="a9"/>
        <w:tblW w:w="0" w:type="auto"/>
        <w:tblLook w:val="04A0" w:firstRow="1" w:lastRow="0" w:firstColumn="1" w:lastColumn="0" w:noHBand="0" w:noVBand="1"/>
      </w:tblPr>
      <w:tblGrid>
        <w:gridCol w:w="3190"/>
        <w:gridCol w:w="3190"/>
        <w:gridCol w:w="3191"/>
      </w:tblGrid>
      <w:tr w:rsidR="007E67EC" w:rsidTr="007E67EC">
        <w:tc>
          <w:tcPr>
            <w:tcW w:w="3190" w:type="dxa"/>
          </w:tcPr>
          <w:p w:rsidR="007E67EC" w:rsidRDefault="007E67EC" w:rsidP="007E67EC">
            <w:pPr>
              <w:jc w:val="center"/>
              <w:rPr>
                <w:rFonts w:ascii="Times New Roman" w:hAnsi="Times New Roman" w:cs="Times New Roman"/>
                <w:b/>
              </w:rPr>
            </w:pPr>
            <w:r w:rsidRPr="007E67EC">
              <w:rPr>
                <w:rFonts w:ascii="Times New Roman" w:hAnsi="Times New Roman" w:cs="Times New Roman"/>
              </w:rPr>
              <w:t>Место проведения</w:t>
            </w:r>
          </w:p>
        </w:tc>
        <w:tc>
          <w:tcPr>
            <w:tcW w:w="3190" w:type="dxa"/>
          </w:tcPr>
          <w:p w:rsidR="007E67EC" w:rsidRDefault="007E67EC" w:rsidP="007E67EC">
            <w:pPr>
              <w:jc w:val="center"/>
              <w:rPr>
                <w:rFonts w:ascii="Times New Roman" w:hAnsi="Times New Roman" w:cs="Times New Roman"/>
                <w:b/>
              </w:rPr>
            </w:pPr>
            <w:r w:rsidRPr="007E67EC">
              <w:rPr>
                <w:rFonts w:ascii="Times New Roman" w:hAnsi="Times New Roman" w:cs="Times New Roman"/>
              </w:rPr>
              <w:t xml:space="preserve">Слушатель (ФИО) </w:t>
            </w:r>
          </w:p>
        </w:tc>
        <w:tc>
          <w:tcPr>
            <w:tcW w:w="3191" w:type="dxa"/>
          </w:tcPr>
          <w:p w:rsidR="007E67EC" w:rsidRDefault="007E67EC" w:rsidP="007E67EC">
            <w:pPr>
              <w:jc w:val="center"/>
              <w:rPr>
                <w:rFonts w:ascii="Times New Roman" w:hAnsi="Times New Roman" w:cs="Times New Roman"/>
                <w:b/>
              </w:rPr>
            </w:pPr>
            <w:r w:rsidRPr="007E67EC">
              <w:rPr>
                <w:rFonts w:ascii="Times New Roman" w:hAnsi="Times New Roman" w:cs="Times New Roman"/>
              </w:rPr>
              <w:t>Дата</w:t>
            </w:r>
          </w:p>
        </w:tc>
      </w:tr>
      <w:tr w:rsidR="007E67EC" w:rsidTr="007E67EC">
        <w:tc>
          <w:tcPr>
            <w:tcW w:w="3190" w:type="dxa"/>
          </w:tcPr>
          <w:p w:rsidR="007E67EC" w:rsidRDefault="007E67EC" w:rsidP="007E67EC">
            <w:pPr>
              <w:jc w:val="center"/>
              <w:rPr>
                <w:rFonts w:ascii="Times New Roman" w:hAnsi="Times New Roman" w:cs="Times New Roman"/>
                <w:b/>
              </w:rPr>
            </w:pPr>
          </w:p>
        </w:tc>
        <w:tc>
          <w:tcPr>
            <w:tcW w:w="3190" w:type="dxa"/>
          </w:tcPr>
          <w:p w:rsidR="007E67EC" w:rsidRDefault="007E67EC" w:rsidP="007E67EC">
            <w:pPr>
              <w:jc w:val="center"/>
              <w:rPr>
                <w:rFonts w:ascii="Times New Roman" w:hAnsi="Times New Roman" w:cs="Times New Roman"/>
                <w:b/>
              </w:rPr>
            </w:pPr>
          </w:p>
        </w:tc>
        <w:tc>
          <w:tcPr>
            <w:tcW w:w="3191" w:type="dxa"/>
          </w:tcPr>
          <w:p w:rsidR="007E67EC" w:rsidRDefault="007E67EC" w:rsidP="007E67EC">
            <w:pPr>
              <w:jc w:val="center"/>
              <w:rPr>
                <w:rFonts w:ascii="Times New Roman" w:hAnsi="Times New Roman" w:cs="Times New Roman"/>
                <w:b/>
              </w:rPr>
            </w:pPr>
          </w:p>
        </w:tc>
      </w:tr>
    </w:tbl>
    <w:p w:rsidR="007E67EC" w:rsidRPr="007E67EC" w:rsidRDefault="007E67EC" w:rsidP="007E67EC">
      <w:pPr>
        <w:spacing w:before="120" w:after="120" w:line="240" w:lineRule="auto"/>
        <w:jc w:val="both"/>
        <w:rPr>
          <w:rFonts w:ascii="Times New Roman" w:hAnsi="Times New Roman" w:cs="Times New Roman"/>
          <w:i/>
        </w:rPr>
      </w:pPr>
      <w:r w:rsidRPr="007E67EC">
        <w:rPr>
          <w:rFonts w:ascii="Times New Roman" w:hAnsi="Times New Roman" w:cs="Times New Roman"/>
          <w:i/>
        </w:rPr>
        <w:t xml:space="preserve">Отметьте вариант(ы) ответов, которые Вы считаете правильными.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w:t>
      </w:r>
      <w:r w:rsidRPr="007E67EC">
        <w:rPr>
          <w:rFonts w:ascii="Times New Roman" w:eastAsia="Times New Roman" w:hAnsi="Times New Roman" w:cs="Times New Roman"/>
          <w:b/>
          <w:snapToGrid w:val="0"/>
          <w:lang w:eastAsia="ru-RU"/>
        </w:rPr>
        <w:tab/>
        <w:t xml:space="preserve">Сфера применения медиации в Казахстане: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К</w:t>
      </w:r>
      <w:r w:rsidRPr="007E67EC">
        <w:rPr>
          <w:rFonts w:ascii="Times New Roman" w:eastAsia="Times New Roman" w:hAnsi="Times New Roman" w:cs="Times New Roman"/>
          <w:lang w:eastAsia="ru-RU"/>
        </w:rPr>
        <w:t>онфликты, возникающие из гражданских, трудовых, семейных и иных правоотношений с участием физических и юридических лиц, когда одной из сторон является государственный орган</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С</w:t>
      </w:r>
      <w:r w:rsidRPr="007E67EC">
        <w:rPr>
          <w:rFonts w:ascii="Times New Roman" w:eastAsia="Times New Roman" w:hAnsi="Times New Roman" w:cs="Times New Roman"/>
          <w:lang w:eastAsia="ru-RU"/>
        </w:rPr>
        <w:t>поры, возникающие из гражданских, трудовых, семейных и иных правоотношений с участием физических и юридических лиц, а также рассматриваемые в ходе уголовного судопроизводства по делам о преступлениях небольшой и средней тяжести</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w:t>
      </w:r>
      <w:r w:rsidRPr="007E67EC">
        <w:rPr>
          <w:rFonts w:ascii="Times New Roman" w:eastAsia="Times New Roman" w:hAnsi="Times New Roman" w:cs="Times New Roman"/>
          <w:lang w:eastAsia="ru-RU"/>
        </w:rPr>
        <w:t>о уголовным дела</w:t>
      </w:r>
      <w:r>
        <w:rPr>
          <w:rFonts w:ascii="Times New Roman" w:eastAsia="Times New Roman" w:hAnsi="Times New Roman" w:cs="Times New Roman"/>
          <w:lang w:eastAsia="ru-RU"/>
        </w:rPr>
        <w:t>м о коррупционных преступлениях.</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w:t>
      </w:r>
      <w:r>
        <w:rPr>
          <w:rFonts w:ascii="Times New Roman" w:eastAsia="Times New Roman" w:hAnsi="Times New Roman" w:cs="Times New Roman"/>
          <w:b/>
          <w:snapToGrid w:val="0"/>
          <w:lang w:eastAsia="ru-RU"/>
        </w:rPr>
        <w:tab/>
      </w:r>
      <w:r w:rsidRPr="007E67EC">
        <w:rPr>
          <w:rFonts w:ascii="Times New Roman" w:eastAsia="Times New Roman" w:hAnsi="Times New Roman" w:cs="Times New Roman"/>
          <w:b/>
          <w:snapToGrid w:val="0"/>
          <w:lang w:eastAsia="ru-RU"/>
        </w:rPr>
        <w:t>Цели медиации</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Восстановление нарушенных прав и законных интересов сторон</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Д</w:t>
      </w:r>
      <w:r w:rsidRPr="007E67EC">
        <w:rPr>
          <w:rFonts w:ascii="Times New Roman" w:eastAsia="Times New Roman" w:hAnsi="Times New Roman" w:cs="Times New Roman"/>
          <w:lang w:eastAsia="ru-RU"/>
        </w:rPr>
        <w:t>остижение варианта разрешения спор, устраивающего обе стороны медиации;</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С</w:t>
      </w:r>
      <w:r w:rsidRPr="007E67EC">
        <w:rPr>
          <w:rFonts w:ascii="Times New Roman" w:eastAsia="Times New Roman" w:hAnsi="Times New Roman" w:cs="Times New Roman"/>
          <w:lang w:eastAsia="ru-RU"/>
        </w:rPr>
        <w:t>нижение уровня конфликтности сторон</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3</w:t>
      </w:r>
      <w:r w:rsidRPr="007E67EC">
        <w:rPr>
          <w:rFonts w:ascii="Times New Roman" w:eastAsia="Times New Roman" w:hAnsi="Times New Roman" w:cs="Times New Roman"/>
          <w:b/>
          <w:snapToGrid w:val="0"/>
          <w:lang w:eastAsia="ru-RU"/>
        </w:rPr>
        <w:tab/>
        <w:t xml:space="preserve">Принципы медиации: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snapToGrid w:val="0"/>
          <w:lang w:eastAsia="ru-RU"/>
        </w:rPr>
        <w:t>□</w:t>
      </w:r>
      <w:r>
        <w:rPr>
          <w:rFonts w:ascii="Times New Roman" w:eastAsia="Times New Roman" w:hAnsi="Times New Roman" w:cs="Times New Roman"/>
          <w:b/>
          <w:snapToGrid w:val="0"/>
          <w:lang w:eastAsia="ru-RU"/>
        </w:rPr>
        <w:tab/>
      </w:r>
      <w:r w:rsidRPr="007E67EC">
        <w:rPr>
          <w:rFonts w:ascii="Times New Roman" w:eastAsia="Times New Roman" w:hAnsi="Times New Roman" w:cs="Times New Roman"/>
          <w:snapToGrid w:val="0"/>
          <w:lang w:eastAsia="ru-RU"/>
        </w:rPr>
        <w:t>Самоуправляемость организаций медиаторов</w:t>
      </w:r>
      <w:r>
        <w:rPr>
          <w:rFonts w:ascii="Times New Roman" w:eastAsia="Times New Roman" w:hAnsi="Times New Roman" w:cs="Times New Roman"/>
          <w:b/>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Добровольность, равноправие сторон медиации, независимость и беспристрастности медиатора,  недопустимость вмешательства в процедуру медиации, конфиденциальность</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Все вышеперечисленное и отвод медиатора</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Безопасность, уважение и равноправие сторон медиации</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4</w:t>
      </w:r>
      <w:r w:rsidRPr="007E67EC">
        <w:rPr>
          <w:rFonts w:ascii="Times New Roman" w:eastAsia="Times New Roman" w:hAnsi="Times New Roman" w:cs="Times New Roman"/>
          <w:b/>
          <w:snapToGrid w:val="0"/>
          <w:lang w:eastAsia="ru-RU"/>
        </w:rPr>
        <w:tab/>
        <w:t xml:space="preserve">Требования, предъявляемые к медиаторам в Республике Казахстан: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snapToGrid w:val="0"/>
          <w:lang w:eastAsia="ru-RU"/>
        </w:rPr>
        <w:t>□</w:t>
      </w:r>
      <w:r>
        <w:rPr>
          <w:rFonts w:ascii="Times New Roman" w:eastAsia="Times New Roman" w:hAnsi="Times New Roman" w:cs="Times New Roman"/>
          <w:b/>
          <w:snapToGrid w:val="0"/>
          <w:lang w:eastAsia="ru-RU"/>
        </w:rPr>
        <w:tab/>
      </w:r>
      <w:r w:rsidRPr="007E67EC">
        <w:rPr>
          <w:rFonts w:ascii="Times New Roman" w:eastAsia="Times New Roman" w:hAnsi="Times New Roman" w:cs="Times New Roman"/>
          <w:snapToGrid w:val="0"/>
          <w:lang w:eastAsia="ru-RU"/>
        </w:rPr>
        <w:t>Медиатор должен  осуществлять деятельность только на профессиональной основе</w:t>
      </w:r>
      <w:r>
        <w:rPr>
          <w:rFonts w:ascii="Times New Roman" w:eastAsia="Times New Roman" w:hAnsi="Times New Roman" w:cs="Times New Roman"/>
          <w:b/>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Медиатор - независимое, беспристрастное, не заинтересованное в исходе дела физическое лицо, выбранное по взаимному согласию сторон медиации и давшее согласие на выполнение функции медиатора</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Медиатор  - независимое, беспристрастное, не заинтересованное в исходе дела физическое лицо, выбранное по взаимному согласию сторон медиации, включенное в реестр медиаторов и давшее согласие на выполнение функции медиатора</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5</w:t>
      </w:r>
      <w:r w:rsidRPr="007E67EC">
        <w:rPr>
          <w:rFonts w:ascii="Times New Roman" w:eastAsia="Times New Roman" w:hAnsi="Times New Roman" w:cs="Times New Roman"/>
          <w:b/>
          <w:snapToGrid w:val="0"/>
          <w:lang w:eastAsia="ru-RU"/>
        </w:rPr>
        <w:tab/>
        <w:t xml:space="preserve">Медиатором в Республике Казахстан не может быть лицо: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Признанное судом в установленном законом порядке недееспособным или ограниченно дееспособным, в отношении которого осуществляется уголовное преследование, имеющее не погашенную или не снятую в установленном законом порядке судимость</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Уполномоченное на выполнение государственных функций и приравненное к нему</w:t>
      </w:r>
      <w:r>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 xml:space="preserve">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Достигшее сорокалетнего возраста и состоящее в реестре профессиональных медиаторов</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6</w:t>
      </w:r>
      <w:r w:rsidRPr="007E67EC">
        <w:rPr>
          <w:rFonts w:ascii="Times New Roman" w:eastAsia="Times New Roman" w:hAnsi="Times New Roman" w:cs="Times New Roman"/>
          <w:b/>
          <w:snapToGrid w:val="0"/>
          <w:lang w:eastAsia="ru-RU"/>
        </w:rPr>
        <w:tab/>
        <w:t xml:space="preserve">Виды АРС (альтернативное регулирование споров):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Медиация, переговоры, судебное разбирательство</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Медиация, третейское разбирательство, арбитраж, омбудсмен</w:t>
      </w:r>
      <w:r>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 xml:space="preserve">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Все виды регулирования споров, за исключением разбирательства в суде</w:t>
      </w:r>
      <w:r>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 xml:space="preserve">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7</w:t>
      </w:r>
      <w:r w:rsidRPr="007E67EC">
        <w:rPr>
          <w:rFonts w:ascii="Times New Roman" w:eastAsia="Times New Roman" w:hAnsi="Times New Roman" w:cs="Times New Roman"/>
          <w:b/>
          <w:snapToGrid w:val="0"/>
          <w:lang w:eastAsia="ru-RU"/>
        </w:rPr>
        <w:tab/>
        <w:t xml:space="preserve">Права  медиатора в Республике Казахстан: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Информировать общественность об осуществлении своей деятельности с соблюдением принципа конфиденциальности.</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 ходе медиации проводить встречи как со всеми сторонами одновременно, так и с каждой из сторон в отдельности и предоставлять им устные и письменные рекомендации по разрешению спора (конфликта);</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Публиковать информацию о результатах процедуры медиации</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8</w:t>
      </w:r>
      <w:r w:rsidRPr="007E67EC">
        <w:rPr>
          <w:rFonts w:ascii="Times New Roman" w:eastAsia="Times New Roman" w:hAnsi="Times New Roman" w:cs="Times New Roman"/>
          <w:b/>
          <w:snapToGrid w:val="0"/>
          <w:lang w:eastAsia="ru-RU"/>
        </w:rPr>
        <w:tab/>
        <w:t xml:space="preserve">Обязанности  медиатора в Республике Казахстан: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w:t>
      </w:r>
      <w:r w:rsidRPr="007E67EC">
        <w:rPr>
          <w:rFonts w:ascii="Times New Roman" w:eastAsia="Times New Roman" w:hAnsi="Times New Roman" w:cs="Times New Roman"/>
          <w:lang w:eastAsia="ru-RU"/>
        </w:rPr>
        <w:t>ри проведении медиации действовать только с согласия сторон медиации</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Д</w:t>
      </w:r>
      <w:r w:rsidRPr="007E67EC">
        <w:rPr>
          <w:rFonts w:ascii="Times New Roman" w:eastAsia="Times New Roman" w:hAnsi="Times New Roman" w:cs="Times New Roman"/>
          <w:lang w:eastAsia="ru-RU"/>
        </w:rPr>
        <w:t>о начала медиации разъяснить сторонам медиации ее цели, а также их права и обязанности</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С</w:t>
      </w:r>
      <w:r w:rsidRPr="007E67EC">
        <w:rPr>
          <w:rFonts w:ascii="Times New Roman" w:eastAsia="Times New Roman" w:hAnsi="Times New Roman" w:cs="Times New Roman"/>
          <w:lang w:eastAsia="ru-RU"/>
        </w:rPr>
        <w:t>облюдать Кодекс профессиональной этики медиаторов, утверждаемый ассоциацией (союзом) медиаторов</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9</w:t>
      </w:r>
      <w:r w:rsidRPr="007E67EC">
        <w:rPr>
          <w:rFonts w:ascii="Times New Roman" w:eastAsia="Times New Roman" w:hAnsi="Times New Roman" w:cs="Times New Roman"/>
          <w:b/>
          <w:snapToGrid w:val="0"/>
          <w:lang w:eastAsia="ru-RU"/>
        </w:rPr>
        <w:tab/>
        <w:t>Права сторон в процедуре  медиации в Республике Казахстан:</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Добровольно выбирать медиатора (медиаторов), отказаться от медиатора, в любой момент медиации отказаться от участия в ней;</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Участвовать в проведении медиации лично или через представителей, полномочия которых основаны на доверенности, оформленной в установленном законом порядке</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r>
      <w:r w:rsidRPr="007E67EC">
        <w:rPr>
          <w:rFonts w:ascii="Times New Roman" w:eastAsia="Times New Roman" w:hAnsi="Times New Roman" w:cs="Times New Roman"/>
          <w:lang w:eastAsia="ru-RU"/>
        </w:rPr>
        <w:t>При неисполнении или ненадлежащем исполнении соглашения об урегулировании спора (конфликта) обратиться в суд или орган, ведущий уголовный процесс, в производстве которого находится дело, в связи с которым осуществлялась медиация, в порядке, установленном законодательством Республики Казахстан</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b/>
          <w:snapToGrid w:val="0"/>
          <w:lang w:eastAsia="ru-RU"/>
        </w:rPr>
        <w:t>10</w:t>
      </w:r>
      <w:r w:rsidRPr="007E67EC">
        <w:rPr>
          <w:rFonts w:ascii="Times New Roman" w:eastAsia="Times New Roman" w:hAnsi="Times New Roman" w:cs="Times New Roman"/>
          <w:b/>
          <w:snapToGrid w:val="0"/>
          <w:lang w:eastAsia="ru-RU"/>
        </w:rPr>
        <w:tab/>
        <w:t xml:space="preserve">Медиатор обязан заявить самоотвод: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В</w:t>
      </w:r>
      <w:r w:rsidRPr="007E67EC">
        <w:rPr>
          <w:rFonts w:ascii="Times New Roman" w:eastAsia="Times New Roman" w:hAnsi="Times New Roman" w:cs="Times New Roman"/>
          <w:lang w:eastAsia="ru-RU"/>
        </w:rPr>
        <w:t xml:space="preserve"> случае возникновения обстоятельств, препятствующих медиатору осуществлять свои функции в соответствии с принципами медиации</w:t>
      </w:r>
      <w:r>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 случаях, если переговоры в ходе процедуры медиации зашли в тупик</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Если стороны отказываются от работы в кокусе</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11</w:t>
      </w:r>
      <w:r w:rsidRPr="007E67EC">
        <w:rPr>
          <w:rFonts w:ascii="Times New Roman" w:eastAsia="Times New Roman" w:hAnsi="Times New Roman" w:cs="Times New Roman"/>
          <w:b/>
          <w:snapToGrid w:val="0"/>
          <w:lang w:eastAsia="ru-RU"/>
        </w:rPr>
        <w:tab/>
        <w:t xml:space="preserve">Медиатор вправе отказаться от проведения медиации: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Если, по его мнению, дальнейшие усилия в процессе ее проведения не приведут к разрешению спора и/или конфликта между  сторонами</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Прекратить медиацию с согласия сторон, закрепленного в письменной форме</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Если медиатору стало известно о том, что стороны консультировались у непрофессионального медиатора</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12</w:t>
      </w:r>
      <w:r w:rsidRPr="007E67EC">
        <w:rPr>
          <w:rFonts w:ascii="Times New Roman" w:eastAsia="Times New Roman" w:hAnsi="Times New Roman" w:cs="Times New Roman"/>
          <w:b/>
          <w:snapToGrid w:val="0"/>
          <w:lang w:eastAsia="ru-RU"/>
        </w:rPr>
        <w:tab/>
        <w:t xml:space="preserve">Какие требования предъявляются к непрофессиональному медиатору: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Наличие  высшего профессионального образования</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Возраст старше сорока лет</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Медиатор должен состоять в реестре непрофессиональных медиаторов</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13</w:t>
      </w:r>
      <w:r w:rsidRPr="007E67EC">
        <w:rPr>
          <w:rFonts w:ascii="Times New Roman" w:eastAsia="Times New Roman" w:hAnsi="Times New Roman" w:cs="Times New Roman"/>
          <w:b/>
          <w:snapToGrid w:val="0"/>
          <w:lang w:eastAsia="ru-RU"/>
        </w:rPr>
        <w:tab/>
        <w:t>В Республике Казахстан для включения в реестр профессиональных медиаторов  медиаторам необходимо представить в организацию медиаторов:</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Копию удостоверения личности, медицинские справки из медицинских организаций, оказывающих наркологическую помощь, и психоневрологической организации, справку об отсутствии судимости,  копии дипл</w:t>
      </w:r>
      <w:r>
        <w:rPr>
          <w:rFonts w:ascii="Times New Roman" w:eastAsia="Times New Roman" w:hAnsi="Times New Roman" w:cs="Times New Roman"/>
          <w:snapToGrid w:val="0"/>
          <w:lang w:eastAsia="ru-RU"/>
        </w:rPr>
        <w:t>ома о высшем образовании;</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Вышеперечисленные документы и документ (сертификат) подтверждающий  прохождение специальной подготовки по медиации</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Вышеперечисленные документы и документы о повышении квалификации за пределами Казахстана</w:t>
      </w:r>
      <w:r>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14</w:t>
      </w:r>
      <w:r w:rsidRPr="007E67EC">
        <w:rPr>
          <w:rFonts w:ascii="Times New Roman" w:eastAsia="Times New Roman" w:hAnsi="Times New Roman" w:cs="Times New Roman"/>
          <w:b/>
          <w:snapToGrid w:val="0"/>
          <w:lang w:eastAsia="ru-RU"/>
        </w:rPr>
        <w:tab/>
        <w:t>В Республике Казахстан медиаторы исключаются из реестра профессиональных медиаторов по истечении календарного года:</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Если медиатор в течение календарного года не провел ни одной процедуры медиации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Если в срок до 25 декабря соответствующего года в организацию медиаторов не представлено заявление медиатора о продлении срока пребывания в реестре на очередной календарный год</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Если медиатор нарушил требований Закона  РК «О медиации»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15</w:t>
      </w:r>
      <w:r w:rsidRPr="007E67EC">
        <w:rPr>
          <w:rFonts w:ascii="Times New Roman" w:eastAsia="Times New Roman" w:hAnsi="Times New Roman" w:cs="Times New Roman"/>
          <w:b/>
          <w:snapToGrid w:val="0"/>
          <w:lang w:eastAsia="ru-RU"/>
        </w:rPr>
        <w:tab/>
        <w:t>В Республике Казахстан договор о медиации оформляется:</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 устной и письменной форме</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 xml:space="preserve">В письменной форме </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 xml:space="preserve">В устной форме </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b/>
          <w:snapToGrid w:val="0"/>
          <w:lang w:eastAsia="ru-RU"/>
        </w:rPr>
        <w:t>16.</w:t>
      </w:r>
      <w:r w:rsidRPr="007E67EC">
        <w:rPr>
          <w:rFonts w:ascii="Times New Roman" w:eastAsia="Times New Roman" w:hAnsi="Times New Roman" w:cs="Times New Roman"/>
          <w:snapToGrid w:val="0"/>
          <w:lang w:eastAsia="ru-RU"/>
        </w:rPr>
        <w:t xml:space="preserve">   </w:t>
      </w:r>
      <w:r w:rsidRPr="007E67EC">
        <w:rPr>
          <w:rFonts w:ascii="Times New Roman" w:eastAsia="Times New Roman" w:hAnsi="Times New Roman" w:cs="Times New Roman"/>
          <w:b/>
          <w:snapToGrid w:val="0"/>
          <w:lang w:eastAsia="ru-RU"/>
        </w:rPr>
        <w:t>Расходы, связанные с проведением процедуры медиации включают:</w:t>
      </w:r>
      <w:r w:rsidRPr="007E67EC">
        <w:rPr>
          <w:rFonts w:ascii="Times New Roman" w:eastAsia="Times New Roman" w:hAnsi="Times New Roman" w:cs="Times New Roman"/>
          <w:snapToGrid w:val="0"/>
          <w:lang w:eastAsia="ru-RU"/>
        </w:rPr>
        <w:t xml:space="preserve">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Государственная пошлина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Расходы, понесенные медиатором в связи с проведением медиации</w:t>
      </w:r>
      <w:r w:rsidRPr="007E67EC">
        <w:rPr>
          <w:rFonts w:ascii="Times New Roman" w:eastAsia="Times New Roman" w:hAnsi="Times New Roman" w:cs="Times New Roman"/>
          <w:lang w:eastAsia="ru-RU"/>
        </w:rPr>
        <w:t>, в том числе расходы на оплату проезда к месту рассмотре</w:t>
      </w:r>
      <w:r w:rsidR="00BF4057">
        <w:rPr>
          <w:rFonts w:ascii="Times New Roman" w:eastAsia="Times New Roman" w:hAnsi="Times New Roman" w:cs="Times New Roman"/>
          <w:lang w:eastAsia="ru-RU"/>
        </w:rPr>
        <w:t>ния спора, проживание и питание;</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r>
      <w:r w:rsidR="00BF4057">
        <w:rPr>
          <w:rFonts w:ascii="Times New Roman" w:eastAsia="Times New Roman" w:hAnsi="Times New Roman" w:cs="Times New Roman"/>
          <w:snapToGrid w:val="0"/>
          <w:lang w:eastAsia="ru-RU"/>
        </w:rPr>
        <w:t>Вознаграждение медиатора.</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17</w:t>
      </w:r>
      <w:r w:rsidRPr="007E67EC">
        <w:rPr>
          <w:rFonts w:ascii="Times New Roman" w:eastAsia="Times New Roman" w:hAnsi="Times New Roman" w:cs="Times New Roman"/>
          <w:b/>
          <w:snapToGrid w:val="0"/>
          <w:lang w:eastAsia="ru-RU"/>
        </w:rPr>
        <w:tab/>
        <w:t xml:space="preserve">Медиация при урегулировании споров, возникающих из гражданских, трудовых, семейных и иных правоотношений, должна быть завершена не позднее: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Тридцати календарных дней</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Тридцати рабочих дней</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Тридцати календарных дней, по взаимному решению сторон может быть продлен на тридцать календарных дней, но не более шестидесяти календарных дней в совокупности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18</w:t>
      </w:r>
      <w:r w:rsidRPr="007E67EC">
        <w:rPr>
          <w:rFonts w:ascii="Times New Roman" w:eastAsia="Times New Roman" w:hAnsi="Times New Roman" w:cs="Times New Roman"/>
          <w:b/>
          <w:snapToGrid w:val="0"/>
          <w:lang w:eastAsia="ru-RU"/>
        </w:rPr>
        <w:tab/>
        <w:t xml:space="preserve">Основанием для приостановления производства по гражданскому  делу является: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Соглашение (договор)  о приглашении к процедуре медиации второй стороны</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Договор о медиации по урегулированию споров, вытекающих из гражданских, трудовых, семейных и иных правоотношений, н</w:t>
      </w:r>
      <w:r w:rsidR="00BF4057">
        <w:rPr>
          <w:rFonts w:ascii="Times New Roman" w:eastAsia="Times New Roman" w:hAnsi="Times New Roman" w:cs="Times New Roman"/>
          <w:snapToGrid w:val="0"/>
          <w:lang w:eastAsia="ru-RU"/>
        </w:rPr>
        <w:t>аходящихся на рассмотрении суда;</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С</w:t>
      </w:r>
      <w:r w:rsidRPr="007E67EC">
        <w:rPr>
          <w:rFonts w:ascii="Times New Roman" w:eastAsia="Times New Roman" w:hAnsi="Times New Roman" w:cs="Times New Roman"/>
          <w:lang w:eastAsia="ru-RU"/>
        </w:rPr>
        <w:t>оглашение об урегулировании спора при проведении медиации</w:t>
      </w:r>
      <w:r w:rsidR="00BF4057">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lang w:eastAsia="ru-RU"/>
        </w:rPr>
      </w:pPr>
      <w:r w:rsidRPr="007E67EC">
        <w:rPr>
          <w:rFonts w:ascii="Times New Roman" w:eastAsia="Times New Roman" w:hAnsi="Times New Roman" w:cs="Times New Roman"/>
          <w:b/>
          <w:snapToGrid w:val="0"/>
          <w:lang w:eastAsia="ru-RU"/>
        </w:rPr>
        <w:t>19</w:t>
      </w:r>
      <w:r w:rsidRPr="007E67EC">
        <w:rPr>
          <w:rFonts w:ascii="Times New Roman" w:eastAsia="Times New Roman" w:hAnsi="Times New Roman" w:cs="Times New Roman"/>
          <w:snapToGrid w:val="0"/>
          <w:lang w:eastAsia="ru-RU"/>
        </w:rPr>
        <w:t xml:space="preserve">.  </w:t>
      </w:r>
      <w:r w:rsidRPr="007E67EC">
        <w:rPr>
          <w:rFonts w:ascii="Times New Roman" w:eastAsia="Times New Roman" w:hAnsi="Times New Roman" w:cs="Times New Roman"/>
          <w:b/>
          <w:snapToGrid w:val="0"/>
          <w:lang w:eastAsia="ru-RU"/>
        </w:rPr>
        <w:t>В</w:t>
      </w:r>
      <w:r w:rsidRPr="007E67EC">
        <w:rPr>
          <w:rFonts w:ascii="Times New Roman" w:eastAsia="Times New Roman" w:hAnsi="Times New Roman" w:cs="Times New Roman"/>
          <w:b/>
          <w:lang w:eastAsia="ru-RU"/>
        </w:rPr>
        <w:t xml:space="preserve"> случае подписания соглашения об урегулировании спора при проведении медиации в рамках гражданского процесса, стороны обязаны незамедлительно направить суду, в производстве которого находится гражданское дело:</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lang w:eastAsia="ru-RU"/>
        </w:rPr>
        <w:t>Указанное соглашение</w:t>
      </w:r>
      <w:r w:rsidR="00BF4057">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lang w:eastAsia="ru-RU"/>
        </w:rPr>
        <w:tab/>
      </w:r>
      <w:r w:rsidRPr="007E67EC">
        <w:rPr>
          <w:rFonts w:ascii="Times New Roman" w:eastAsia="Times New Roman" w:hAnsi="Times New Roman" w:cs="Times New Roman"/>
          <w:lang w:eastAsia="ru-RU"/>
        </w:rPr>
        <w:t>Письменное уведомление медиатора о прекращении медиации с указанием предусмотренных Законом  оснований</w:t>
      </w:r>
      <w:r w:rsidR="00BF4057">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lang w:eastAsia="ru-RU"/>
        </w:rPr>
        <w:t>Письменное уведомление сторон о прекращении медиации с указанием предусмотренных Законом  оснований</w:t>
      </w:r>
      <w:r w:rsidR="00BF4057">
        <w:rPr>
          <w:rFonts w:ascii="Times New Roman" w:eastAsia="Times New Roman" w:hAnsi="Times New Roman" w:cs="Times New Roman"/>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20</w:t>
      </w:r>
      <w:r w:rsidRPr="007E67EC">
        <w:rPr>
          <w:rFonts w:ascii="Times New Roman" w:eastAsia="Times New Roman" w:hAnsi="Times New Roman" w:cs="Times New Roman"/>
          <w:b/>
          <w:snapToGrid w:val="0"/>
          <w:lang w:eastAsia="ru-RU"/>
        </w:rPr>
        <w:tab/>
        <w:t xml:space="preserve">Заключение сторонами договора о медиации по уголовному делу: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Не приостанавливает производство по делу</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Приост</w:t>
      </w:r>
      <w:r w:rsidR="00BF4057">
        <w:rPr>
          <w:rFonts w:ascii="Times New Roman" w:eastAsia="Times New Roman" w:hAnsi="Times New Roman" w:cs="Times New Roman"/>
          <w:snapToGrid w:val="0"/>
          <w:lang w:eastAsia="ru-RU"/>
        </w:rPr>
        <w:t>анавливает производство по делу;</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Является основанием для прекращения прои</w:t>
      </w:r>
      <w:r w:rsidR="00BF4057">
        <w:rPr>
          <w:rFonts w:ascii="Times New Roman" w:eastAsia="Times New Roman" w:hAnsi="Times New Roman" w:cs="Times New Roman"/>
          <w:snapToGrid w:val="0"/>
          <w:lang w:eastAsia="ru-RU"/>
        </w:rPr>
        <w:t>зводства по делу.</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21</w:t>
      </w:r>
      <w:r w:rsidRPr="007E67EC">
        <w:rPr>
          <w:rFonts w:ascii="Times New Roman" w:eastAsia="Times New Roman" w:hAnsi="Times New Roman" w:cs="Times New Roman"/>
          <w:b/>
          <w:snapToGrid w:val="0"/>
          <w:lang w:eastAsia="ru-RU"/>
        </w:rPr>
        <w:tab/>
        <w:t xml:space="preserve">Факт участия в медиации, проводимой в ходе уголовного судопроизводства: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Является доказательством признания вины участником судопроизводств</w:t>
      </w:r>
      <w:r w:rsidR="00BF4057">
        <w:rPr>
          <w:rFonts w:ascii="Times New Roman" w:eastAsia="Times New Roman" w:hAnsi="Times New Roman" w:cs="Times New Roman"/>
          <w:snapToGrid w:val="0"/>
          <w:lang w:eastAsia="ru-RU"/>
        </w:rPr>
        <w:t>а, являющимся стороной медиации;</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Не может служить доказательством признания вины участником судопроизводства, являющимся стороной медиации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Является косвенным доказательством признания вины участником судопроизводств</w:t>
      </w:r>
      <w:r w:rsidR="00BF4057">
        <w:rPr>
          <w:rFonts w:ascii="Times New Roman" w:eastAsia="Times New Roman" w:hAnsi="Times New Roman" w:cs="Times New Roman"/>
          <w:snapToGrid w:val="0"/>
          <w:lang w:eastAsia="ru-RU"/>
        </w:rPr>
        <w:t>а, являющимся стороной медиации.</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22</w:t>
      </w:r>
      <w:r w:rsidRPr="007E67EC">
        <w:rPr>
          <w:rFonts w:ascii="Times New Roman" w:eastAsia="Times New Roman" w:hAnsi="Times New Roman" w:cs="Times New Roman"/>
          <w:b/>
          <w:snapToGrid w:val="0"/>
          <w:lang w:eastAsia="ru-RU"/>
        </w:rPr>
        <w:tab/>
        <w:t xml:space="preserve">Согласно Закону РК «О медиации» медиация  прекращается в случаях: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Подписания сторонами соглашения об урегулировании спора  (конфликта)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Письменного отказа сторон от медиации в связи с невозможностью разрешения спора и/или конфликта путем медиации, письменного отказа одной из сторон от продолжения медиации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Истечения срока проведения медиации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 xml:space="preserve">Установления медиатором обстоятельств, исключающих возможность разрешения спора </w:t>
      </w:r>
      <w:r w:rsidR="00BF4057">
        <w:rPr>
          <w:rFonts w:ascii="Times New Roman" w:eastAsia="Times New Roman" w:hAnsi="Times New Roman" w:cs="Times New Roman"/>
          <w:snapToGrid w:val="0"/>
          <w:lang w:eastAsia="ru-RU"/>
        </w:rPr>
        <w:t>и/или конфликта путем медиации.</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23</w:t>
      </w:r>
      <w:r w:rsidRPr="007E67EC">
        <w:rPr>
          <w:rFonts w:ascii="Times New Roman" w:eastAsia="Times New Roman" w:hAnsi="Times New Roman" w:cs="Times New Roman"/>
          <w:b/>
          <w:snapToGrid w:val="0"/>
          <w:lang w:eastAsia="ru-RU"/>
        </w:rPr>
        <w:tab/>
        <w:t xml:space="preserve">Соглашение об урегулировании спора и/или конфликта должно содержать: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Данные о сторонах медиации, предмете спора (конфликта), медиаторе (медиаторах), а также согласованные сторонами условия соглашения</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r>
      <w:r w:rsidR="00BF4057" w:rsidRPr="007E67EC">
        <w:rPr>
          <w:rFonts w:ascii="Times New Roman" w:eastAsia="Times New Roman" w:hAnsi="Times New Roman" w:cs="Times New Roman"/>
          <w:snapToGrid w:val="0"/>
          <w:lang w:eastAsia="ru-RU"/>
        </w:rPr>
        <w:t>Вышеперечисленное</w:t>
      </w:r>
      <w:r w:rsidRPr="007E67EC">
        <w:rPr>
          <w:rFonts w:ascii="Times New Roman" w:eastAsia="Times New Roman" w:hAnsi="Times New Roman" w:cs="Times New Roman"/>
          <w:snapToGrid w:val="0"/>
          <w:lang w:eastAsia="ru-RU"/>
        </w:rPr>
        <w:t>, а также способы и сроки исполнения условий соглашения и последствия их неисполнения или ненадлежащего исполнения</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00BF4057" w:rsidRPr="007E67EC">
        <w:rPr>
          <w:rFonts w:ascii="Times New Roman" w:eastAsia="Times New Roman" w:hAnsi="Times New Roman" w:cs="Times New Roman"/>
          <w:snapToGrid w:val="0"/>
          <w:lang w:eastAsia="ru-RU"/>
        </w:rPr>
        <w:t xml:space="preserve">Подпись </w:t>
      </w:r>
      <w:r w:rsidRPr="007E67EC">
        <w:rPr>
          <w:rFonts w:ascii="Times New Roman" w:eastAsia="Times New Roman" w:hAnsi="Times New Roman" w:cs="Times New Roman"/>
          <w:snapToGrid w:val="0"/>
          <w:lang w:eastAsia="ru-RU"/>
        </w:rPr>
        <w:t>медиатора (ров)</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24</w:t>
      </w:r>
      <w:r w:rsidRPr="007E67EC">
        <w:rPr>
          <w:rFonts w:ascii="Times New Roman" w:eastAsia="Times New Roman" w:hAnsi="Times New Roman" w:cs="Times New Roman"/>
          <w:b/>
          <w:snapToGrid w:val="0"/>
          <w:lang w:eastAsia="ru-RU"/>
        </w:rPr>
        <w:tab/>
        <w:t xml:space="preserve">Соглашение об урегулировании конфликта, достигнутое сторонами при проведении медиации в ходе уголовного процесса, представляет собой: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Соглашение об урегулировании конфликта путем заглаживания причиненного потерпевшему вреда и примирения лица, совершившего преступление, с потерпевшим</w:t>
      </w:r>
      <w:r w:rsidR="00BF4057">
        <w:rPr>
          <w:rFonts w:ascii="Times New Roman" w:eastAsia="Times New Roman" w:hAnsi="Times New Roman" w:cs="Times New Roman"/>
          <w:snapToGrid w:val="0"/>
          <w:lang w:eastAsia="ru-RU"/>
        </w:rPr>
        <w:t>;</w:t>
      </w:r>
      <w:r w:rsidRPr="007E67EC">
        <w:rPr>
          <w:rFonts w:ascii="Times New Roman" w:eastAsia="Times New Roman" w:hAnsi="Times New Roman" w:cs="Times New Roman"/>
          <w:b/>
          <w:snapToGrid w:val="0"/>
          <w:lang w:eastAsia="ru-RU"/>
        </w:rPr>
        <w:t xml:space="preserve">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Обязательство загладит</w:t>
      </w:r>
      <w:r w:rsidR="00BF4057">
        <w:rPr>
          <w:rFonts w:ascii="Times New Roman" w:eastAsia="Times New Roman" w:hAnsi="Times New Roman" w:cs="Times New Roman"/>
          <w:snapToGrid w:val="0"/>
          <w:lang w:eastAsia="ru-RU"/>
        </w:rPr>
        <w:t>ь причиненный потерпевшему вред;</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Обязательство примириться с потерпевшим</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25</w:t>
      </w:r>
      <w:r w:rsidRPr="007E67EC">
        <w:rPr>
          <w:rFonts w:ascii="Times New Roman" w:eastAsia="Times New Roman" w:hAnsi="Times New Roman" w:cs="Times New Roman"/>
          <w:b/>
          <w:snapToGrid w:val="0"/>
          <w:lang w:eastAsia="ru-RU"/>
        </w:rPr>
        <w:tab/>
        <w:t xml:space="preserve">Какие споры подходят для процедуры медиации: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По которым прецедент может быть опасен, затронуты вопросы репутации, необходимо избежать огласки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В которых прямые переговоры зашли в тупик</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Сторонам необходимо продолжить взаимоотношения</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Которые не могут быть предметом рассмотрения в суде</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26</w:t>
      </w:r>
      <w:r w:rsidRPr="007E67EC">
        <w:rPr>
          <w:rFonts w:ascii="Times New Roman" w:eastAsia="Times New Roman" w:hAnsi="Times New Roman" w:cs="Times New Roman"/>
          <w:b/>
          <w:snapToGrid w:val="0"/>
          <w:lang w:eastAsia="ru-RU"/>
        </w:rPr>
        <w:tab/>
        <w:t xml:space="preserve">Роль адвоката в процедуре медиации: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Представитель стороны (защитник)</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Консультант, советчик</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Независимый эксперт</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 xml:space="preserve">Свидетель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27</w:t>
      </w:r>
      <w:r w:rsidRPr="007E67EC">
        <w:rPr>
          <w:rFonts w:ascii="Times New Roman" w:eastAsia="Times New Roman" w:hAnsi="Times New Roman" w:cs="Times New Roman"/>
          <w:b/>
          <w:snapToGrid w:val="0"/>
          <w:lang w:eastAsia="ru-RU"/>
        </w:rPr>
        <w:tab/>
        <w:t xml:space="preserve">Конфликты, разрешаемые с помощью медиации: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Межличностные</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Социальные</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Эго-конфликты</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Личность-группа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28</w:t>
      </w:r>
      <w:r w:rsidRPr="007E67EC">
        <w:rPr>
          <w:rFonts w:ascii="Times New Roman" w:eastAsia="Times New Roman" w:hAnsi="Times New Roman" w:cs="Times New Roman"/>
          <w:b/>
          <w:snapToGrid w:val="0"/>
          <w:lang w:eastAsia="ru-RU"/>
        </w:rPr>
        <w:tab/>
        <w:t xml:space="preserve">Стили разрешения конфликтов: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Уход от конфликта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Приспособление</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Конкуренция</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Компромисс</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Консенсус</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29</w:t>
      </w:r>
      <w:r w:rsidRPr="007E67EC">
        <w:rPr>
          <w:rFonts w:ascii="Times New Roman" w:eastAsia="Times New Roman" w:hAnsi="Times New Roman" w:cs="Times New Roman"/>
          <w:b/>
          <w:snapToGrid w:val="0"/>
          <w:lang w:eastAsia="ru-RU"/>
        </w:rPr>
        <w:tab/>
        <w:t xml:space="preserve">Структурные элементы конфликта: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Конфликтующие стороны, зона разногласий</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Представления о ситуации участников конфликта, мотивы участников конфликта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Все вышеперечисленное и действия участников конфликта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Процедура разрешения спора (конфликта)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30</w:t>
      </w:r>
      <w:r w:rsidRPr="007E67EC">
        <w:rPr>
          <w:rFonts w:ascii="Times New Roman" w:eastAsia="Times New Roman" w:hAnsi="Times New Roman" w:cs="Times New Roman"/>
          <w:b/>
          <w:snapToGrid w:val="0"/>
          <w:lang w:eastAsia="ru-RU"/>
        </w:rPr>
        <w:tab/>
        <w:t>На каком уровне эскалации конфликта медиация еще продуктивна:</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На любой стадии из 9, кроме последних двух  «Разрушения» и «Вместе в пропасть»</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На стадиях 4-6 «Создание образа», «Потеря лица» и «Целевые стратегии»</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На стадиях 1-4 «Обострения», «Обсуждения», «Действий», «Создания образа»</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b/>
          <w:snapToGrid w:val="0"/>
          <w:lang w:eastAsia="ru-RU"/>
        </w:rPr>
      </w:pPr>
      <w:r w:rsidRPr="007E67EC">
        <w:rPr>
          <w:rFonts w:ascii="Times New Roman" w:eastAsia="Times New Roman" w:hAnsi="Times New Roman" w:cs="Times New Roman"/>
          <w:b/>
          <w:snapToGrid w:val="0"/>
          <w:lang w:eastAsia="ru-RU"/>
        </w:rPr>
        <w:t>31</w:t>
      </w:r>
      <w:r w:rsidRPr="007E67EC">
        <w:rPr>
          <w:rFonts w:ascii="Times New Roman" w:eastAsia="Times New Roman" w:hAnsi="Times New Roman" w:cs="Times New Roman"/>
          <w:b/>
          <w:snapToGrid w:val="0"/>
          <w:lang w:eastAsia="ru-RU"/>
        </w:rPr>
        <w:tab/>
        <w:t xml:space="preserve">На каком уровне эскалации конфликта медиация не требуется: </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На любой стадии уровня «Выигрыш-Выигрыш»</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На первых  двух стадиях  уровня  «Выигрыш-Выигрыш»</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eastAsia="Times New Roman" w:hAnsi="Times New Roman" w:cs="Times New Roman"/>
          <w:snapToGrid w:val="0"/>
          <w:lang w:eastAsia="ru-RU"/>
        </w:rPr>
      </w:pPr>
      <w:r w:rsidRPr="007E67EC">
        <w:rPr>
          <w:rFonts w:ascii="Times New Roman" w:eastAsia="Times New Roman" w:hAnsi="Times New Roman" w:cs="Times New Roman"/>
          <w:snapToGrid w:val="0"/>
          <w:lang w:eastAsia="ru-RU"/>
        </w:rPr>
        <w:t>□</w:t>
      </w:r>
      <w:r w:rsidR="00BF4057">
        <w:rPr>
          <w:rFonts w:ascii="Times New Roman" w:eastAsia="Times New Roman" w:hAnsi="Times New Roman" w:cs="Times New Roman"/>
          <w:snapToGrid w:val="0"/>
          <w:lang w:eastAsia="ru-RU"/>
        </w:rPr>
        <w:tab/>
      </w:r>
      <w:r w:rsidRPr="007E67EC">
        <w:rPr>
          <w:rFonts w:ascii="Times New Roman" w:eastAsia="Times New Roman" w:hAnsi="Times New Roman" w:cs="Times New Roman"/>
          <w:snapToGrid w:val="0"/>
          <w:lang w:eastAsia="ru-RU"/>
        </w:rPr>
        <w:t>На уровне  «Выигрыш-Проигрыш»</w:t>
      </w:r>
      <w:r w:rsidR="00BF4057">
        <w:rPr>
          <w:rFonts w:ascii="Times New Roman" w:eastAsia="Times New Roman" w:hAnsi="Times New Roman" w:cs="Times New Roman"/>
          <w:snapToGrid w:val="0"/>
          <w:lang w:eastAsia="ru-RU"/>
        </w:rPr>
        <w:t>;</w:t>
      </w:r>
    </w:p>
    <w:p w:rsidR="007E67EC" w:rsidRPr="007E67EC" w:rsidRDefault="007E67EC" w:rsidP="007E67EC">
      <w:pPr>
        <w:tabs>
          <w:tab w:val="num" w:pos="360"/>
          <w:tab w:val="num" w:pos="1605"/>
        </w:tabs>
        <w:spacing w:after="0" w:line="240" w:lineRule="auto"/>
        <w:ind w:left="360" w:hanging="360"/>
        <w:rPr>
          <w:rFonts w:ascii="Times New Roman" w:hAnsi="Times New Roman" w:cs="Times New Roman"/>
        </w:rPr>
      </w:pPr>
      <w:r w:rsidRPr="007E67EC">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ab/>
        <w:t>На стадиях 8-9 уровня «Проигрыш-Проигрыш»</w:t>
      </w:r>
      <w:r w:rsidR="00BF4057">
        <w:rPr>
          <w:rFonts w:ascii="Times New Roman" w:eastAsia="Times New Roman" w:hAnsi="Times New Roman" w:cs="Times New Roman"/>
          <w:snapToGrid w:val="0"/>
          <w:lang w:eastAsia="ru-RU"/>
        </w:rPr>
        <w:t>.</w:t>
      </w:r>
      <w:r w:rsidRPr="007E67EC">
        <w:rPr>
          <w:rFonts w:ascii="Times New Roman" w:eastAsia="Times New Roman" w:hAnsi="Times New Roman" w:cs="Times New Roman"/>
          <w:snapToGrid w:val="0"/>
          <w:lang w:eastAsia="ru-RU"/>
        </w:rPr>
        <w:t xml:space="preserve"> </w:t>
      </w:r>
    </w:p>
    <w:p w:rsidR="004C0CC2" w:rsidRDefault="004C0CC2">
      <w:pPr>
        <w:rPr>
          <w:rFonts w:ascii="Times New Roman" w:hAnsi="Times New Roman" w:cs="Times New Roman"/>
          <w:sz w:val="24"/>
          <w:szCs w:val="24"/>
        </w:rPr>
      </w:pPr>
      <w:r>
        <w:rPr>
          <w:rFonts w:ascii="Times New Roman" w:hAnsi="Times New Roman" w:cs="Times New Roman"/>
          <w:sz w:val="24"/>
          <w:szCs w:val="24"/>
        </w:rPr>
        <w:br w:type="page"/>
      </w:r>
    </w:p>
    <w:p w:rsidR="00945A1A" w:rsidRPr="001002D0" w:rsidRDefault="00017964" w:rsidP="001002D0">
      <w:pPr>
        <w:pStyle w:val="1"/>
      </w:pPr>
      <w:bookmarkStart w:id="67" w:name="_Toc393743284"/>
      <w:r w:rsidRPr="001002D0">
        <w:t>Используемая литература, с</w:t>
      </w:r>
      <w:r w:rsidR="001872C2" w:rsidRPr="001002D0">
        <w:t>сылки и рекомендуемые ресурсы</w:t>
      </w:r>
      <w:bookmarkEnd w:id="67"/>
    </w:p>
    <w:sectPr w:rsidR="00945A1A" w:rsidRPr="001002D0" w:rsidSect="004318BD">
      <w:type w:val="continuous"/>
      <w:pgSz w:w="11906" w:h="16838"/>
      <w:pgMar w:top="1134" w:right="850" w:bottom="1134" w:left="1701" w:header="708" w:footer="708"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10C" w:rsidRDefault="0067010C" w:rsidP="00695371">
      <w:pPr>
        <w:spacing w:after="0" w:line="240" w:lineRule="auto"/>
      </w:pPr>
      <w:r>
        <w:separator/>
      </w:r>
    </w:p>
  </w:endnote>
  <w:endnote w:type="continuationSeparator" w:id="0">
    <w:p w:rsidR="0067010C" w:rsidRDefault="0067010C" w:rsidP="00695371">
      <w:pPr>
        <w:spacing w:after="0" w:line="240" w:lineRule="auto"/>
      </w:pPr>
      <w:r>
        <w:continuationSeparator/>
      </w:r>
    </w:p>
  </w:endnote>
  <w:endnote w:id="1">
    <w:p w:rsidR="008B54A1" w:rsidRDefault="008B54A1">
      <w:pPr>
        <w:pStyle w:val="ae"/>
      </w:pPr>
      <w:r>
        <w:rPr>
          <w:rStyle w:val="af0"/>
        </w:rPr>
        <w:endnoteRef/>
      </w:r>
      <w:r>
        <w:t xml:space="preserve"> http://ru.wikipedia.org.</w:t>
      </w:r>
    </w:p>
  </w:endnote>
  <w:endnote w:id="2">
    <w:p w:rsidR="008B54A1" w:rsidRDefault="008B54A1">
      <w:pPr>
        <w:pStyle w:val="ae"/>
      </w:pPr>
      <w:r>
        <w:rPr>
          <w:rStyle w:val="af0"/>
        </w:rPr>
        <w:endnoteRef/>
      </w:r>
      <w:r>
        <w:t xml:space="preserve"> Дмитрий Давыденко, Как избежать судебного разбирательства и не только: посредничество в бизнес-конфликтах.-М.- ИД «Секрет фирмы», 2006.-168 с.</w:t>
      </w:r>
    </w:p>
  </w:endnote>
  <w:endnote w:id="3">
    <w:p w:rsidR="008B54A1" w:rsidRDefault="008B54A1">
      <w:pPr>
        <w:pStyle w:val="ae"/>
      </w:pPr>
      <w:r>
        <w:rPr>
          <w:rStyle w:val="af0"/>
        </w:rPr>
        <w:endnoteRef/>
      </w:r>
      <w:r>
        <w:t xml:space="preserve"> </w:t>
      </w:r>
      <w:r w:rsidRPr="00F21511">
        <w:t>Американский этический стандарт медиаторов</w:t>
      </w:r>
    </w:p>
  </w:endnote>
  <w:endnote w:id="4">
    <w:p w:rsidR="008B54A1" w:rsidRDefault="008B54A1" w:rsidP="00F21511">
      <w:pPr>
        <w:pStyle w:val="ae"/>
      </w:pPr>
      <w:r>
        <w:rPr>
          <w:rStyle w:val="af0"/>
        </w:rPr>
        <w:endnoteRef/>
      </w:r>
      <w:r>
        <w:t xml:space="preserve"> </w:t>
      </w:r>
      <w:r w:rsidRPr="00F21511">
        <w:t>Аллахвердова О.В.</w:t>
      </w:r>
      <w:r>
        <w:t xml:space="preserve"> доцент факультета социологии,  кандидат психологических наук Медиация как социально-психологический феномен</w:t>
      </w:r>
    </w:p>
  </w:endnote>
  <w:endnote w:id="5">
    <w:p w:rsidR="008B54A1" w:rsidRDefault="008B54A1">
      <w:pPr>
        <w:pStyle w:val="ae"/>
      </w:pPr>
      <w:r>
        <w:rPr>
          <w:rStyle w:val="af0"/>
        </w:rPr>
        <w:endnoteRef/>
      </w:r>
      <w:r>
        <w:t xml:space="preserve"> Приглашение к медиации: практическое руководство о том, как эффективно предложить разрешение конфликта посредством медиации – Махтельд Пель.-М.: Межрегиональный центр управленческого и политического консультирования, 2009.-с.400</w:t>
      </w:r>
    </w:p>
  </w:endnote>
  <w:endnote w:id="6">
    <w:p w:rsidR="008B54A1" w:rsidRDefault="008B54A1">
      <w:pPr>
        <w:pStyle w:val="ae"/>
      </w:pPr>
      <w:r>
        <w:rPr>
          <w:rStyle w:val="af0"/>
        </w:rPr>
        <w:endnoteRef/>
      </w:r>
      <w:r>
        <w:t xml:space="preserve"> </w:t>
      </w:r>
      <w:r w:rsidRPr="00F21511">
        <w:t>Гражданско-процессуальный кодекс Швейцарии</w:t>
      </w:r>
    </w:p>
  </w:endnote>
  <w:endnote w:id="7">
    <w:p w:rsidR="008B54A1" w:rsidRDefault="008B54A1">
      <w:pPr>
        <w:pStyle w:val="ae"/>
      </w:pPr>
      <w:r>
        <w:rPr>
          <w:rStyle w:val="af0"/>
        </w:rPr>
        <w:endnoteRef/>
      </w:r>
      <w:r>
        <w:t>. Медиация для менеджеров: разрешение конфликтов и восстановление рабочих отношений/ Джон Кроули, Кэтрин Грэм.-М.: Межрегиональный центр управленческого и политического консультирования, 2010.-304 с.</w:t>
      </w:r>
    </w:p>
  </w:endnote>
  <w:endnote w:id="8">
    <w:p w:rsidR="008B54A1" w:rsidRDefault="008B54A1">
      <w:pPr>
        <w:pStyle w:val="ae"/>
      </w:pPr>
      <w:r>
        <w:rPr>
          <w:rStyle w:val="af0"/>
        </w:rPr>
        <w:endnoteRef/>
      </w:r>
      <w:r>
        <w:t xml:space="preserve"> Дмитрий Давыденко, Как избежать судебного разбирательства и не только: посредничество в бизнес-конфликтах.-М.- ИД «Секрет фирмы», 2006.-168 с.</w:t>
      </w:r>
    </w:p>
  </w:endnote>
  <w:endnote w:id="9">
    <w:p w:rsidR="008B54A1" w:rsidRDefault="008B54A1">
      <w:pPr>
        <w:pStyle w:val="ae"/>
      </w:pPr>
      <w:r>
        <w:rPr>
          <w:rStyle w:val="af0"/>
        </w:rPr>
        <w:endnoteRef/>
      </w:r>
      <w:r>
        <w:t xml:space="preserve"> Носырева Е.И. Альтернативное разрешение споров в США</w:t>
      </w:r>
    </w:p>
  </w:endnote>
  <w:endnote w:id="10">
    <w:p w:rsidR="008B54A1" w:rsidRPr="00EB577D" w:rsidRDefault="008B54A1">
      <w:pPr>
        <w:pStyle w:val="ae"/>
      </w:pPr>
      <w:r>
        <w:rPr>
          <w:rStyle w:val="af0"/>
        </w:rPr>
        <w:endnoteRef/>
      </w:r>
      <w:r>
        <w:t xml:space="preserve"> Медиация в сфере гражданской юрисдикции/С.И.Калашниковва – М.:Инфоропик Медиа, 2011-304 с. (Серия библиотека медиатора, Кн. 2), первоисточник </w:t>
      </w:r>
      <w:r>
        <w:rPr>
          <w:lang w:val="en-US"/>
        </w:rPr>
        <w:t>Boulle</w:t>
      </w:r>
      <w:r w:rsidRPr="00EB577D">
        <w:t xml:space="preserve"> </w:t>
      </w:r>
      <w:r>
        <w:rPr>
          <w:lang w:val="en-US"/>
        </w:rPr>
        <w:t>L</w:t>
      </w:r>
      <w:r w:rsidRPr="00EB577D">
        <w:t xml:space="preserve">., </w:t>
      </w:r>
      <w:r>
        <w:rPr>
          <w:lang w:val="en-US"/>
        </w:rPr>
        <w:t>Nesic</w:t>
      </w:r>
      <w:r w:rsidRPr="00EB577D">
        <w:t xml:space="preserve"> </w:t>
      </w:r>
      <w:r>
        <w:rPr>
          <w:lang w:val="en-US"/>
        </w:rPr>
        <w:t>M</w:t>
      </w:r>
      <w:r w:rsidRPr="00EB577D">
        <w:t xml:space="preserve">., </w:t>
      </w:r>
    </w:p>
  </w:endnote>
  <w:endnote w:id="11">
    <w:p w:rsidR="008B54A1" w:rsidRDefault="008B54A1">
      <w:pPr>
        <w:pStyle w:val="ae"/>
      </w:pPr>
      <w:r>
        <w:rPr>
          <w:rStyle w:val="af0"/>
        </w:rPr>
        <w:endnoteRef/>
      </w:r>
      <w:r>
        <w:t xml:space="preserve"> Дмитрий Давыденко, Как избежать судебного разбирательства и не только: посредничество в бизнес-конфликтах.-М.- ИД «Секрет фирмы», 2006.-168 с.</w:t>
      </w:r>
    </w:p>
  </w:endnote>
  <w:endnote w:id="12">
    <w:p w:rsidR="008B54A1" w:rsidRDefault="008B54A1">
      <w:pPr>
        <w:pStyle w:val="ae"/>
      </w:pPr>
      <w:r>
        <w:rPr>
          <w:rStyle w:val="af0"/>
        </w:rPr>
        <w:endnoteRef/>
      </w:r>
      <w:r>
        <w:t xml:space="preserve"> Дмитрий Давыденко, Как избежать судебного разбирательства и не только: посредничество в бизнес-конфликтах.-М.- ИД «Секрет фирмы», 2006.-168 с.</w:t>
      </w:r>
    </w:p>
  </w:endnote>
  <w:endnote w:id="13">
    <w:p w:rsidR="008B54A1" w:rsidRDefault="008B54A1">
      <w:pPr>
        <w:pStyle w:val="ae"/>
      </w:pPr>
      <w:r>
        <w:rPr>
          <w:rStyle w:val="af0"/>
        </w:rPr>
        <w:endnoteRef/>
      </w:r>
      <w:r>
        <w:t xml:space="preserve"> </w:t>
      </w:r>
      <w:r w:rsidRPr="001375C0">
        <w:t>А. Я. Анцупов, А. И. Шипилов. Значение, предмет и задачи конфликтологии // Конфликтология. — М.: ЮНИТИ, 1999. — С. 81. — 551 с. — 10 000 экз.</w:t>
      </w:r>
    </w:p>
  </w:endnote>
  <w:endnote w:id="14">
    <w:p w:rsidR="008B54A1" w:rsidRDefault="008B54A1">
      <w:pPr>
        <w:pStyle w:val="ae"/>
      </w:pPr>
      <w:r>
        <w:rPr>
          <w:rStyle w:val="af0"/>
        </w:rPr>
        <w:endnoteRef/>
      </w:r>
      <w:r>
        <w:t xml:space="preserve"> </w:t>
      </w:r>
      <w:r w:rsidRPr="00326BC3">
        <w:t>Шейнов В.П. Конфликты в нашей жизни и их разрешение. – Минск, 1996.</w:t>
      </w:r>
    </w:p>
  </w:endnote>
  <w:endnote w:id="15">
    <w:p w:rsidR="008B54A1" w:rsidRDefault="008B54A1">
      <w:pPr>
        <w:pStyle w:val="ae"/>
      </w:pPr>
      <w:r>
        <w:rPr>
          <w:rStyle w:val="af0"/>
        </w:rPr>
        <w:endnoteRef/>
      </w:r>
      <w:r>
        <w:t xml:space="preserve"> </w:t>
      </w:r>
      <w:r w:rsidRPr="00765AC0">
        <w:t>Глазл Ф.  Конфликтменеджмент. Настольная книга руководителя и консультанта /Пер.с нем. — Калуга, «Духовное познание», 2002.</w:t>
      </w:r>
    </w:p>
  </w:endnote>
  <w:endnote w:id="16">
    <w:p w:rsidR="008B54A1" w:rsidRDefault="008B54A1">
      <w:pPr>
        <w:pStyle w:val="ae"/>
      </w:pPr>
      <w:r>
        <w:rPr>
          <w:rStyle w:val="af0"/>
        </w:rPr>
        <w:endnoteRef/>
      </w:r>
      <w:r>
        <w:t xml:space="preserve"> Приглашение к медиации: практическое руководство о том, как эффективно предложить разрешение конфликта посредством медиации – Махтельд Пель.-М.: Межрегиональный центр управленческого и политического консультирования, 2009.-с.400</w:t>
      </w:r>
    </w:p>
  </w:endnote>
  <w:endnote w:id="17">
    <w:p w:rsidR="008B54A1" w:rsidRDefault="008B54A1">
      <w:pPr>
        <w:pStyle w:val="ae"/>
      </w:pPr>
      <w:r>
        <w:rPr>
          <w:rStyle w:val="af0"/>
        </w:rPr>
        <w:endnoteRef/>
      </w:r>
      <w:r>
        <w:t xml:space="preserve"> К</w:t>
      </w:r>
      <w:r w:rsidRPr="004B10FE">
        <w:t>омментарий к Закону РК «О медиации» Р. Юрченко, Члена НКС Верховного Суда РК, Бюллетень В</w:t>
      </w:r>
      <w:r>
        <w:t>ерховного Суда РК, № 3, 2011 г.</w:t>
      </w:r>
    </w:p>
  </w:endnote>
  <w:endnote w:id="18">
    <w:p w:rsidR="008B54A1" w:rsidRDefault="008B54A1">
      <w:pPr>
        <w:pStyle w:val="ae"/>
      </w:pPr>
      <w:r>
        <w:rPr>
          <w:rStyle w:val="af0"/>
        </w:rPr>
        <w:endnoteRef/>
      </w:r>
      <w:r>
        <w:t xml:space="preserve"> С.В. Лазарев, Основы судебного примирения</w:t>
      </w:r>
    </w:p>
  </w:endnote>
  <w:endnote w:id="19">
    <w:p w:rsidR="008B54A1" w:rsidRDefault="008B54A1" w:rsidP="00A2445F">
      <w:pPr>
        <w:pStyle w:val="ae"/>
      </w:pPr>
      <w:r>
        <w:rPr>
          <w:rStyle w:val="af0"/>
        </w:rPr>
        <w:endnoteRef/>
      </w:r>
      <w:r>
        <w:t xml:space="preserve"> </w:t>
      </w:r>
      <w:r w:rsidRPr="003F05CA">
        <w:t>Лазарев С.В. Мировое соглашение в гражданском судопроизводстве: Дис. . канд. юрид. наук. Екатеринбург, 2006. С. 39 - 41.</w:t>
      </w:r>
    </w:p>
  </w:endnote>
  <w:endnote w:id="20">
    <w:p w:rsidR="008B54A1" w:rsidRDefault="008B54A1">
      <w:pPr>
        <w:pStyle w:val="ae"/>
      </w:pPr>
      <w:r>
        <w:rPr>
          <w:rStyle w:val="af0"/>
        </w:rPr>
        <w:endnoteRef/>
      </w:r>
      <w:r>
        <w:t xml:space="preserve"> Медиация как альтернативная процедура урегулирования споров: что необходимо знать судье, чтобы компетентно предложить сторонам обращение к процедуре медиации. Цисана Шамликашвили.-М. Межрегиональный центр управленческого и политического консультирования, 2010.-с. 160</w:t>
      </w:r>
    </w:p>
  </w:endnote>
  <w:endnote w:id="21">
    <w:p w:rsidR="008B54A1" w:rsidRDefault="008B54A1">
      <w:pPr>
        <w:pStyle w:val="ae"/>
      </w:pPr>
      <w:r>
        <w:rPr>
          <w:rStyle w:val="af0"/>
        </w:rPr>
        <w:endnoteRef/>
      </w:r>
      <w:r>
        <w:t xml:space="preserve"> С.В. Лазарев, Основы судебного примирения</w:t>
      </w:r>
    </w:p>
  </w:endnote>
  <w:endnote w:id="22">
    <w:p w:rsidR="008B54A1" w:rsidRDefault="008B54A1">
      <w:pPr>
        <w:pStyle w:val="ae"/>
      </w:pPr>
      <w:r>
        <w:rPr>
          <w:rStyle w:val="af0"/>
        </w:rPr>
        <w:endnoteRef/>
      </w:r>
      <w:r>
        <w:t xml:space="preserve"> </w:t>
      </w:r>
      <w:r w:rsidRPr="00514D77">
        <w:t>Приглашение к медиации: практическое руководство о том, как эффективно предложить разрешение конфликта посредством медиации – Махтельд Пель.-М.: Межрегиональный центр управленческого и политического консультирования, 2009.-с.400</w:t>
      </w:r>
    </w:p>
  </w:endnote>
  <w:endnote w:id="23">
    <w:p w:rsidR="008B54A1" w:rsidRDefault="008B54A1">
      <w:pPr>
        <w:pStyle w:val="ae"/>
      </w:pPr>
      <w:r>
        <w:rPr>
          <w:rStyle w:val="af0"/>
        </w:rPr>
        <w:endnoteRef/>
      </w:r>
      <w:r>
        <w:t xml:space="preserve"> Приглашение к медиации: практическое руководство о том, как эффективно предложить разрешение конфликта посредством медиации – Махтельд Пель.-М.: Межрегиональный центр управленческого и политического консультирования, 2009.-с.400</w:t>
      </w:r>
    </w:p>
  </w:endnote>
  <w:endnote w:id="24">
    <w:p w:rsidR="008B54A1" w:rsidRDefault="008B54A1">
      <w:pPr>
        <w:pStyle w:val="ae"/>
      </w:pPr>
      <w:r>
        <w:rPr>
          <w:rStyle w:val="af0"/>
        </w:rPr>
        <w:endnoteRef/>
      </w:r>
      <w:r>
        <w:t xml:space="preserve"> Левин С. Разрешение конфликтов. От конфликта к сотрудничеству</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310653"/>
      <w:docPartObj>
        <w:docPartGallery w:val="Page Numbers (Bottom of Page)"/>
        <w:docPartUnique/>
      </w:docPartObj>
    </w:sdtPr>
    <w:sdtEndPr/>
    <w:sdtContent>
      <w:p w:rsidR="008B54A1" w:rsidRDefault="008B54A1">
        <w:pPr>
          <w:pStyle w:val="ac"/>
        </w:pPr>
        <w:r>
          <w:rPr>
            <w:noProof/>
            <w:lang w:eastAsia="ru-RU"/>
          </w:rPr>
          <mc:AlternateContent>
            <mc:Choice Requires="wps">
              <w:drawing>
                <wp:anchor distT="0" distB="0" distL="114300" distR="114300" simplePos="0" relativeHeight="251659264" behindDoc="0" locked="0" layoutInCell="1" allowOverlap="1" wp14:anchorId="2172CEE5" wp14:editId="4C77EA8D">
                  <wp:simplePos x="0" y="0"/>
                  <wp:positionH relativeFrom="rightMargin">
                    <wp:align>center</wp:align>
                  </wp:positionH>
                  <wp:positionV relativeFrom="bottomMargin">
                    <wp:align>center</wp:align>
                  </wp:positionV>
                  <wp:extent cx="565785" cy="191770"/>
                  <wp:effectExtent l="0" t="0" r="0" b="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B54A1" w:rsidRDefault="008B54A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520218" w:rsidRPr="00520218">
                                <w:rPr>
                                  <w:noProof/>
                                  <w:color w:val="C0504D" w:themeColor="accent2"/>
                                </w:rPr>
                                <w:t>70</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650" o:spid="_x0000_s104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" filled="f" fillcolor="#c0504d" stroked="f" strokecolor="#5c83b4" strokeweight="2.25pt">
                  <v:textbox inset=",0,,0">
                    <w:txbxContent>
                      <w:p w:rsidR="008B54A1" w:rsidRDefault="008B54A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520218" w:rsidRPr="00520218">
                          <w:rPr>
                            <w:noProof/>
                            <w:color w:val="C0504D" w:themeColor="accent2"/>
                          </w:rPr>
                          <w:t>70</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10C" w:rsidRDefault="0067010C" w:rsidP="00695371">
      <w:pPr>
        <w:spacing w:after="0" w:line="240" w:lineRule="auto"/>
      </w:pPr>
      <w:r>
        <w:separator/>
      </w:r>
    </w:p>
  </w:footnote>
  <w:footnote w:type="continuationSeparator" w:id="0">
    <w:p w:rsidR="0067010C" w:rsidRDefault="0067010C" w:rsidP="006953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nsid w:val="010002C0"/>
    <w:multiLevelType w:val="hybridMultilevel"/>
    <w:tmpl w:val="5BAA159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6E812AB"/>
    <w:multiLevelType w:val="hybridMultilevel"/>
    <w:tmpl w:val="D38E983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nsid w:val="07FC78A6"/>
    <w:multiLevelType w:val="hybridMultilevel"/>
    <w:tmpl w:val="90C8B5BE"/>
    <w:lvl w:ilvl="0" w:tplc="04190001">
      <w:start w:val="1"/>
      <w:numFmt w:val="bullet"/>
      <w:lvlText w:val=""/>
      <w:lvlJc w:val="left"/>
      <w:pPr>
        <w:ind w:left="2427" w:hanging="360"/>
      </w:pPr>
      <w:rPr>
        <w:rFonts w:ascii="Symbol" w:hAnsi="Symbol" w:hint="default"/>
      </w:rPr>
    </w:lvl>
    <w:lvl w:ilvl="1" w:tplc="04190003" w:tentative="1">
      <w:start w:val="1"/>
      <w:numFmt w:val="bullet"/>
      <w:lvlText w:val="o"/>
      <w:lvlJc w:val="left"/>
      <w:pPr>
        <w:ind w:left="3147" w:hanging="360"/>
      </w:pPr>
      <w:rPr>
        <w:rFonts w:ascii="Courier New" w:hAnsi="Courier New" w:cs="Courier New" w:hint="default"/>
      </w:rPr>
    </w:lvl>
    <w:lvl w:ilvl="2" w:tplc="04190005" w:tentative="1">
      <w:start w:val="1"/>
      <w:numFmt w:val="bullet"/>
      <w:lvlText w:val=""/>
      <w:lvlJc w:val="left"/>
      <w:pPr>
        <w:ind w:left="3867" w:hanging="360"/>
      </w:pPr>
      <w:rPr>
        <w:rFonts w:ascii="Wingdings" w:hAnsi="Wingdings" w:hint="default"/>
      </w:rPr>
    </w:lvl>
    <w:lvl w:ilvl="3" w:tplc="04190001" w:tentative="1">
      <w:start w:val="1"/>
      <w:numFmt w:val="bullet"/>
      <w:lvlText w:val=""/>
      <w:lvlJc w:val="left"/>
      <w:pPr>
        <w:ind w:left="4587" w:hanging="360"/>
      </w:pPr>
      <w:rPr>
        <w:rFonts w:ascii="Symbol" w:hAnsi="Symbol" w:hint="default"/>
      </w:rPr>
    </w:lvl>
    <w:lvl w:ilvl="4" w:tplc="04190003" w:tentative="1">
      <w:start w:val="1"/>
      <w:numFmt w:val="bullet"/>
      <w:lvlText w:val="o"/>
      <w:lvlJc w:val="left"/>
      <w:pPr>
        <w:ind w:left="5307" w:hanging="360"/>
      </w:pPr>
      <w:rPr>
        <w:rFonts w:ascii="Courier New" w:hAnsi="Courier New" w:cs="Courier New" w:hint="default"/>
      </w:rPr>
    </w:lvl>
    <w:lvl w:ilvl="5" w:tplc="04190005" w:tentative="1">
      <w:start w:val="1"/>
      <w:numFmt w:val="bullet"/>
      <w:lvlText w:val=""/>
      <w:lvlJc w:val="left"/>
      <w:pPr>
        <w:ind w:left="6027" w:hanging="360"/>
      </w:pPr>
      <w:rPr>
        <w:rFonts w:ascii="Wingdings" w:hAnsi="Wingdings" w:hint="default"/>
      </w:rPr>
    </w:lvl>
    <w:lvl w:ilvl="6" w:tplc="04190001" w:tentative="1">
      <w:start w:val="1"/>
      <w:numFmt w:val="bullet"/>
      <w:lvlText w:val=""/>
      <w:lvlJc w:val="left"/>
      <w:pPr>
        <w:ind w:left="6747" w:hanging="360"/>
      </w:pPr>
      <w:rPr>
        <w:rFonts w:ascii="Symbol" w:hAnsi="Symbol" w:hint="default"/>
      </w:rPr>
    </w:lvl>
    <w:lvl w:ilvl="7" w:tplc="04190003" w:tentative="1">
      <w:start w:val="1"/>
      <w:numFmt w:val="bullet"/>
      <w:lvlText w:val="o"/>
      <w:lvlJc w:val="left"/>
      <w:pPr>
        <w:ind w:left="7467" w:hanging="360"/>
      </w:pPr>
      <w:rPr>
        <w:rFonts w:ascii="Courier New" w:hAnsi="Courier New" w:cs="Courier New" w:hint="default"/>
      </w:rPr>
    </w:lvl>
    <w:lvl w:ilvl="8" w:tplc="04190005" w:tentative="1">
      <w:start w:val="1"/>
      <w:numFmt w:val="bullet"/>
      <w:lvlText w:val=""/>
      <w:lvlJc w:val="left"/>
      <w:pPr>
        <w:ind w:left="8187" w:hanging="360"/>
      </w:pPr>
      <w:rPr>
        <w:rFonts w:ascii="Wingdings" w:hAnsi="Wingdings" w:hint="default"/>
      </w:rPr>
    </w:lvl>
  </w:abstractNum>
  <w:abstractNum w:abstractNumId="3">
    <w:nsid w:val="0A6E409D"/>
    <w:multiLevelType w:val="hybridMultilevel"/>
    <w:tmpl w:val="05DC49B0"/>
    <w:lvl w:ilvl="0" w:tplc="D9C4B444">
      <w:start w:val="1"/>
      <w:numFmt w:val="bullet"/>
      <w:lvlText w:val=""/>
      <w:lvlJc w:val="left"/>
      <w:pPr>
        <w:ind w:left="1720" w:hanging="360"/>
      </w:pPr>
      <w:rPr>
        <w:rFonts w:ascii="Symbol" w:hAnsi="Symbol" w:hint="default"/>
        <w:color w:val="auto"/>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4">
    <w:nsid w:val="0B00370E"/>
    <w:multiLevelType w:val="hybridMultilevel"/>
    <w:tmpl w:val="8DA0DEC6"/>
    <w:lvl w:ilvl="0" w:tplc="4DDA0E0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D45B71"/>
    <w:multiLevelType w:val="hybridMultilevel"/>
    <w:tmpl w:val="B06A5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293615"/>
    <w:multiLevelType w:val="hybridMultilevel"/>
    <w:tmpl w:val="F2F68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215BF8"/>
    <w:multiLevelType w:val="hybridMultilevel"/>
    <w:tmpl w:val="01EAB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8E05F9"/>
    <w:multiLevelType w:val="hybridMultilevel"/>
    <w:tmpl w:val="B1DCF9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30A19F3"/>
    <w:multiLevelType w:val="hybridMultilevel"/>
    <w:tmpl w:val="7978962E"/>
    <w:lvl w:ilvl="0" w:tplc="216EE30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C17EBE"/>
    <w:multiLevelType w:val="hybridMultilevel"/>
    <w:tmpl w:val="29BA0B7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DB09D8"/>
    <w:multiLevelType w:val="hybridMultilevel"/>
    <w:tmpl w:val="68EED4BC"/>
    <w:lvl w:ilvl="0" w:tplc="AFF4956C">
      <w:start w:val="1"/>
      <w:numFmt w:val="bullet"/>
      <w:lvlText w:val="•"/>
      <w:lvlJc w:val="left"/>
      <w:pPr>
        <w:tabs>
          <w:tab w:val="num" w:pos="2149"/>
        </w:tabs>
        <w:ind w:left="2149" w:hanging="360"/>
      </w:pPr>
      <w:rPr>
        <w:rFonts w:ascii="Arial" w:hAnsi="Arial"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nsid w:val="199C2BA4"/>
    <w:multiLevelType w:val="hybridMultilevel"/>
    <w:tmpl w:val="BD445402"/>
    <w:lvl w:ilvl="0" w:tplc="F8E648DA">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073795"/>
    <w:multiLevelType w:val="hybridMultilevel"/>
    <w:tmpl w:val="21784E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8D1526"/>
    <w:multiLevelType w:val="hybridMultilevel"/>
    <w:tmpl w:val="EF262B64"/>
    <w:lvl w:ilvl="0" w:tplc="757E02E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BC20A7A"/>
    <w:multiLevelType w:val="hybridMultilevel"/>
    <w:tmpl w:val="413C12B2"/>
    <w:lvl w:ilvl="0" w:tplc="7F0EB9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38E3EBA"/>
    <w:multiLevelType w:val="hybridMultilevel"/>
    <w:tmpl w:val="D048E524"/>
    <w:lvl w:ilvl="0" w:tplc="892A8B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7AE6A6F"/>
    <w:multiLevelType w:val="hybridMultilevel"/>
    <w:tmpl w:val="56905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2C57CB"/>
    <w:multiLevelType w:val="hybridMultilevel"/>
    <w:tmpl w:val="9E327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7763AF"/>
    <w:multiLevelType w:val="hybridMultilevel"/>
    <w:tmpl w:val="66B83DF2"/>
    <w:lvl w:ilvl="0" w:tplc="AFF4956C">
      <w:start w:val="1"/>
      <w:numFmt w:val="bullet"/>
      <w:lvlText w:val="•"/>
      <w:lvlJc w:val="left"/>
      <w:pPr>
        <w:tabs>
          <w:tab w:val="num" w:pos="1429"/>
        </w:tabs>
        <w:ind w:left="1429" w:hanging="360"/>
      </w:pPr>
      <w:rPr>
        <w:rFonts w:ascii="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533E56"/>
    <w:multiLevelType w:val="hybridMultilevel"/>
    <w:tmpl w:val="556A44C4"/>
    <w:lvl w:ilvl="0" w:tplc="7F0EB9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AD4D26"/>
    <w:multiLevelType w:val="hybridMultilevel"/>
    <w:tmpl w:val="D5E0A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DC4053"/>
    <w:multiLevelType w:val="hybridMultilevel"/>
    <w:tmpl w:val="37704956"/>
    <w:lvl w:ilvl="0" w:tplc="AFF4956C">
      <w:start w:val="1"/>
      <w:numFmt w:val="bullet"/>
      <w:lvlText w:val="•"/>
      <w:lvlJc w:val="left"/>
      <w:pPr>
        <w:tabs>
          <w:tab w:val="num" w:pos="720"/>
        </w:tabs>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41057F"/>
    <w:multiLevelType w:val="hybridMultilevel"/>
    <w:tmpl w:val="21565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882182"/>
    <w:multiLevelType w:val="hybridMultilevel"/>
    <w:tmpl w:val="459495DC"/>
    <w:lvl w:ilvl="0" w:tplc="C7525352">
      <w:start w:val="1"/>
      <w:numFmt w:val="bullet"/>
      <w:lvlText w:val="•"/>
      <w:lvlJc w:val="left"/>
      <w:pPr>
        <w:tabs>
          <w:tab w:val="num" w:pos="720"/>
        </w:tabs>
        <w:ind w:left="720" w:hanging="360"/>
      </w:pPr>
      <w:rPr>
        <w:rFonts w:ascii="Arial" w:hAnsi="Arial" w:cs="Times New Roman" w:hint="default"/>
      </w:rPr>
    </w:lvl>
    <w:lvl w:ilvl="1" w:tplc="F6E41F5C">
      <w:start w:val="1"/>
      <w:numFmt w:val="bullet"/>
      <w:lvlText w:val="•"/>
      <w:lvlJc w:val="left"/>
      <w:pPr>
        <w:tabs>
          <w:tab w:val="num" w:pos="1440"/>
        </w:tabs>
        <w:ind w:left="1440" w:hanging="360"/>
      </w:pPr>
      <w:rPr>
        <w:rFonts w:ascii="Arial" w:hAnsi="Arial" w:cs="Times New Roman" w:hint="default"/>
      </w:rPr>
    </w:lvl>
    <w:lvl w:ilvl="2" w:tplc="5F68AF04">
      <w:start w:val="1"/>
      <w:numFmt w:val="bullet"/>
      <w:lvlText w:val="•"/>
      <w:lvlJc w:val="left"/>
      <w:pPr>
        <w:tabs>
          <w:tab w:val="num" w:pos="2160"/>
        </w:tabs>
        <w:ind w:left="2160" w:hanging="360"/>
      </w:pPr>
      <w:rPr>
        <w:rFonts w:ascii="Arial" w:hAnsi="Arial" w:cs="Times New Roman" w:hint="default"/>
      </w:rPr>
    </w:lvl>
    <w:lvl w:ilvl="3" w:tplc="BE44E3E4">
      <w:start w:val="1"/>
      <w:numFmt w:val="bullet"/>
      <w:lvlText w:val="•"/>
      <w:lvlJc w:val="left"/>
      <w:pPr>
        <w:tabs>
          <w:tab w:val="num" w:pos="2880"/>
        </w:tabs>
        <w:ind w:left="2880" w:hanging="360"/>
      </w:pPr>
      <w:rPr>
        <w:rFonts w:ascii="Arial" w:hAnsi="Arial" w:cs="Times New Roman" w:hint="default"/>
      </w:rPr>
    </w:lvl>
    <w:lvl w:ilvl="4" w:tplc="22B85952">
      <w:start w:val="1"/>
      <w:numFmt w:val="bullet"/>
      <w:lvlText w:val="•"/>
      <w:lvlJc w:val="left"/>
      <w:pPr>
        <w:tabs>
          <w:tab w:val="num" w:pos="3600"/>
        </w:tabs>
        <w:ind w:left="3600" w:hanging="360"/>
      </w:pPr>
      <w:rPr>
        <w:rFonts w:ascii="Arial" w:hAnsi="Arial" w:cs="Times New Roman" w:hint="default"/>
      </w:rPr>
    </w:lvl>
    <w:lvl w:ilvl="5" w:tplc="0994BC0E">
      <w:start w:val="1"/>
      <w:numFmt w:val="bullet"/>
      <w:lvlText w:val="•"/>
      <w:lvlJc w:val="left"/>
      <w:pPr>
        <w:tabs>
          <w:tab w:val="num" w:pos="4320"/>
        </w:tabs>
        <w:ind w:left="4320" w:hanging="360"/>
      </w:pPr>
      <w:rPr>
        <w:rFonts w:ascii="Arial" w:hAnsi="Arial" w:cs="Times New Roman" w:hint="default"/>
      </w:rPr>
    </w:lvl>
    <w:lvl w:ilvl="6" w:tplc="09F2EB42">
      <w:start w:val="1"/>
      <w:numFmt w:val="bullet"/>
      <w:lvlText w:val="•"/>
      <w:lvlJc w:val="left"/>
      <w:pPr>
        <w:tabs>
          <w:tab w:val="num" w:pos="5040"/>
        </w:tabs>
        <w:ind w:left="5040" w:hanging="360"/>
      </w:pPr>
      <w:rPr>
        <w:rFonts w:ascii="Arial" w:hAnsi="Arial" w:cs="Times New Roman" w:hint="default"/>
      </w:rPr>
    </w:lvl>
    <w:lvl w:ilvl="7" w:tplc="DD56C5C2">
      <w:start w:val="1"/>
      <w:numFmt w:val="bullet"/>
      <w:lvlText w:val="•"/>
      <w:lvlJc w:val="left"/>
      <w:pPr>
        <w:tabs>
          <w:tab w:val="num" w:pos="5760"/>
        </w:tabs>
        <w:ind w:left="5760" w:hanging="360"/>
      </w:pPr>
      <w:rPr>
        <w:rFonts w:ascii="Arial" w:hAnsi="Arial" w:cs="Times New Roman" w:hint="default"/>
      </w:rPr>
    </w:lvl>
    <w:lvl w:ilvl="8" w:tplc="50C289CE">
      <w:start w:val="1"/>
      <w:numFmt w:val="bullet"/>
      <w:lvlText w:val="•"/>
      <w:lvlJc w:val="left"/>
      <w:pPr>
        <w:tabs>
          <w:tab w:val="num" w:pos="6480"/>
        </w:tabs>
        <w:ind w:left="6480" w:hanging="360"/>
      </w:pPr>
      <w:rPr>
        <w:rFonts w:ascii="Arial" w:hAnsi="Arial" w:cs="Times New Roman" w:hint="default"/>
      </w:rPr>
    </w:lvl>
  </w:abstractNum>
  <w:abstractNum w:abstractNumId="25">
    <w:nsid w:val="2C9A4D9F"/>
    <w:multiLevelType w:val="hybridMultilevel"/>
    <w:tmpl w:val="30B4E8DE"/>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nsid w:val="30877153"/>
    <w:multiLevelType w:val="hybridMultilevel"/>
    <w:tmpl w:val="EC3EC42A"/>
    <w:lvl w:ilvl="0" w:tplc="216EE3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820030"/>
    <w:multiLevelType w:val="hybridMultilevel"/>
    <w:tmpl w:val="D8AA9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66912C9"/>
    <w:multiLevelType w:val="hybridMultilevel"/>
    <w:tmpl w:val="B5228736"/>
    <w:lvl w:ilvl="0" w:tplc="7F0EB9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1318B0"/>
    <w:multiLevelType w:val="hybridMultilevel"/>
    <w:tmpl w:val="82A80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CF4734"/>
    <w:multiLevelType w:val="hybridMultilevel"/>
    <w:tmpl w:val="538EF43C"/>
    <w:lvl w:ilvl="0" w:tplc="AFF4956C">
      <w:start w:val="1"/>
      <w:numFmt w:val="bullet"/>
      <w:lvlText w:val="•"/>
      <w:lvlJc w:val="left"/>
      <w:pPr>
        <w:tabs>
          <w:tab w:val="num" w:pos="1429"/>
        </w:tabs>
        <w:ind w:left="1429" w:hanging="360"/>
      </w:pPr>
      <w:rPr>
        <w:rFonts w:ascii="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8827FCF"/>
    <w:multiLevelType w:val="hybridMultilevel"/>
    <w:tmpl w:val="F2D45134"/>
    <w:lvl w:ilvl="0" w:tplc="F8E648DA">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815A4E"/>
    <w:multiLevelType w:val="hybridMultilevel"/>
    <w:tmpl w:val="8E6A1BFC"/>
    <w:lvl w:ilvl="0" w:tplc="216EE3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E40F44"/>
    <w:multiLevelType w:val="hybridMultilevel"/>
    <w:tmpl w:val="D30CF07E"/>
    <w:lvl w:ilvl="0" w:tplc="F8E648DA">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AF22546"/>
    <w:multiLevelType w:val="hybridMultilevel"/>
    <w:tmpl w:val="59CECA1C"/>
    <w:lvl w:ilvl="0" w:tplc="04190013">
      <w:start w:val="1"/>
      <w:numFmt w:val="upperRoman"/>
      <w:lvlText w:val="%1."/>
      <w:lvlJc w:val="right"/>
      <w:pPr>
        <w:ind w:left="1429" w:hanging="360"/>
      </w:pPr>
    </w:lvl>
    <w:lvl w:ilvl="1" w:tplc="F69C5F1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C4C79C0"/>
    <w:multiLevelType w:val="hybridMultilevel"/>
    <w:tmpl w:val="23885B46"/>
    <w:lvl w:ilvl="0" w:tplc="F8E648D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583C93"/>
    <w:multiLevelType w:val="hybridMultilevel"/>
    <w:tmpl w:val="4C20F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957AE4"/>
    <w:multiLevelType w:val="hybridMultilevel"/>
    <w:tmpl w:val="934C5AE2"/>
    <w:lvl w:ilvl="0" w:tplc="EDB8513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02468A2"/>
    <w:multiLevelType w:val="hybridMultilevel"/>
    <w:tmpl w:val="4A506A28"/>
    <w:lvl w:ilvl="0" w:tplc="33A6BB76">
      <w:start w:val="1"/>
      <w:numFmt w:val="bullet"/>
      <w:lvlText w:val="•"/>
      <w:lvlJc w:val="left"/>
      <w:pPr>
        <w:ind w:left="2367" w:hanging="360"/>
      </w:pPr>
      <w:rPr>
        <w:rFonts w:ascii="Times New Roman" w:hAnsi="Times New Roman"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9">
    <w:nsid w:val="40F11150"/>
    <w:multiLevelType w:val="hybridMultilevel"/>
    <w:tmpl w:val="B2306D04"/>
    <w:lvl w:ilvl="0" w:tplc="07348F6A">
      <w:start w:val="1"/>
      <w:numFmt w:val="bullet"/>
      <w:lvlText w:val="•"/>
      <w:lvlPicBulletId w:val="0"/>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7E392C"/>
    <w:multiLevelType w:val="hybridMultilevel"/>
    <w:tmpl w:val="2172857E"/>
    <w:lvl w:ilvl="0" w:tplc="07348F6A">
      <w:start w:val="1"/>
      <w:numFmt w:val="bullet"/>
      <w:lvlText w:val="•"/>
      <w:lvlPicBulletId w:val="0"/>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441CAC"/>
    <w:multiLevelType w:val="hybridMultilevel"/>
    <w:tmpl w:val="694AA686"/>
    <w:lvl w:ilvl="0" w:tplc="7F0EB9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873CC8"/>
    <w:multiLevelType w:val="hybridMultilevel"/>
    <w:tmpl w:val="E4CE6618"/>
    <w:lvl w:ilvl="0" w:tplc="07348F6A">
      <w:start w:val="1"/>
      <w:numFmt w:val="bullet"/>
      <w:lvlText w:val="•"/>
      <w:lvlPicBulletId w:val="0"/>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DE644E"/>
    <w:multiLevelType w:val="hybridMultilevel"/>
    <w:tmpl w:val="9A1837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A236659"/>
    <w:multiLevelType w:val="hybridMultilevel"/>
    <w:tmpl w:val="3808FAE8"/>
    <w:lvl w:ilvl="0" w:tplc="216EE30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CD97798"/>
    <w:multiLevelType w:val="hybridMultilevel"/>
    <w:tmpl w:val="9244B9AE"/>
    <w:lvl w:ilvl="0" w:tplc="216EE3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2937D5"/>
    <w:multiLevelType w:val="hybridMultilevel"/>
    <w:tmpl w:val="6278F80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5723F1"/>
    <w:multiLevelType w:val="hybridMultilevel"/>
    <w:tmpl w:val="F5BAA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EFF6265"/>
    <w:multiLevelType w:val="hybridMultilevel"/>
    <w:tmpl w:val="E22A19A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05B73A1"/>
    <w:multiLevelType w:val="hybridMultilevel"/>
    <w:tmpl w:val="6074D7EC"/>
    <w:lvl w:ilvl="0" w:tplc="4DDA0E0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05E60C5"/>
    <w:multiLevelType w:val="hybridMultilevel"/>
    <w:tmpl w:val="7E481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35476C9"/>
    <w:multiLevelType w:val="hybridMultilevel"/>
    <w:tmpl w:val="B07CF896"/>
    <w:lvl w:ilvl="0" w:tplc="4DDA0E0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3E0789E"/>
    <w:multiLevelType w:val="hybridMultilevel"/>
    <w:tmpl w:val="4C58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4797D73"/>
    <w:multiLevelType w:val="hybridMultilevel"/>
    <w:tmpl w:val="386842B0"/>
    <w:lvl w:ilvl="0" w:tplc="EDB851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54FC7F3C"/>
    <w:multiLevelType w:val="hybridMultilevel"/>
    <w:tmpl w:val="0E9EFEF2"/>
    <w:lvl w:ilvl="0" w:tplc="D9C4B4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64719D0"/>
    <w:multiLevelType w:val="hybridMultilevel"/>
    <w:tmpl w:val="E3107DF6"/>
    <w:lvl w:ilvl="0" w:tplc="07348F6A">
      <w:start w:val="1"/>
      <w:numFmt w:val="bullet"/>
      <w:lvlText w:val="•"/>
      <w:lvlPicBulletId w:val="0"/>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7E25068"/>
    <w:multiLevelType w:val="hybridMultilevel"/>
    <w:tmpl w:val="C764D8D4"/>
    <w:lvl w:ilvl="0" w:tplc="7F0EB9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8EB79EA"/>
    <w:multiLevelType w:val="hybridMultilevel"/>
    <w:tmpl w:val="A356C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98F0410"/>
    <w:multiLevelType w:val="hybridMultilevel"/>
    <w:tmpl w:val="6AAE2A5C"/>
    <w:lvl w:ilvl="0" w:tplc="07348F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4D0737"/>
    <w:multiLevelType w:val="hybridMultilevel"/>
    <w:tmpl w:val="0B5E679A"/>
    <w:lvl w:ilvl="0" w:tplc="33A6BB76">
      <w:start w:val="1"/>
      <w:numFmt w:val="bullet"/>
      <w:lvlText w:val="•"/>
      <w:lvlJc w:val="left"/>
      <w:pPr>
        <w:ind w:left="2367" w:hanging="360"/>
      </w:pPr>
      <w:rPr>
        <w:rFonts w:ascii="Times New Roman" w:hAnsi="Times New Roman"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60">
    <w:nsid w:val="5CCA6D75"/>
    <w:multiLevelType w:val="hybridMultilevel"/>
    <w:tmpl w:val="8260236C"/>
    <w:lvl w:ilvl="0" w:tplc="216EE30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E117453"/>
    <w:multiLevelType w:val="hybridMultilevel"/>
    <w:tmpl w:val="A67A3FD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0101A2B"/>
    <w:multiLevelType w:val="hybridMultilevel"/>
    <w:tmpl w:val="4C1C29D6"/>
    <w:lvl w:ilvl="0" w:tplc="04190001">
      <w:start w:val="1"/>
      <w:numFmt w:val="bullet"/>
      <w:lvlText w:val=""/>
      <w:lvlJc w:val="left"/>
      <w:pPr>
        <w:ind w:left="3192" w:hanging="360"/>
      </w:pPr>
      <w:rPr>
        <w:rFonts w:ascii="Symbol" w:hAnsi="Symbol" w:hint="default"/>
      </w:rPr>
    </w:lvl>
    <w:lvl w:ilvl="1" w:tplc="04190003" w:tentative="1">
      <w:start w:val="1"/>
      <w:numFmt w:val="bullet"/>
      <w:lvlText w:val="o"/>
      <w:lvlJc w:val="left"/>
      <w:pPr>
        <w:ind w:left="3912" w:hanging="360"/>
      </w:pPr>
      <w:rPr>
        <w:rFonts w:ascii="Courier New" w:hAnsi="Courier New" w:cs="Courier New" w:hint="default"/>
      </w:rPr>
    </w:lvl>
    <w:lvl w:ilvl="2" w:tplc="04190005" w:tentative="1">
      <w:start w:val="1"/>
      <w:numFmt w:val="bullet"/>
      <w:lvlText w:val=""/>
      <w:lvlJc w:val="left"/>
      <w:pPr>
        <w:ind w:left="4632" w:hanging="360"/>
      </w:pPr>
      <w:rPr>
        <w:rFonts w:ascii="Wingdings" w:hAnsi="Wingdings" w:hint="default"/>
      </w:rPr>
    </w:lvl>
    <w:lvl w:ilvl="3" w:tplc="04190001" w:tentative="1">
      <w:start w:val="1"/>
      <w:numFmt w:val="bullet"/>
      <w:lvlText w:val=""/>
      <w:lvlJc w:val="left"/>
      <w:pPr>
        <w:ind w:left="5352" w:hanging="360"/>
      </w:pPr>
      <w:rPr>
        <w:rFonts w:ascii="Symbol" w:hAnsi="Symbol" w:hint="default"/>
      </w:rPr>
    </w:lvl>
    <w:lvl w:ilvl="4" w:tplc="04190003" w:tentative="1">
      <w:start w:val="1"/>
      <w:numFmt w:val="bullet"/>
      <w:lvlText w:val="o"/>
      <w:lvlJc w:val="left"/>
      <w:pPr>
        <w:ind w:left="6072" w:hanging="360"/>
      </w:pPr>
      <w:rPr>
        <w:rFonts w:ascii="Courier New" w:hAnsi="Courier New" w:cs="Courier New" w:hint="default"/>
      </w:rPr>
    </w:lvl>
    <w:lvl w:ilvl="5" w:tplc="04190005" w:tentative="1">
      <w:start w:val="1"/>
      <w:numFmt w:val="bullet"/>
      <w:lvlText w:val=""/>
      <w:lvlJc w:val="left"/>
      <w:pPr>
        <w:ind w:left="6792" w:hanging="360"/>
      </w:pPr>
      <w:rPr>
        <w:rFonts w:ascii="Wingdings" w:hAnsi="Wingdings" w:hint="default"/>
      </w:rPr>
    </w:lvl>
    <w:lvl w:ilvl="6" w:tplc="04190001" w:tentative="1">
      <w:start w:val="1"/>
      <w:numFmt w:val="bullet"/>
      <w:lvlText w:val=""/>
      <w:lvlJc w:val="left"/>
      <w:pPr>
        <w:ind w:left="7512" w:hanging="360"/>
      </w:pPr>
      <w:rPr>
        <w:rFonts w:ascii="Symbol" w:hAnsi="Symbol" w:hint="default"/>
      </w:rPr>
    </w:lvl>
    <w:lvl w:ilvl="7" w:tplc="04190003" w:tentative="1">
      <w:start w:val="1"/>
      <w:numFmt w:val="bullet"/>
      <w:lvlText w:val="o"/>
      <w:lvlJc w:val="left"/>
      <w:pPr>
        <w:ind w:left="8232" w:hanging="360"/>
      </w:pPr>
      <w:rPr>
        <w:rFonts w:ascii="Courier New" w:hAnsi="Courier New" w:cs="Courier New" w:hint="default"/>
      </w:rPr>
    </w:lvl>
    <w:lvl w:ilvl="8" w:tplc="04190005" w:tentative="1">
      <w:start w:val="1"/>
      <w:numFmt w:val="bullet"/>
      <w:lvlText w:val=""/>
      <w:lvlJc w:val="left"/>
      <w:pPr>
        <w:ind w:left="8952" w:hanging="360"/>
      </w:pPr>
      <w:rPr>
        <w:rFonts w:ascii="Wingdings" w:hAnsi="Wingdings" w:hint="default"/>
      </w:rPr>
    </w:lvl>
  </w:abstractNum>
  <w:abstractNum w:abstractNumId="63">
    <w:nsid w:val="602C49BA"/>
    <w:multiLevelType w:val="hybridMultilevel"/>
    <w:tmpl w:val="72F0E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0462890"/>
    <w:multiLevelType w:val="hybridMultilevel"/>
    <w:tmpl w:val="C0646574"/>
    <w:lvl w:ilvl="0" w:tplc="4DDA0E0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3962DB4"/>
    <w:multiLevelType w:val="hybridMultilevel"/>
    <w:tmpl w:val="05C23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4B6631F"/>
    <w:multiLevelType w:val="hybridMultilevel"/>
    <w:tmpl w:val="BA0E2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73A5C19"/>
    <w:multiLevelType w:val="hybridMultilevel"/>
    <w:tmpl w:val="C4822E48"/>
    <w:lvl w:ilvl="0" w:tplc="F53A3CB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7E804BD"/>
    <w:multiLevelType w:val="hybridMultilevel"/>
    <w:tmpl w:val="EB6AD7F8"/>
    <w:lvl w:ilvl="0" w:tplc="33A6BB76">
      <w:start w:val="1"/>
      <w:numFmt w:val="bullet"/>
      <w:lvlText w:val="•"/>
      <w:lvlJc w:val="left"/>
      <w:pPr>
        <w:ind w:left="2367" w:hanging="360"/>
      </w:pPr>
      <w:rPr>
        <w:rFonts w:ascii="Times New Roman" w:hAnsi="Times New Roman"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69">
    <w:nsid w:val="6CB81802"/>
    <w:multiLevelType w:val="hybridMultilevel"/>
    <w:tmpl w:val="5308C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11743D7"/>
    <w:multiLevelType w:val="hybridMultilevel"/>
    <w:tmpl w:val="8EEA1980"/>
    <w:lvl w:ilvl="0" w:tplc="860872F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1ED6318"/>
    <w:multiLevelType w:val="hybridMultilevel"/>
    <w:tmpl w:val="9DD22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4B3589F"/>
    <w:multiLevelType w:val="hybridMultilevel"/>
    <w:tmpl w:val="EA8C8656"/>
    <w:lvl w:ilvl="0" w:tplc="216EE30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4EE322F"/>
    <w:multiLevelType w:val="hybridMultilevel"/>
    <w:tmpl w:val="ED1008C4"/>
    <w:lvl w:ilvl="0" w:tplc="216EE30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7665A46"/>
    <w:multiLevelType w:val="hybridMultilevel"/>
    <w:tmpl w:val="0298F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872792E"/>
    <w:multiLevelType w:val="hybridMultilevel"/>
    <w:tmpl w:val="7DA25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A0B54D1"/>
    <w:multiLevelType w:val="hybridMultilevel"/>
    <w:tmpl w:val="57C824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BFD6387"/>
    <w:multiLevelType w:val="hybridMultilevel"/>
    <w:tmpl w:val="0214F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0C37C3"/>
    <w:multiLevelType w:val="hybridMultilevel"/>
    <w:tmpl w:val="CE180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E48699E"/>
    <w:multiLevelType w:val="hybridMultilevel"/>
    <w:tmpl w:val="EA9637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7E514025"/>
    <w:multiLevelType w:val="hybridMultilevel"/>
    <w:tmpl w:val="216EB96A"/>
    <w:lvl w:ilvl="0" w:tplc="7F0EB9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FBA5F96"/>
    <w:multiLevelType w:val="hybridMultilevel"/>
    <w:tmpl w:val="76D8B874"/>
    <w:lvl w:ilvl="0" w:tplc="4DDA0E08">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62"/>
  </w:num>
  <w:num w:numId="2">
    <w:abstractNumId w:val="17"/>
  </w:num>
  <w:num w:numId="3">
    <w:abstractNumId w:val="76"/>
  </w:num>
  <w:num w:numId="4">
    <w:abstractNumId w:val="72"/>
  </w:num>
  <w:num w:numId="5">
    <w:abstractNumId w:val="34"/>
  </w:num>
  <w:num w:numId="6">
    <w:abstractNumId w:val="73"/>
  </w:num>
  <w:num w:numId="7">
    <w:abstractNumId w:val="9"/>
  </w:num>
  <w:num w:numId="8">
    <w:abstractNumId w:val="44"/>
  </w:num>
  <w:num w:numId="9">
    <w:abstractNumId w:val="60"/>
  </w:num>
  <w:num w:numId="10">
    <w:abstractNumId w:val="26"/>
  </w:num>
  <w:num w:numId="11">
    <w:abstractNumId w:val="32"/>
  </w:num>
  <w:num w:numId="12">
    <w:abstractNumId w:val="10"/>
  </w:num>
  <w:num w:numId="13">
    <w:abstractNumId w:val="49"/>
  </w:num>
  <w:num w:numId="14">
    <w:abstractNumId w:val="4"/>
  </w:num>
  <w:num w:numId="15">
    <w:abstractNumId w:val="81"/>
  </w:num>
  <w:num w:numId="16">
    <w:abstractNumId w:val="64"/>
  </w:num>
  <w:num w:numId="17">
    <w:abstractNumId w:val="51"/>
  </w:num>
  <w:num w:numId="18">
    <w:abstractNumId w:val="80"/>
  </w:num>
  <w:num w:numId="19">
    <w:abstractNumId w:val="41"/>
  </w:num>
  <w:num w:numId="20">
    <w:abstractNumId w:val="28"/>
  </w:num>
  <w:num w:numId="21">
    <w:abstractNumId w:val="56"/>
  </w:num>
  <w:num w:numId="22">
    <w:abstractNumId w:val="15"/>
  </w:num>
  <w:num w:numId="23">
    <w:abstractNumId w:val="31"/>
  </w:num>
  <w:num w:numId="24">
    <w:abstractNumId w:val="35"/>
  </w:num>
  <w:num w:numId="25">
    <w:abstractNumId w:val="58"/>
  </w:num>
  <w:num w:numId="26">
    <w:abstractNumId w:val="45"/>
  </w:num>
  <w:num w:numId="27">
    <w:abstractNumId w:val="48"/>
  </w:num>
  <w:num w:numId="28">
    <w:abstractNumId w:val="39"/>
  </w:num>
  <w:num w:numId="29">
    <w:abstractNumId w:val="70"/>
  </w:num>
  <w:num w:numId="30">
    <w:abstractNumId w:val="12"/>
  </w:num>
  <w:num w:numId="31">
    <w:abstractNumId w:val="33"/>
  </w:num>
  <w:num w:numId="32">
    <w:abstractNumId w:val="40"/>
  </w:num>
  <w:num w:numId="33">
    <w:abstractNumId w:val="55"/>
  </w:num>
  <w:num w:numId="34">
    <w:abstractNumId w:val="36"/>
  </w:num>
  <w:num w:numId="35">
    <w:abstractNumId w:val="42"/>
  </w:num>
  <w:num w:numId="36">
    <w:abstractNumId w:val="54"/>
  </w:num>
  <w:num w:numId="37">
    <w:abstractNumId w:val="20"/>
  </w:num>
  <w:num w:numId="38">
    <w:abstractNumId w:val="67"/>
  </w:num>
  <w:num w:numId="39">
    <w:abstractNumId w:val="47"/>
  </w:num>
  <w:num w:numId="40">
    <w:abstractNumId w:val="21"/>
  </w:num>
  <w:num w:numId="41">
    <w:abstractNumId w:val="66"/>
  </w:num>
  <w:num w:numId="42">
    <w:abstractNumId w:val="46"/>
  </w:num>
  <w:num w:numId="43">
    <w:abstractNumId w:val="65"/>
  </w:num>
  <w:num w:numId="44">
    <w:abstractNumId w:val="71"/>
  </w:num>
  <w:num w:numId="45">
    <w:abstractNumId w:val="50"/>
  </w:num>
  <w:num w:numId="46">
    <w:abstractNumId w:val="6"/>
  </w:num>
  <w:num w:numId="47">
    <w:abstractNumId w:val="52"/>
  </w:num>
  <w:num w:numId="48">
    <w:abstractNumId w:val="7"/>
  </w:num>
  <w:num w:numId="49">
    <w:abstractNumId w:val="13"/>
  </w:num>
  <w:num w:numId="50">
    <w:abstractNumId w:val="79"/>
  </w:num>
  <w:num w:numId="51">
    <w:abstractNumId w:val="43"/>
  </w:num>
  <w:num w:numId="52">
    <w:abstractNumId w:val="24"/>
  </w:num>
  <w:num w:numId="53">
    <w:abstractNumId w:val="18"/>
  </w:num>
  <w:num w:numId="54">
    <w:abstractNumId w:val="63"/>
  </w:num>
  <w:num w:numId="55">
    <w:abstractNumId w:val="1"/>
  </w:num>
  <w:num w:numId="56">
    <w:abstractNumId w:val="77"/>
  </w:num>
  <w:num w:numId="57">
    <w:abstractNumId w:val="75"/>
  </w:num>
  <w:num w:numId="58">
    <w:abstractNumId w:val="29"/>
  </w:num>
  <w:num w:numId="59">
    <w:abstractNumId w:val="23"/>
  </w:num>
  <w:num w:numId="60">
    <w:abstractNumId w:val="69"/>
  </w:num>
  <w:num w:numId="61">
    <w:abstractNumId w:val="22"/>
  </w:num>
  <w:num w:numId="62">
    <w:abstractNumId w:val="30"/>
  </w:num>
  <w:num w:numId="63">
    <w:abstractNumId w:val="11"/>
  </w:num>
  <w:num w:numId="64">
    <w:abstractNumId w:val="19"/>
  </w:num>
  <w:num w:numId="65">
    <w:abstractNumId w:val="38"/>
  </w:num>
  <w:num w:numId="66">
    <w:abstractNumId w:val="59"/>
  </w:num>
  <w:num w:numId="67">
    <w:abstractNumId w:val="68"/>
  </w:num>
  <w:num w:numId="68">
    <w:abstractNumId w:val="27"/>
  </w:num>
  <w:num w:numId="69">
    <w:abstractNumId w:val="25"/>
  </w:num>
  <w:num w:numId="70">
    <w:abstractNumId w:val="3"/>
  </w:num>
  <w:num w:numId="71">
    <w:abstractNumId w:val="8"/>
  </w:num>
  <w:num w:numId="72">
    <w:abstractNumId w:val="0"/>
  </w:num>
  <w:num w:numId="73">
    <w:abstractNumId w:val="2"/>
  </w:num>
  <w:num w:numId="74">
    <w:abstractNumId w:val="57"/>
  </w:num>
  <w:num w:numId="75">
    <w:abstractNumId w:val="74"/>
  </w:num>
  <w:num w:numId="76">
    <w:abstractNumId w:val="53"/>
  </w:num>
  <w:num w:numId="77">
    <w:abstractNumId w:val="37"/>
  </w:num>
  <w:num w:numId="78">
    <w:abstractNumId w:val="14"/>
  </w:num>
  <w:num w:numId="79">
    <w:abstractNumId w:val="78"/>
  </w:num>
  <w:num w:numId="80">
    <w:abstractNumId w:val="5"/>
  </w:num>
  <w:num w:numId="81">
    <w:abstractNumId w:val="61"/>
  </w:num>
  <w:num w:numId="82">
    <w:abstractNumId w:val="1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4CC"/>
    <w:rsid w:val="000044C4"/>
    <w:rsid w:val="00006204"/>
    <w:rsid w:val="000144EB"/>
    <w:rsid w:val="00017964"/>
    <w:rsid w:val="0002527B"/>
    <w:rsid w:val="000264E9"/>
    <w:rsid w:val="00030BD4"/>
    <w:rsid w:val="00032640"/>
    <w:rsid w:val="00035C87"/>
    <w:rsid w:val="00035E81"/>
    <w:rsid w:val="0004223D"/>
    <w:rsid w:val="000518E1"/>
    <w:rsid w:val="00053344"/>
    <w:rsid w:val="00056C24"/>
    <w:rsid w:val="000801CB"/>
    <w:rsid w:val="00081F3F"/>
    <w:rsid w:val="0008285C"/>
    <w:rsid w:val="000A5F62"/>
    <w:rsid w:val="000A6748"/>
    <w:rsid w:val="000A7CC8"/>
    <w:rsid w:val="000B56CD"/>
    <w:rsid w:val="000C304D"/>
    <w:rsid w:val="000C7048"/>
    <w:rsid w:val="000E0FAE"/>
    <w:rsid w:val="000E4687"/>
    <w:rsid w:val="000E6D47"/>
    <w:rsid w:val="000F1C81"/>
    <w:rsid w:val="000F6C96"/>
    <w:rsid w:val="001002D0"/>
    <w:rsid w:val="00100C93"/>
    <w:rsid w:val="00101A17"/>
    <w:rsid w:val="001078E7"/>
    <w:rsid w:val="00110050"/>
    <w:rsid w:val="001237C6"/>
    <w:rsid w:val="0013576D"/>
    <w:rsid w:val="001375C0"/>
    <w:rsid w:val="001376DC"/>
    <w:rsid w:val="00144C93"/>
    <w:rsid w:val="0014752C"/>
    <w:rsid w:val="001539C7"/>
    <w:rsid w:val="001559FC"/>
    <w:rsid w:val="001638ED"/>
    <w:rsid w:val="0017057C"/>
    <w:rsid w:val="00170E9F"/>
    <w:rsid w:val="00173507"/>
    <w:rsid w:val="00181854"/>
    <w:rsid w:val="001872C2"/>
    <w:rsid w:val="001A1720"/>
    <w:rsid w:val="001A7ACD"/>
    <w:rsid w:val="001B0061"/>
    <w:rsid w:val="001B0EAE"/>
    <w:rsid w:val="001B38BC"/>
    <w:rsid w:val="001B3B9D"/>
    <w:rsid w:val="001B5F74"/>
    <w:rsid w:val="001D5A9D"/>
    <w:rsid w:val="001E0672"/>
    <w:rsid w:val="001F097C"/>
    <w:rsid w:val="001F4B11"/>
    <w:rsid w:val="002068E8"/>
    <w:rsid w:val="00213290"/>
    <w:rsid w:val="0021387F"/>
    <w:rsid w:val="00227602"/>
    <w:rsid w:val="0023684C"/>
    <w:rsid w:val="00253277"/>
    <w:rsid w:val="00253AEE"/>
    <w:rsid w:val="00255095"/>
    <w:rsid w:val="0027182B"/>
    <w:rsid w:val="00287758"/>
    <w:rsid w:val="002942D1"/>
    <w:rsid w:val="002976AF"/>
    <w:rsid w:val="002A0488"/>
    <w:rsid w:val="002A358B"/>
    <w:rsid w:val="002A3618"/>
    <w:rsid w:val="002A5738"/>
    <w:rsid w:val="002A6DD1"/>
    <w:rsid w:val="002B519D"/>
    <w:rsid w:val="002B656E"/>
    <w:rsid w:val="002B76F5"/>
    <w:rsid w:val="002B7C5B"/>
    <w:rsid w:val="002C26FA"/>
    <w:rsid w:val="002C3111"/>
    <w:rsid w:val="002C31B1"/>
    <w:rsid w:val="002C6C86"/>
    <w:rsid w:val="002D165D"/>
    <w:rsid w:val="002D2C5F"/>
    <w:rsid w:val="002E07FB"/>
    <w:rsid w:val="002E1892"/>
    <w:rsid w:val="002F237C"/>
    <w:rsid w:val="002F455E"/>
    <w:rsid w:val="00307F66"/>
    <w:rsid w:val="00310FDF"/>
    <w:rsid w:val="00312654"/>
    <w:rsid w:val="0031690F"/>
    <w:rsid w:val="00326BC3"/>
    <w:rsid w:val="003461D1"/>
    <w:rsid w:val="003467A5"/>
    <w:rsid w:val="00355A05"/>
    <w:rsid w:val="00356A98"/>
    <w:rsid w:val="00363B8F"/>
    <w:rsid w:val="00366BF9"/>
    <w:rsid w:val="003765D3"/>
    <w:rsid w:val="003810A8"/>
    <w:rsid w:val="003A43FB"/>
    <w:rsid w:val="003A6361"/>
    <w:rsid w:val="003A73B9"/>
    <w:rsid w:val="003B129A"/>
    <w:rsid w:val="003B13C4"/>
    <w:rsid w:val="003B181B"/>
    <w:rsid w:val="003B75D4"/>
    <w:rsid w:val="003D0E69"/>
    <w:rsid w:val="003D568F"/>
    <w:rsid w:val="003E1988"/>
    <w:rsid w:val="003E6DE3"/>
    <w:rsid w:val="003F05CA"/>
    <w:rsid w:val="004011A7"/>
    <w:rsid w:val="00404121"/>
    <w:rsid w:val="00405335"/>
    <w:rsid w:val="00417C63"/>
    <w:rsid w:val="004318BD"/>
    <w:rsid w:val="004325F0"/>
    <w:rsid w:val="0044205D"/>
    <w:rsid w:val="00443C06"/>
    <w:rsid w:val="00451C33"/>
    <w:rsid w:val="00451F09"/>
    <w:rsid w:val="00454021"/>
    <w:rsid w:val="00456D67"/>
    <w:rsid w:val="00464AE6"/>
    <w:rsid w:val="00465AA4"/>
    <w:rsid w:val="004741FD"/>
    <w:rsid w:val="00485C95"/>
    <w:rsid w:val="00491AED"/>
    <w:rsid w:val="004A4FF6"/>
    <w:rsid w:val="004A66ED"/>
    <w:rsid w:val="004A7165"/>
    <w:rsid w:val="004B10FE"/>
    <w:rsid w:val="004B435A"/>
    <w:rsid w:val="004B7FB1"/>
    <w:rsid w:val="004C0CC2"/>
    <w:rsid w:val="004D57A7"/>
    <w:rsid w:val="004E23FF"/>
    <w:rsid w:val="004E2495"/>
    <w:rsid w:val="004E32EA"/>
    <w:rsid w:val="004F0145"/>
    <w:rsid w:val="004F6860"/>
    <w:rsid w:val="00502648"/>
    <w:rsid w:val="005047F9"/>
    <w:rsid w:val="005110F1"/>
    <w:rsid w:val="00514D77"/>
    <w:rsid w:val="00515606"/>
    <w:rsid w:val="00520218"/>
    <w:rsid w:val="00525F72"/>
    <w:rsid w:val="00531728"/>
    <w:rsid w:val="00531963"/>
    <w:rsid w:val="005341E2"/>
    <w:rsid w:val="00534E2A"/>
    <w:rsid w:val="00542166"/>
    <w:rsid w:val="005430AF"/>
    <w:rsid w:val="00546869"/>
    <w:rsid w:val="00550417"/>
    <w:rsid w:val="0055057B"/>
    <w:rsid w:val="0055298E"/>
    <w:rsid w:val="00555D66"/>
    <w:rsid w:val="005663B5"/>
    <w:rsid w:val="00566918"/>
    <w:rsid w:val="005711CA"/>
    <w:rsid w:val="00573EE6"/>
    <w:rsid w:val="00583305"/>
    <w:rsid w:val="005834CC"/>
    <w:rsid w:val="00584C9A"/>
    <w:rsid w:val="005872F9"/>
    <w:rsid w:val="00592B28"/>
    <w:rsid w:val="00594572"/>
    <w:rsid w:val="005A4A1D"/>
    <w:rsid w:val="005A5783"/>
    <w:rsid w:val="005A709A"/>
    <w:rsid w:val="005B29AF"/>
    <w:rsid w:val="005B6FB7"/>
    <w:rsid w:val="005C3E33"/>
    <w:rsid w:val="005C4894"/>
    <w:rsid w:val="005C704B"/>
    <w:rsid w:val="005D10AB"/>
    <w:rsid w:val="005D1D07"/>
    <w:rsid w:val="005D76CA"/>
    <w:rsid w:val="005F2EF2"/>
    <w:rsid w:val="005F75B3"/>
    <w:rsid w:val="0060363A"/>
    <w:rsid w:val="00604EB0"/>
    <w:rsid w:val="006058DE"/>
    <w:rsid w:val="00606CD4"/>
    <w:rsid w:val="006102A8"/>
    <w:rsid w:val="00613FE8"/>
    <w:rsid w:val="00633BA1"/>
    <w:rsid w:val="00641F82"/>
    <w:rsid w:val="006615A7"/>
    <w:rsid w:val="00662F6B"/>
    <w:rsid w:val="0066491B"/>
    <w:rsid w:val="0067010C"/>
    <w:rsid w:val="00677B24"/>
    <w:rsid w:val="0068252F"/>
    <w:rsid w:val="006825BE"/>
    <w:rsid w:val="00687B9C"/>
    <w:rsid w:val="00695371"/>
    <w:rsid w:val="0069679B"/>
    <w:rsid w:val="006A3CE7"/>
    <w:rsid w:val="006B42E9"/>
    <w:rsid w:val="006B4865"/>
    <w:rsid w:val="006B4D4F"/>
    <w:rsid w:val="006B6647"/>
    <w:rsid w:val="006B75AD"/>
    <w:rsid w:val="006C7D42"/>
    <w:rsid w:val="006D6505"/>
    <w:rsid w:val="006E0436"/>
    <w:rsid w:val="006E1282"/>
    <w:rsid w:val="00714693"/>
    <w:rsid w:val="007230E6"/>
    <w:rsid w:val="0073319C"/>
    <w:rsid w:val="007344F0"/>
    <w:rsid w:val="00754692"/>
    <w:rsid w:val="00756BC0"/>
    <w:rsid w:val="00765AC0"/>
    <w:rsid w:val="00766E52"/>
    <w:rsid w:val="007721DA"/>
    <w:rsid w:val="00772653"/>
    <w:rsid w:val="0077324A"/>
    <w:rsid w:val="00783026"/>
    <w:rsid w:val="007835D2"/>
    <w:rsid w:val="00783C87"/>
    <w:rsid w:val="00790885"/>
    <w:rsid w:val="00796507"/>
    <w:rsid w:val="007A5391"/>
    <w:rsid w:val="007A546E"/>
    <w:rsid w:val="007C133A"/>
    <w:rsid w:val="007C6AE6"/>
    <w:rsid w:val="007D15A5"/>
    <w:rsid w:val="007D1F1C"/>
    <w:rsid w:val="007D3F10"/>
    <w:rsid w:val="007D77D7"/>
    <w:rsid w:val="007E0FDD"/>
    <w:rsid w:val="007E373C"/>
    <w:rsid w:val="007E568B"/>
    <w:rsid w:val="007E5736"/>
    <w:rsid w:val="007E67EC"/>
    <w:rsid w:val="007E7344"/>
    <w:rsid w:val="007F134C"/>
    <w:rsid w:val="007F3061"/>
    <w:rsid w:val="007F4615"/>
    <w:rsid w:val="008023E3"/>
    <w:rsid w:val="0081097B"/>
    <w:rsid w:val="0081261C"/>
    <w:rsid w:val="0081568B"/>
    <w:rsid w:val="0081665C"/>
    <w:rsid w:val="00820E99"/>
    <w:rsid w:val="0082674D"/>
    <w:rsid w:val="00826B82"/>
    <w:rsid w:val="00833DE8"/>
    <w:rsid w:val="00852549"/>
    <w:rsid w:val="00856466"/>
    <w:rsid w:val="00860264"/>
    <w:rsid w:val="008623AA"/>
    <w:rsid w:val="00864BF5"/>
    <w:rsid w:val="0088144B"/>
    <w:rsid w:val="00883CB6"/>
    <w:rsid w:val="00883F68"/>
    <w:rsid w:val="0089244C"/>
    <w:rsid w:val="00894346"/>
    <w:rsid w:val="008A1827"/>
    <w:rsid w:val="008A2E31"/>
    <w:rsid w:val="008B17A6"/>
    <w:rsid w:val="008B2271"/>
    <w:rsid w:val="008B54A1"/>
    <w:rsid w:val="008C1259"/>
    <w:rsid w:val="008C3559"/>
    <w:rsid w:val="008D3A7D"/>
    <w:rsid w:val="008D41CE"/>
    <w:rsid w:val="008D55FD"/>
    <w:rsid w:val="008D6781"/>
    <w:rsid w:val="008E180A"/>
    <w:rsid w:val="008F3545"/>
    <w:rsid w:val="008F388A"/>
    <w:rsid w:val="0090656A"/>
    <w:rsid w:val="00907306"/>
    <w:rsid w:val="009139A4"/>
    <w:rsid w:val="0091517C"/>
    <w:rsid w:val="00930CC1"/>
    <w:rsid w:val="009323EF"/>
    <w:rsid w:val="009363EC"/>
    <w:rsid w:val="00936A35"/>
    <w:rsid w:val="00941823"/>
    <w:rsid w:val="00945A1A"/>
    <w:rsid w:val="00947D45"/>
    <w:rsid w:val="00955473"/>
    <w:rsid w:val="00963024"/>
    <w:rsid w:val="00964BBC"/>
    <w:rsid w:val="00971179"/>
    <w:rsid w:val="009809B4"/>
    <w:rsid w:val="00981597"/>
    <w:rsid w:val="00987B84"/>
    <w:rsid w:val="00992C17"/>
    <w:rsid w:val="00997EE9"/>
    <w:rsid w:val="009A08FA"/>
    <w:rsid w:val="009A197B"/>
    <w:rsid w:val="009A660E"/>
    <w:rsid w:val="009A7A7D"/>
    <w:rsid w:val="009B2A61"/>
    <w:rsid w:val="009C2F85"/>
    <w:rsid w:val="009C370C"/>
    <w:rsid w:val="009D3926"/>
    <w:rsid w:val="009D5B15"/>
    <w:rsid w:val="009D62DE"/>
    <w:rsid w:val="009F17F9"/>
    <w:rsid w:val="009F3820"/>
    <w:rsid w:val="00A04F21"/>
    <w:rsid w:val="00A14499"/>
    <w:rsid w:val="00A14D29"/>
    <w:rsid w:val="00A22877"/>
    <w:rsid w:val="00A23539"/>
    <w:rsid w:val="00A2445F"/>
    <w:rsid w:val="00A312E4"/>
    <w:rsid w:val="00A36D7C"/>
    <w:rsid w:val="00A47D3F"/>
    <w:rsid w:val="00A52D6B"/>
    <w:rsid w:val="00A545C5"/>
    <w:rsid w:val="00A6198C"/>
    <w:rsid w:val="00A63540"/>
    <w:rsid w:val="00A7610F"/>
    <w:rsid w:val="00A8263A"/>
    <w:rsid w:val="00A9261D"/>
    <w:rsid w:val="00AA33F2"/>
    <w:rsid w:val="00AA37C9"/>
    <w:rsid w:val="00AA593E"/>
    <w:rsid w:val="00AB7589"/>
    <w:rsid w:val="00AC3099"/>
    <w:rsid w:val="00AD28AB"/>
    <w:rsid w:val="00AD2C36"/>
    <w:rsid w:val="00AE2272"/>
    <w:rsid w:val="00AF0404"/>
    <w:rsid w:val="00B01C48"/>
    <w:rsid w:val="00B04322"/>
    <w:rsid w:val="00B075DB"/>
    <w:rsid w:val="00B12854"/>
    <w:rsid w:val="00B1576F"/>
    <w:rsid w:val="00B25E76"/>
    <w:rsid w:val="00B26B2A"/>
    <w:rsid w:val="00B349AC"/>
    <w:rsid w:val="00B40902"/>
    <w:rsid w:val="00B414CC"/>
    <w:rsid w:val="00B45FED"/>
    <w:rsid w:val="00B511FA"/>
    <w:rsid w:val="00B51724"/>
    <w:rsid w:val="00B5264F"/>
    <w:rsid w:val="00B635D5"/>
    <w:rsid w:val="00B6544F"/>
    <w:rsid w:val="00B70223"/>
    <w:rsid w:val="00B75506"/>
    <w:rsid w:val="00B81407"/>
    <w:rsid w:val="00B85C98"/>
    <w:rsid w:val="00B873A2"/>
    <w:rsid w:val="00B91CBF"/>
    <w:rsid w:val="00B93EAA"/>
    <w:rsid w:val="00B943B2"/>
    <w:rsid w:val="00BA405D"/>
    <w:rsid w:val="00BA58D7"/>
    <w:rsid w:val="00BB0B7B"/>
    <w:rsid w:val="00BB4333"/>
    <w:rsid w:val="00BC44D4"/>
    <w:rsid w:val="00BD31A5"/>
    <w:rsid w:val="00BD7147"/>
    <w:rsid w:val="00BE492D"/>
    <w:rsid w:val="00BE5AD4"/>
    <w:rsid w:val="00BF1538"/>
    <w:rsid w:val="00BF35AA"/>
    <w:rsid w:val="00BF4057"/>
    <w:rsid w:val="00BF5AFF"/>
    <w:rsid w:val="00C01860"/>
    <w:rsid w:val="00C0410A"/>
    <w:rsid w:val="00C0563F"/>
    <w:rsid w:val="00C13534"/>
    <w:rsid w:val="00C142A5"/>
    <w:rsid w:val="00C33810"/>
    <w:rsid w:val="00C35707"/>
    <w:rsid w:val="00C41223"/>
    <w:rsid w:val="00C50473"/>
    <w:rsid w:val="00C5625F"/>
    <w:rsid w:val="00C56C60"/>
    <w:rsid w:val="00C57042"/>
    <w:rsid w:val="00C60F0E"/>
    <w:rsid w:val="00C611A0"/>
    <w:rsid w:val="00C875D6"/>
    <w:rsid w:val="00C93035"/>
    <w:rsid w:val="00C960A7"/>
    <w:rsid w:val="00CA00D4"/>
    <w:rsid w:val="00CA3BC2"/>
    <w:rsid w:val="00CA735C"/>
    <w:rsid w:val="00CC750C"/>
    <w:rsid w:val="00CE574C"/>
    <w:rsid w:val="00CF17A5"/>
    <w:rsid w:val="00D020C7"/>
    <w:rsid w:val="00D0319F"/>
    <w:rsid w:val="00D04DC4"/>
    <w:rsid w:val="00D04F2F"/>
    <w:rsid w:val="00D15D25"/>
    <w:rsid w:val="00D17CAF"/>
    <w:rsid w:val="00D20478"/>
    <w:rsid w:val="00D26502"/>
    <w:rsid w:val="00D30D64"/>
    <w:rsid w:val="00D34CDF"/>
    <w:rsid w:val="00D36AAD"/>
    <w:rsid w:val="00D446DF"/>
    <w:rsid w:val="00D5030D"/>
    <w:rsid w:val="00D50D37"/>
    <w:rsid w:val="00D56B46"/>
    <w:rsid w:val="00D57D2C"/>
    <w:rsid w:val="00D75F41"/>
    <w:rsid w:val="00D844A7"/>
    <w:rsid w:val="00D84FDC"/>
    <w:rsid w:val="00D87D49"/>
    <w:rsid w:val="00D94E2A"/>
    <w:rsid w:val="00D956DC"/>
    <w:rsid w:val="00DA08FC"/>
    <w:rsid w:val="00DC15D8"/>
    <w:rsid w:val="00DD6CF5"/>
    <w:rsid w:val="00DD7514"/>
    <w:rsid w:val="00DE0983"/>
    <w:rsid w:val="00DE0A91"/>
    <w:rsid w:val="00DE27E0"/>
    <w:rsid w:val="00DE6B59"/>
    <w:rsid w:val="00DF7A71"/>
    <w:rsid w:val="00DF7BD9"/>
    <w:rsid w:val="00E04C40"/>
    <w:rsid w:val="00E2244F"/>
    <w:rsid w:val="00E3112E"/>
    <w:rsid w:val="00E321DF"/>
    <w:rsid w:val="00E35E6F"/>
    <w:rsid w:val="00E44866"/>
    <w:rsid w:val="00E4770B"/>
    <w:rsid w:val="00E60F8E"/>
    <w:rsid w:val="00E63AAD"/>
    <w:rsid w:val="00E63E23"/>
    <w:rsid w:val="00E643CF"/>
    <w:rsid w:val="00E70847"/>
    <w:rsid w:val="00E72A7F"/>
    <w:rsid w:val="00E77690"/>
    <w:rsid w:val="00E91376"/>
    <w:rsid w:val="00E915A5"/>
    <w:rsid w:val="00E917AE"/>
    <w:rsid w:val="00EA216B"/>
    <w:rsid w:val="00EB577D"/>
    <w:rsid w:val="00EC553F"/>
    <w:rsid w:val="00EE3870"/>
    <w:rsid w:val="00EE5D04"/>
    <w:rsid w:val="00EF5236"/>
    <w:rsid w:val="00EF5703"/>
    <w:rsid w:val="00F020A9"/>
    <w:rsid w:val="00F02354"/>
    <w:rsid w:val="00F02D00"/>
    <w:rsid w:val="00F05201"/>
    <w:rsid w:val="00F05E80"/>
    <w:rsid w:val="00F1062E"/>
    <w:rsid w:val="00F168B9"/>
    <w:rsid w:val="00F21377"/>
    <w:rsid w:val="00F21511"/>
    <w:rsid w:val="00F2164F"/>
    <w:rsid w:val="00F21685"/>
    <w:rsid w:val="00F26D32"/>
    <w:rsid w:val="00F316E1"/>
    <w:rsid w:val="00F36DF9"/>
    <w:rsid w:val="00F426C5"/>
    <w:rsid w:val="00F44347"/>
    <w:rsid w:val="00F46EA3"/>
    <w:rsid w:val="00F51563"/>
    <w:rsid w:val="00F65A60"/>
    <w:rsid w:val="00F65EAC"/>
    <w:rsid w:val="00F779AD"/>
    <w:rsid w:val="00F849BD"/>
    <w:rsid w:val="00FA2526"/>
    <w:rsid w:val="00FA37D1"/>
    <w:rsid w:val="00FA64CC"/>
    <w:rsid w:val="00FB1D1F"/>
    <w:rsid w:val="00FC1CDC"/>
    <w:rsid w:val="00FE1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9B"/>
  </w:style>
  <w:style w:type="paragraph" w:styleId="1">
    <w:name w:val="heading 1"/>
    <w:basedOn w:val="a"/>
    <w:next w:val="a"/>
    <w:link w:val="10"/>
    <w:uiPriority w:val="9"/>
    <w:qFormat/>
    <w:rsid w:val="00FA64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A64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A64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A64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A64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FA64CC"/>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FA64C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A64C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A64C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A64CC"/>
    <w:rPr>
      <w:rFonts w:asciiTheme="majorHAnsi" w:eastAsiaTheme="majorEastAsia" w:hAnsiTheme="majorHAnsi" w:cstheme="majorBidi"/>
      <w:b/>
      <w:bCs/>
      <w:i/>
      <w:iCs/>
      <w:color w:val="4F81BD" w:themeColor="accent1"/>
    </w:rPr>
  </w:style>
  <w:style w:type="paragraph" w:styleId="a5">
    <w:name w:val="Subtitle"/>
    <w:basedOn w:val="a"/>
    <w:next w:val="a"/>
    <w:link w:val="a6"/>
    <w:uiPriority w:val="11"/>
    <w:qFormat/>
    <w:rsid w:val="00945A1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45A1A"/>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45A1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5A1A"/>
    <w:rPr>
      <w:rFonts w:ascii="Tahoma" w:hAnsi="Tahoma" w:cs="Tahoma"/>
      <w:sz w:val="16"/>
      <w:szCs w:val="16"/>
    </w:rPr>
  </w:style>
  <w:style w:type="table" w:styleId="a9">
    <w:name w:val="Table Grid"/>
    <w:basedOn w:val="a1"/>
    <w:uiPriority w:val="59"/>
    <w:rsid w:val="0069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9537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95371"/>
  </w:style>
  <w:style w:type="paragraph" w:styleId="ac">
    <w:name w:val="footer"/>
    <w:basedOn w:val="a"/>
    <w:link w:val="ad"/>
    <w:uiPriority w:val="99"/>
    <w:unhideWhenUsed/>
    <w:rsid w:val="0069537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95371"/>
  </w:style>
  <w:style w:type="paragraph" w:styleId="ae">
    <w:name w:val="endnote text"/>
    <w:basedOn w:val="a"/>
    <w:link w:val="af"/>
    <w:uiPriority w:val="99"/>
    <w:semiHidden/>
    <w:unhideWhenUsed/>
    <w:rsid w:val="00017964"/>
    <w:pPr>
      <w:spacing w:after="0" w:line="240" w:lineRule="auto"/>
    </w:pPr>
    <w:rPr>
      <w:sz w:val="20"/>
      <w:szCs w:val="20"/>
    </w:rPr>
  </w:style>
  <w:style w:type="character" w:customStyle="1" w:styleId="af">
    <w:name w:val="Текст концевой сноски Знак"/>
    <w:basedOn w:val="a0"/>
    <w:link w:val="ae"/>
    <w:uiPriority w:val="99"/>
    <w:semiHidden/>
    <w:rsid w:val="00017964"/>
    <w:rPr>
      <w:sz w:val="20"/>
      <w:szCs w:val="20"/>
    </w:rPr>
  </w:style>
  <w:style w:type="character" w:styleId="af0">
    <w:name w:val="endnote reference"/>
    <w:basedOn w:val="a0"/>
    <w:uiPriority w:val="99"/>
    <w:semiHidden/>
    <w:unhideWhenUsed/>
    <w:rsid w:val="00017964"/>
    <w:rPr>
      <w:vertAlign w:val="superscript"/>
    </w:rPr>
  </w:style>
  <w:style w:type="paragraph" w:styleId="af1">
    <w:name w:val="List Paragraph"/>
    <w:basedOn w:val="a"/>
    <w:uiPriority w:val="34"/>
    <w:qFormat/>
    <w:rsid w:val="00756BC0"/>
    <w:pPr>
      <w:ind w:left="720"/>
      <w:contextualSpacing/>
    </w:pPr>
  </w:style>
  <w:style w:type="character" w:styleId="af2">
    <w:name w:val="Hyperlink"/>
    <w:basedOn w:val="a0"/>
    <w:uiPriority w:val="99"/>
    <w:unhideWhenUsed/>
    <w:rsid w:val="00534E2A"/>
    <w:rPr>
      <w:color w:val="0000FF" w:themeColor="hyperlink"/>
      <w:u w:val="single"/>
    </w:rPr>
  </w:style>
  <w:style w:type="paragraph" w:styleId="af3">
    <w:name w:val="TOC Heading"/>
    <w:basedOn w:val="1"/>
    <w:next w:val="a"/>
    <w:uiPriority w:val="39"/>
    <w:unhideWhenUsed/>
    <w:qFormat/>
    <w:rsid w:val="003E1988"/>
    <w:pPr>
      <w:outlineLvl w:val="9"/>
    </w:pPr>
    <w:rPr>
      <w:lang w:eastAsia="ru-RU"/>
    </w:rPr>
  </w:style>
  <w:style w:type="paragraph" w:styleId="21">
    <w:name w:val="toc 2"/>
    <w:basedOn w:val="a"/>
    <w:next w:val="a"/>
    <w:autoRedefine/>
    <w:uiPriority w:val="39"/>
    <w:unhideWhenUsed/>
    <w:qFormat/>
    <w:rsid w:val="00C611A0"/>
    <w:pPr>
      <w:shd w:val="clear" w:color="auto" w:fill="FFFFFF" w:themeFill="background1"/>
      <w:spacing w:after="0" w:line="240" w:lineRule="auto"/>
    </w:pPr>
    <w:rPr>
      <w:rFonts w:ascii="Times New Roman" w:eastAsiaTheme="minorEastAsia" w:hAnsi="Times New Roman" w:cs="Times New Roman"/>
      <w:noProof/>
      <w:sz w:val="24"/>
      <w:szCs w:val="24"/>
      <w:lang w:eastAsia="ru-RU"/>
    </w:rPr>
  </w:style>
  <w:style w:type="paragraph" w:styleId="11">
    <w:name w:val="toc 1"/>
    <w:basedOn w:val="a"/>
    <w:next w:val="a"/>
    <w:autoRedefine/>
    <w:uiPriority w:val="39"/>
    <w:unhideWhenUsed/>
    <w:qFormat/>
    <w:rsid w:val="00C611A0"/>
    <w:pPr>
      <w:shd w:val="clear" w:color="auto" w:fill="FFFFFF" w:themeFill="background1"/>
      <w:tabs>
        <w:tab w:val="right" w:leader="dot" w:pos="9628"/>
      </w:tabs>
      <w:spacing w:before="120" w:after="120" w:line="240" w:lineRule="auto"/>
      <w:jc w:val="both"/>
    </w:pPr>
    <w:rPr>
      <w:rFonts w:ascii="Times New Roman" w:eastAsiaTheme="minorEastAsia" w:hAnsi="Times New Roman" w:cs="Times New Roman"/>
      <w:b/>
      <w:noProof/>
      <w:sz w:val="24"/>
      <w:szCs w:val="24"/>
      <w:lang w:eastAsia="ru-RU"/>
    </w:rPr>
  </w:style>
  <w:style w:type="paragraph" w:styleId="31">
    <w:name w:val="toc 3"/>
    <w:basedOn w:val="a"/>
    <w:next w:val="a"/>
    <w:autoRedefine/>
    <w:uiPriority w:val="39"/>
    <w:unhideWhenUsed/>
    <w:qFormat/>
    <w:rsid w:val="00C611A0"/>
    <w:pPr>
      <w:shd w:val="clear" w:color="auto" w:fill="FFFFFF" w:themeFill="background1"/>
      <w:tabs>
        <w:tab w:val="right" w:leader="dot" w:pos="9628"/>
      </w:tabs>
      <w:spacing w:after="0" w:line="240" w:lineRule="auto"/>
      <w:ind w:firstLine="284"/>
      <w:jc w:val="both"/>
    </w:pPr>
    <w:rPr>
      <w:rFonts w:asciiTheme="majorHAnsi" w:eastAsiaTheme="majorEastAsia" w:hAnsiTheme="majorHAnsi" w:cstheme="majorBidi"/>
      <w:bCs/>
      <w:noProof/>
      <w:lang w:eastAsia="ru-RU"/>
    </w:rPr>
  </w:style>
  <w:style w:type="paragraph" w:styleId="af4">
    <w:name w:val="Normal (Web)"/>
    <w:basedOn w:val="a"/>
    <w:uiPriority w:val="99"/>
    <w:unhideWhenUsed/>
    <w:rsid w:val="000533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
    <w:name w:val="Light Shading Accent 1"/>
    <w:basedOn w:val="a1"/>
    <w:uiPriority w:val="60"/>
    <w:rsid w:val="008924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9B"/>
  </w:style>
  <w:style w:type="paragraph" w:styleId="1">
    <w:name w:val="heading 1"/>
    <w:basedOn w:val="a"/>
    <w:next w:val="a"/>
    <w:link w:val="10"/>
    <w:uiPriority w:val="9"/>
    <w:qFormat/>
    <w:rsid w:val="00FA64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A64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A64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A64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A64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FA64CC"/>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FA64C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A64C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A64C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A64CC"/>
    <w:rPr>
      <w:rFonts w:asciiTheme="majorHAnsi" w:eastAsiaTheme="majorEastAsia" w:hAnsiTheme="majorHAnsi" w:cstheme="majorBidi"/>
      <w:b/>
      <w:bCs/>
      <w:i/>
      <w:iCs/>
      <w:color w:val="4F81BD" w:themeColor="accent1"/>
    </w:rPr>
  </w:style>
  <w:style w:type="paragraph" w:styleId="a5">
    <w:name w:val="Subtitle"/>
    <w:basedOn w:val="a"/>
    <w:next w:val="a"/>
    <w:link w:val="a6"/>
    <w:uiPriority w:val="11"/>
    <w:qFormat/>
    <w:rsid w:val="00945A1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45A1A"/>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45A1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5A1A"/>
    <w:rPr>
      <w:rFonts w:ascii="Tahoma" w:hAnsi="Tahoma" w:cs="Tahoma"/>
      <w:sz w:val="16"/>
      <w:szCs w:val="16"/>
    </w:rPr>
  </w:style>
  <w:style w:type="table" w:styleId="a9">
    <w:name w:val="Table Grid"/>
    <w:basedOn w:val="a1"/>
    <w:uiPriority w:val="59"/>
    <w:rsid w:val="0069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9537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95371"/>
  </w:style>
  <w:style w:type="paragraph" w:styleId="ac">
    <w:name w:val="footer"/>
    <w:basedOn w:val="a"/>
    <w:link w:val="ad"/>
    <w:uiPriority w:val="99"/>
    <w:unhideWhenUsed/>
    <w:rsid w:val="0069537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95371"/>
  </w:style>
  <w:style w:type="paragraph" w:styleId="ae">
    <w:name w:val="endnote text"/>
    <w:basedOn w:val="a"/>
    <w:link w:val="af"/>
    <w:uiPriority w:val="99"/>
    <w:semiHidden/>
    <w:unhideWhenUsed/>
    <w:rsid w:val="00017964"/>
    <w:pPr>
      <w:spacing w:after="0" w:line="240" w:lineRule="auto"/>
    </w:pPr>
    <w:rPr>
      <w:sz w:val="20"/>
      <w:szCs w:val="20"/>
    </w:rPr>
  </w:style>
  <w:style w:type="character" w:customStyle="1" w:styleId="af">
    <w:name w:val="Текст концевой сноски Знак"/>
    <w:basedOn w:val="a0"/>
    <w:link w:val="ae"/>
    <w:uiPriority w:val="99"/>
    <w:semiHidden/>
    <w:rsid w:val="00017964"/>
    <w:rPr>
      <w:sz w:val="20"/>
      <w:szCs w:val="20"/>
    </w:rPr>
  </w:style>
  <w:style w:type="character" w:styleId="af0">
    <w:name w:val="endnote reference"/>
    <w:basedOn w:val="a0"/>
    <w:uiPriority w:val="99"/>
    <w:semiHidden/>
    <w:unhideWhenUsed/>
    <w:rsid w:val="00017964"/>
    <w:rPr>
      <w:vertAlign w:val="superscript"/>
    </w:rPr>
  </w:style>
  <w:style w:type="paragraph" w:styleId="af1">
    <w:name w:val="List Paragraph"/>
    <w:basedOn w:val="a"/>
    <w:uiPriority w:val="34"/>
    <w:qFormat/>
    <w:rsid w:val="00756BC0"/>
    <w:pPr>
      <w:ind w:left="720"/>
      <w:contextualSpacing/>
    </w:pPr>
  </w:style>
  <w:style w:type="character" w:styleId="af2">
    <w:name w:val="Hyperlink"/>
    <w:basedOn w:val="a0"/>
    <w:uiPriority w:val="99"/>
    <w:unhideWhenUsed/>
    <w:rsid w:val="00534E2A"/>
    <w:rPr>
      <w:color w:val="0000FF" w:themeColor="hyperlink"/>
      <w:u w:val="single"/>
    </w:rPr>
  </w:style>
  <w:style w:type="paragraph" w:styleId="af3">
    <w:name w:val="TOC Heading"/>
    <w:basedOn w:val="1"/>
    <w:next w:val="a"/>
    <w:uiPriority w:val="39"/>
    <w:unhideWhenUsed/>
    <w:qFormat/>
    <w:rsid w:val="003E1988"/>
    <w:pPr>
      <w:outlineLvl w:val="9"/>
    </w:pPr>
    <w:rPr>
      <w:lang w:eastAsia="ru-RU"/>
    </w:rPr>
  </w:style>
  <w:style w:type="paragraph" w:styleId="21">
    <w:name w:val="toc 2"/>
    <w:basedOn w:val="a"/>
    <w:next w:val="a"/>
    <w:autoRedefine/>
    <w:uiPriority w:val="39"/>
    <w:unhideWhenUsed/>
    <w:qFormat/>
    <w:rsid w:val="00C611A0"/>
    <w:pPr>
      <w:shd w:val="clear" w:color="auto" w:fill="FFFFFF" w:themeFill="background1"/>
      <w:spacing w:after="0" w:line="240" w:lineRule="auto"/>
    </w:pPr>
    <w:rPr>
      <w:rFonts w:ascii="Times New Roman" w:eastAsiaTheme="minorEastAsia" w:hAnsi="Times New Roman" w:cs="Times New Roman"/>
      <w:noProof/>
      <w:sz w:val="24"/>
      <w:szCs w:val="24"/>
      <w:lang w:eastAsia="ru-RU"/>
    </w:rPr>
  </w:style>
  <w:style w:type="paragraph" w:styleId="11">
    <w:name w:val="toc 1"/>
    <w:basedOn w:val="a"/>
    <w:next w:val="a"/>
    <w:autoRedefine/>
    <w:uiPriority w:val="39"/>
    <w:unhideWhenUsed/>
    <w:qFormat/>
    <w:rsid w:val="00C611A0"/>
    <w:pPr>
      <w:shd w:val="clear" w:color="auto" w:fill="FFFFFF" w:themeFill="background1"/>
      <w:tabs>
        <w:tab w:val="right" w:leader="dot" w:pos="9628"/>
      </w:tabs>
      <w:spacing w:before="120" w:after="120" w:line="240" w:lineRule="auto"/>
      <w:jc w:val="both"/>
    </w:pPr>
    <w:rPr>
      <w:rFonts w:ascii="Times New Roman" w:eastAsiaTheme="minorEastAsia" w:hAnsi="Times New Roman" w:cs="Times New Roman"/>
      <w:b/>
      <w:noProof/>
      <w:sz w:val="24"/>
      <w:szCs w:val="24"/>
      <w:lang w:eastAsia="ru-RU"/>
    </w:rPr>
  </w:style>
  <w:style w:type="paragraph" w:styleId="31">
    <w:name w:val="toc 3"/>
    <w:basedOn w:val="a"/>
    <w:next w:val="a"/>
    <w:autoRedefine/>
    <w:uiPriority w:val="39"/>
    <w:unhideWhenUsed/>
    <w:qFormat/>
    <w:rsid w:val="00C611A0"/>
    <w:pPr>
      <w:shd w:val="clear" w:color="auto" w:fill="FFFFFF" w:themeFill="background1"/>
      <w:tabs>
        <w:tab w:val="right" w:leader="dot" w:pos="9628"/>
      </w:tabs>
      <w:spacing w:after="0" w:line="240" w:lineRule="auto"/>
      <w:ind w:firstLine="284"/>
      <w:jc w:val="both"/>
    </w:pPr>
    <w:rPr>
      <w:rFonts w:asciiTheme="majorHAnsi" w:eastAsiaTheme="majorEastAsia" w:hAnsiTheme="majorHAnsi" w:cstheme="majorBidi"/>
      <w:bCs/>
      <w:noProof/>
      <w:lang w:eastAsia="ru-RU"/>
    </w:rPr>
  </w:style>
  <w:style w:type="paragraph" w:styleId="af4">
    <w:name w:val="Normal (Web)"/>
    <w:basedOn w:val="a"/>
    <w:uiPriority w:val="99"/>
    <w:unhideWhenUsed/>
    <w:rsid w:val="000533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
    <w:name w:val="Light Shading Accent 1"/>
    <w:basedOn w:val="a1"/>
    <w:uiPriority w:val="60"/>
    <w:rsid w:val="008924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1432">
      <w:bodyDiv w:val="1"/>
      <w:marLeft w:val="0"/>
      <w:marRight w:val="0"/>
      <w:marTop w:val="0"/>
      <w:marBottom w:val="0"/>
      <w:divBdr>
        <w:top w:val="none" w:sz="0" w:space="0" w:color="auto"/>
        <w:left w:val="none" w:sz="0" w:space="0" w:color="auto"/>
        <w:bottom w:val="none" w:sz="0" w:space="0" w:color="auto"/>
        <w:right w:val="none" w:sz="0" w:space="0" w:color="auto"/>
      </w:divBdr>
    </w:div>
    <w:div w:id="26175279">
      <w:bodyDiv w:val="1"/>
      <w:marLeft w:val="0"/>
      <w:marRight w:val="0"/>
      <w:marTop w:val="0"/>
      <w:marBottom w:val="0"/>
      <w:divBdr>
        <w:top w:val="none" w:sz="0" w:space="0" w:color="auto"/>
        <w:left w:val="none" w:sz="0" w:space="0" w:color="auto"/>
        <w:bottom w:val="none" w:sz="0" w:space="0" w:color="auto"/>
        <w:right w:val="none" w:sz="0" w:space="0" w:color="auto"/>
      </w:divBdr>
    </w:div>
    <w:div w:id="154806819">
      <w:bodyDiv w:val="1"/>
      <w:marLeft w:val="0"/>
      <w:marRight w:val="0"/>
      <w:marTop w:val="0"/>
      <w:marBottom w:val="0"/>
      <w:divBdr>
        <w:top w:val="none" w:sz="0" w:space="0" w:color="auto"/>
        <w:left w:val="none" w:sz="0" w:space="0" w:color="auto"/>
        <w:bottom w:val="none" w:sz="0" w:space="0" w:color="auto"/>
        <w:right w:val="none" w:sz="0" w:space="0" w:color="auto"/>
      </w:divBdr>
    </w:div>
    <w:div w:id="356928495">
      <w:bodyDiv w:val="1"/>
      <w:marLeft w:val="0"/>
      <w:marRight w:val="0"/>
      <w:marTop w:val="0"/>
      <w:marBottom w:val="0"/>
      <w:divBdr>
        <w:top w:val="none" w:sz="0" w:space="0" w:color="auto"/>
        <w:left w:val="none" w:sz="0" w:space="0" w:color="auto"/>
        <w:bottom w:val="none" w:sz="0" w:space="0" w:color="auto"/>
        <w:right w:val="none" w:sz="0" w:space="0" w:color="auto"/>
      </w:divBdr>
    </w:div>
    <w:div w:id="436752685">
      <w:bodyDiv w:val="1"/>
      <w:marLeft w:val="0"/>
      <w:marRight w:val="0"/>
      <w:marTop w:val="0"/>
      <w:marBottom w:val="0"/>
      <w:divBdr>
        <w:top w:val="none" w:sz="0" w:space="0" w:color="auto"/>
        <w:left w:val="none" w:sz="0" w:space="0" w:color="auto"/>
        <w:bottom w:val="none" w:sz="0" w:space="0" w:color="auto"/>
        <w:right w:val="none" w:sz="0" w:space="0" w:color="auto"/>
      </w:divBdr>
      <w:divsChild>
        <w:div w:id="1649742143">
          <w:marLeft w:val="547"/>
          <w:marRight w:val="0"/>
          <w:marTop w:val="0"/>
          <w:marBottom w:val="0"/>
          <w:divBdr>
            <w:top w:val="none" w:sz="0" w:space="0" w:color="auto"/>
            <w:left w:val="none" w:sz="0" w:space="0" w:color="auto"/>
            <w:bottom w:val="none" w:sz="0" w:space="0" w:color="auto"/>
            <w:right w:val="none" w:sz="0" w:space="0" w:color="auto"/>
          </w:divBdr>
        </w:div>
      </w:divsChild>
    </w:div>
    <w:div w:id="514152841">
      <w:bodyDiv w:val="1"/>
      <w:marLeft w:val="0"/>
      <w:marRight w:val="0"/>
      <w:marTop w:val="0"/>
      <w:marBottom w:val="0"/>
      <w:divBdr>
        <w:top w:val="none" w:sz="0" w:space="0" w:color="auto"/>
        <w:left w:val="none" w:sz="0" w:space="0" w:color="auto"/>
        <w:bottom w:val="none" w:sz="0" w:space="0" w:color="auto"/>
        <w:right w:val="none" w:sz="0" w:space="0" w:color="auto"/>
      </w:divBdr>
    </w:div>
    <w:div w:id="707339857">
      <w:bodyDiv w:val="1"/>
      <w:marLeft w:val="0"/>
      <w:marRight w:val="0"/>
      <w:marTop w:val="0"/>
      <w:marBottom w:val="0"/>
      <w:divBdr>
        <w:top w:val="none" w:sz="0" w:space="0" w:color="auto"/>
        <w:left w:val="none" w:sz="0" w:space="0" w:color="auto"/>
        <w:bottom w:val="none" w:sz="0" w:space="0" w:color="auto"/>
        <w:right w:val="none" w:sz="0" w:space="0" w:color="auto"/>
      </w:divBdr>
      <w:divsChild>
        <w:div w:id="848914410">
          <w:marLeft w:val="1166"/>
          <w:marRight w:val="0"/>
          <w:marTop w:val="115"/>
          <w:marBottom w:val="0"/>
          <w:divBdr>
            <w:top w:val="none" w:sz="0" w:space="0" w:color="auto"/>
            <w:left w:val="none" w:sz="0" w:space="0" w:color="auto"/>
            <w:bottom w:val="none" w:sz="0" w:space="0" w:color="auto"/>
            <w:right w:val="none" w:sz="0" w:space="0" w:color="auto"/>
          </w:divBdr>
        </w:div>
        <w:div w:id="2091267680">
          <w:marLeft w:val="1166"/>
          <w:marRight w:val="0"/>
          <w:marTop w:val="115"/>
          <w:marBottom w:val="0"/>
          <w:divBdr>
            <w:top w:val="none" w:sz="0" w:space="0" w:color="auto"/>
            <w:left w:val="none" w:sz="0" w:space="0" w:color="auto"/>
            <w:bottom w:val="none" w:sz="0" w:space="0" w:color="auto"/>
            <w:right w:val="none" w:sz="0" w:space="0" w:color="auto"/>
          </w:divBdr>
        </w:div>
      </w:divsChild>
    </w:div>
    <w:div w:id="717120762">
      <w:bodyDiv w:val="1"/>
      <w:marLeft w:val="0"/>
      <w:marRight w:val="0"/>
      <w:marTop w:val="0"/>
      <w:marBottom w:val="0"/>
      <w:divBdr>
        <w:top w:val="none" w:sz="0" w:space="0" w:color="auto"/>
        <w:left w:val="none" w:sz="0" w:space="0" w:color="auto"/>
        <w:bottom w:val="none" w:sz="0" w:space="0" w:color="auto"/>
        <w:right w:val="none" w:sz="0" w:space="0" w:color="auto"/>
      </w:divBdr>
    </w:div>
    <w:div w:id="804662718">
      <w:bodyDiv w:val="1"/>
      <w:marLeft w:val="0"/>
      <w:marRight w:val="0"/>
      <w:marTop w:val="0"/>
      <w:marBottom w:val="0"/>
      <w:divBdr>
        <w:top w:val="none" w:sz="0" w:space="0" w:color="auto"/>
        <w:left w:val="none" w:sz="0" w:space="0" w:color="auto"/>
        <w:bottom w:val="none" w:sz="0" w:space="0" w:color="auto"/>
        <w:right w:val="none" w:sz="0" w:space="0" w:color="auto"/>
      </w:divBdr>
      <w:divsChild>
        <w:div w:id="804666884">
          <w:marLeft w:val="547"/>
          <w:marRight w:val="0"/>
          <w:marTop w:val="134"/>
          <w:marBottom w:val="0"/>
          <w:divBdr>
            <w:top w:val="none" w:sz="0" w:space="0" w:color="auto"/>
            <w:left w:val="none" w:sz="0" w:space="0" w:color="auto"/>
            <w:bottom w:val="none" w:sz="0" w:space="0" w:color="auto"/>
            <w:right w:val="none" w:sz="0" w:space="0" w:color="auto"/>
          </w:divBdr>
        </w:div>
      </w:divsChild>
    </w:div>
    <w:div w:id="945578862">
      <w:bodyDiv w:val="1"/>
      <w:marLeft w:val="0"/>
      <w:marRight w:val="0"/>
      <w:marTop w:val="0"/>
      <w:marBottom w:val="0"/>
      <w:divBdr>
        <w:top w:val="none" w:sz="0" w:space="0" w:color="auto"/>
        <w:left w:val="none" w:sz="0" w:space="0" w:color="auto"/>
        <w:bottom w:val="none" w:sz="0" w:space="0" w:color="auto"/>
        <w:right w:val="none" w:sz="0" w:space="0" w:color="auto"/>
      </w:divBdr>
      <w:divsChild>
        <w:div w:id="2036225795">
          <w:marLeft w:val="547"/>
          <w:marRight w:val="0"/>
          <w:marTop w:val="0"/>
          <w:marBottom w:val="0"/>
          <w:divBdr>
            <w:top w:val="none" w:sz="0" w:space="0" w:color="auto"/>
            <w:left w:val="none" w:sz="0" w:space="0" w:color="auto"/>
            <w:bottom w:val="none" w:sz="0" w:space="0" w:color="auto"/>
            <w:right w:val="none" w:sz="0" w:space="0" w:color="auto"/>
          </w:divBdr>
        </w:div>
      </w:divsChild>
    </w:div>
    <w:div w:id="1092893797">
      <w:bodyDiv w:val="1"/>
      <w:marLeft w:val="0"/>
      <w:marRight w:val="0"/>
      <w:marTop w:val="0"/>
      <w:marBottom w:val="0"/>
      <w:divBdr>
        <w:top w:val="none" w:sz="0" w:space="0" w:color="auto"/>
        <w:left w:val="none" w:sz="0" w:space="0" w:color="auto"/>
        <w:bottom w:val="none" w:sz="0" w:space="0" w:color="auto"/>
        <w:right w:val="none" w:sz="0" w:space="0" w:color="auto"/>
      </w:divBdr>
    </w:div>
    <w:div w:id="1187256071">
      <w:bodyDiv w:val="1"/>
      <w:marLeft w:val="0"/>
      <w:marRight w:val="0"/>
      <w:marTop w:val="0"/>
      <w:marBottom w:val="0"/>
      <w:divBdr>
        <w:top w:val="none" w:sz="0" w:space="0" w:color="auto"/>
        <w:left w:val="none" w:sz="0" w:space="0" w:color="auto"/>
        <w:bottom w:val="none" w:sz="0" w:space="0" w:color="auto"/>
        <w:right w:val="none" w:sz="0" w:space="0" w:color="auto"/>
      </w:divBdr>
    </w:div>
    <w:div w:id="1246259501">
      <w:bodyDiv w:val="1"/>
      <w:marLeft w:val="0"/>
      <w:marRight w:val="0"/>
      <w:marTop w:val="0"/>
      <w:marBottom w:val="0"/>
      <w:divBdr>
        <w:top w:val="none" w:sz="0" w:space="0" w:color="auto"/>
        <w:left w:val="none" w:sz="0" w:space="0" w:color="auto"/>
        <w:bottom w:val="none" w:sz="0" w:space="0" w:color="auto"/>
        <w:right w:val="none" w:sz="0" w:space="0" w:color="auto"/>
      </w:divBdr>
      <w:divsChild>
        <w:div w:id="1553421357">
          <w:marLeft w:val="1166"/>
          <w:marRight w:val="0"/>
          <w:marTop w:val="115"/>
          <w:marBottom w:val="0"/>
          <w:divBdr>
            <w:top w:val="none" w:sz="0" w:space="0" w:color="auto"/>
            <w:left w:val="none" w:sz="0" w:space="0" w:color="auto"/>
            <w:bottom w:val="none" w:sz="0" w:space="0" w:color="auto"/>
            <w:right w:val="none" w:sz="0" w:space="0" w:color="auto"/>
          </w:divBdr>
        </w:div>
        <w:div w:id="48459241">
          <w:marLeft w:val="1166"/>
          <w:marRight w:val="0"/>
          <w:marTop w:val="115"/>
          <w:marBottom w:val="0"/>
          <w:divBdr>
            <w:top w:val="none" w:sz="0" w:space="0" w:color="auto"/>
            <w:left w:val="none" w:sz="0" w:space="0" w:color="auto"/>
            <w:bottom w:val="none" w:sz="0" w:space="0" w:color="auto"/>
            <w:right w:val="none" w:sz="0" w:space="0" w:color="auto"/>
          </w:divBdr>
        </w:div>
        <w:div w:id="2000188262">
          <w:marLeft w:val="1166"/>
          <w:marRight w:val="0"/>
          <w:marTop w:val="115"/>
          <w:marBottom w:val="0"/>
          <w:divBdr>
            <w:top w:val="none" w:sz="0" w:space="0" w:color="auto"/>
            <w:left w:val="none" w:sz="0" w:space="0" w:color="auto"/>
            <w:bottom w:val="none" w:sz="0" w:space="0" w:color="auto"/>
            <w:right w:val="none" w:sz="0" w:space="0" w:color="auto"/>
          </w:divBdr>
        </w:div>
      </w:divsChild>
    </w:div>
    <w:div w:id="1279067261">
      <w:bodyDiv w:val="1"/>
      <w:marLeft w:val="0"/>
      <w:marRight w:val="0"/>
      <w:marTop w:val="0"/>
      <w:marBottom w:val="0"/>
      <w:divBdr>
        <w:top w:val="none" w:sz="0" w:space="0" w:color="auto"/>
        <w:left w:val="none" w:sz="0" w:space="0" w:color="auto"/>
        <w:bottom w:val="none" w:sz="0" w:space="0" w:color="auto"/>
        <w:right w:val="none" w:sz="0" w:space="0" w:color="auto"/>
      </w:divBdr>
    </w:div>
    <w:div w:id="1831943823">
      <w:bodyDiv w:val="1"/>
      <w:marLeft w:val="0"/>
      <w:marRight w:val="0"/>
      <w:marTop w:val="0"/>
      <w:marBottom w:val="0"/>
      <w:divBdr>
        <w:top w:val="none" w:sz="0" w:space="0" w:color="auto"/>
        <w:left w:val="none" w:sz="0" w:space="0" w:color="auto"/>
        <w:bottom w:val="none" w:sz="0" w:space="0" w:color="auto"/>
        <w:right w:val="none" w:sz="0" w:space="0" w:color="auto"/>
      </w:divBdr>
      <w:divsChild>
        <w:div w:id="1382292458">
          <w:marLeft w:val="0"/>
          <w:marRight w:val="0"/>
          <w:marTop w:val="0"/>
          <w:marBottom w:val="0"/>
          <w:divBdr>
            <w:top w:val="none" w:sz="0" w:space="0" w:color="auto"/>
            <w:left w:val="none" w:sz="0" w:space="0" w:color="auto"/>
            <w:bottom w:val="none" w:sz="0" w:space="0" w:color="auto"/>
            <w:right w:val="none" w:sz="0" w:space="0" w:color="auto"/>
          </w:divBdr>
        </w:div>
      </w:divsChild>
    </w:div>
    <w:div w:id="1897474110">
      <w:bodyDiv w:val="1"/>
      <w:marLeft w:val="0"/>
      <w:marRight w:val="0"/>
      <w:marTop w:val="0"/>
      <w:marBottom w:val="0"/>
      <w:divBdr>
        <w:top w:val="none" w:sz="0" w:space="0" w:color="auto"/>
        <w:left w:val="none" w:sz="0" w:space="0" w:color="auto"/>
        <w:bottom w:val="none" w:sz="0" w:space="0" w:color="auto"/>
        <w:right w:val="none" w:sz="0" w:space="0" w:color="auto"/>
      </w:divBdr>
    </w:div>
    <w:div w:id="1972710087">
      <w:bodyDiv w:val="1"/>
      <w:marLeft w:val="0"/>
      <w:marRight w:val="0"/>
      <w:marTop w:val="0"/>
      <w:marBottom w:val="0"/>
      <w:divBdr>
        <w:top w:val="none" w:sz="0" w:space="0" w:color="auto"/>
        <w:left w:val="none" w:sz="0" w:space="0" w:color="auto"/>
        <w:bottom w:val="none" w:sz="0" w:space="0" w:color="auto"/>
        <w:right w:val="none" w:sz="0" w:space="0" w:color="auto"/>
      </w:divBdr>
    </w:div>
    <w:div w:id="2046632997">
      <w:bodyDiv w:val="1"/>
      <w:marLeft w:val="0"/>
      <w:marRight w:val="0"/>
      <w:marTop w:val="0"/>
      <w:marBottom w:val="0"/>
      <w:divBdr>
        <w:top w:val="none" w:sz="0" w:space="0" w:color="auto"/>
        <w:left w:val="none" w:sz="0" w:space="0" w:color="auto"/>
        <w:bottom w:val="none" w:sz="0" w:space="0" w:color="auto"/>
        <w:right w:val="none" w:sz="0" w:space="0" w:color="auto"/>
      </w:divBdr>
    </w:div>
    <w:div w:id="2067409626">
      <w:bodyDiv w:val="1"/>
      <w:marLeft w:val="0"/>
      <w:marRight w:val="0"/>
      <w:marTop w:val="0"/>
      <w:marBottom w:val="0"/>
      <w:divBdr>
        <w:top w:val="none" w:sz="0" w:space="0" w:color="auto"/>
        <w:left w:val="none" w:sz="0" w:space="0" w:color="auto"/>
        <w:bottom w:val="none" w:sz="0" w:space="0" w:color="auto"/>
        <w:right w:val="none" w:sz="0" w:space="0" w:color="auto"/>
      </w:divBdr>
    </w:div>
    <w:div w:id="2107185360">
      <w:bodyDiv w:val="1"/>
      <w:marLeft w:val="0"/>
      <w:marRight w:val="0"/>
      <w:marTop w:val="0"/>
      <w:marBottom w:val="0"/>
      <w:divBdr>
        <w:top w:val="none" w:sz="0" w:space="0" w:color="auto"/>
        <w:left w:val="none" w:sz="0" w:space="0" w:color="auto"/>
        <w:bottom w:val="none" w:sz="0" w:space="0" w:color="auto"/>
        <w:right w:val="none" w:sz="0" w:space="0" w:color="auto"/>
      </w:divBdr>
    </w:div>
    <w:div w:id="211917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diagramLayout" Target="diagrams/layout2.xml"/><Relationship Id="rId21" Type="http://schemas.openxmlformats.org/officeDocument/2006/relationships/image" Target="media/image8.png"/><Relationship Id="rId34" Type="http://schemas.openxmlformats.org/officeDocument/2006/relationships/diagramQuickStyle" Target="diagrams/quickStyle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diagramLayout" Target="diagrams/layout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7.pn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diagramData" Target="diagrams/data3.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diagramColors" Target="diagrams/colors2.xml"/><Relationship Id="rId36" Type="http://schemas.microsoft.com/office/2007/relationships/diagramDrawing" Target="diagrams/drawing3.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wmf"/><Relationship Id="rId22" Type="http://schemas.openxmlformats.org/officeDocument/2006/relationships/image" Target="media/image9.png"/><Relationship Id="rId27" Type="http://schemas.openxmlformats.org/officeDocument/2006/relationships/diagramQuickStyle" Target="diagrams/quickStyle2.xml"/><Relationship Id="rId30" Type="http://schemas.openxmlformats.org/officeDocument/2006/relationships/image" Target="media/image11.jpeg"/><Relationship Id="rId35" Type="http://schemas.openxmlformats.org/officeDocument/2006/relationships/diagramColors" Target="diagrams/colors3.xml"/><Relationship Id="rId8" Type="http://schemas.openxmlformats.org/officeDocument/2006/relationships/footnotes" Target="foot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EB67F7-5528-4388-90B5-D07463333DB7}"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957CAC87-B716-43BE-8887-1513A43A9067}">
      <dgm:prSet phldrT="[Текст]"/>
      <dgm:spPr/>
      <dgm:t>
        <a:bodyPr/>
        <a:lstStyle/>
        <a:p>
          <a:pPr algn="ctr"/>
          <a:r>
            <a:rPr lang="ru-RU"/>
            <a:t>Медиация</a:t>
          </a:r>
        </a:p>
      </dgm:t>
    </dgm:pt>
    <dgm:pt modelId="{395C0090-C1C4-4F89-99C9-0DC078E5E973}" type="parTrans" cxnId="{DEE62129-046C-424E-B725-2E35D95F0AF5}">
      <dgm:prSet/>
      <dgm:spPr/>
      <dgm:t>
        <a:bodyPr/>
        <a:lstStyle/>
        <a:p>
          <a:pPr algn="ctr"/>
          <a:endParaRPr lang="ru-RU"/>
        </a:p>
      </dgm:t>
    </dgm:pt>
    <dgm:pt modelId="{98E18C9E-5D7F-436C-809F-0BFE70ECC364}" type="sibTrans" cxnId="{DEE62129-046C-424E-B725-2E35D95F0AF5}">
      <dgm:prSet/>
      <dgm:spPr/>
      <dgm:t>
        <a:bodyPr/>
        <a:lstStyle/>
        <a:p>
          <a:pPr algn="ctr"/>
          <a:endParaRPr lang="ru-RU"/>
        </a:p>
      </dgm:t>
    </dgm:pt>
    <dgm:pt modelId="{85AEE6BD-46F0-46D9-97D6-03DA660B12CD}">
      <dgm:prSet phldrT="[Текст]"/>
      <dgm:spPr/>
      <dgm:t>
        <a:bodyPr/>
        <a:lstStyle/>
        <a:p>
          <a:pPr algn="ctr"/>
          <a:r>
            <a:rPr lang="ru-RU"/>
            <a:t>Структурированная процедура</a:t>
          </a:r>
        </a:p>
      </dgm:t>
    </dgm:pt>
    <dgm:pt modelId="{C657D9EB-0540-4F5A-95AE-0126E40035BB}" type="parTrans" cxnId="{F3F94C90-CB89-41E5-9C40-E05A585924DA}">
      <dgm:prSet/>
      <dgm:spPr/>
      <dgm:t>
        <a:bodyPr/>
        <a:lstStyle/>
        <a:p>
          <a:pPr algn="ctr"/>
          <a:endParaRPr lang="ru-RU"/>
        </a:p>
      </dgm:t>
    </dgm:pt>
    <dgm:pt modelId="{862AAFA8-D330-4EB7-8904-ED2D40B57056}" type="sibTrans" cxnId="{F3F94C90-CB89-41E5-9C40-E05A585924DA}">
      <dgm:prSet/>
      <dgm:spPr/>
      <dgm:t>
        <a:bodyPr/>
        <a:lstStyle/>
        <a:p>
          <a:pPr algn="ctr"/>
          <a:endParaRPr lang="ru-RU"/>
        </a:p>
      </dgm:t>
    </dgm:pt>
    <dgm:pt modelId="{D3C32148-2EB1-42C7-98ED-9B7389513DBB}">
      <dgm:prSet phldrT="[Текст]"/>
      <dgm:spPr/>
      <dgm:t>
        <a:bodyPr/>
        <a:lstStyle/>
        <a:p>
          <a:pPr algn="ctr"/>
          <a:r>
            <a:rPr lang="ru-RU"/>
            <a:t>Нейтральное лицо (посредник)</a:t>
          </a:r>
        </a:p>
      </dgm:t>
    </dgm:pt>
    <dgm:pt modelId="{54F0CA09-6D25-4696-A514-D47C510A4987}" type="parTrans" cxnId="{07726392-C463-439E-9837-5FB913627FF6}">
      <dgm:prSet/>
      <dgm:spPr/>
      <dgm:t>
        <a:bodyPr/>
        <a:lstStyle/>
        <a:p>
          <a:pPr algn="ctr"/>
          <a:endParaRPr lang="ru-RU"/>
        </a:p>
      </dgm:t>
    </dgm:pt>
    <dgm:pt modelId="{B765A3A0-BA94-4F87-8CF3-BD4790D68FA4}" type="sibTrans" cxnId="{07726392-C463-439E-9837-5FB913627FF6}">
      <dgm:prSet/>
      <dgm:spPr/>
      <dgm:t>
        <a:bodyPr/>
        <a:lstStyle/>
        <a:p>
          <a:pPr algn="ctr"/>
          <a:endParaRPr lang="ru-RU"/>
        </a:p>
      </dgm:t>
    </dgm:pt>
    <dgm:pt modelId="{1684E6BC-6E3E-4F4E-8305-9D35706A7062}">
      <dgm:prSet phldrT="[Текст]"/>
      <dgm:spPr/>
      <dgm:t>
        <a:bodyPr/>
        <a:lstStyle/>
        <a:p>
          <a:pPr algn="ctr"/>
          <a:r>
            <a:rPr lang="ru-RU"/>
            <a:t>Правила и принципы</a:t>
          </a:r>
        </a:p>
      </dgm:t>
    </dgm:pt>
    <dgm:pt modelId="{454D0137-EC82-4048-88EC-384E8252B04F}" type="parTrans" cxnId="{54E4DC97-AB35-496E-9218-30E6E6C7BBDA}">
      <dgm:prSet/>
      <dgm:spPr/>
      <dgm:t>
        <a:bodyPr/>
        <a:lstStyle/>
        <a:p>
          <a:pPr algn="ctr"/>
          <a:endParaRPr lang="ru-RU"/>
        </a:p>
      </dgm:t>
    </dgm:pt>
    <dgm:pt modelId="{D8CF2E07-B841-49EF-BB2E-93494C0BDA51}" type="sibTrans" cxnId="{54E4DC97-AB35-496E-9218-30E6E6C7BBDA}">
      <dgm:prSet/>
      <dgm:spPr/>
      <dgm:t>
        <a:bodyPr/>
        <a:lstStyle/>
        <a:p>
          <a:pPr algn="ctr"/>
          <a:endParaRPr lang="ru-RU"/>
        </a:p>
      </dgm:t>
    </dgm:pt>
    <dgm:pt modelId="{850CBF61-E14B-471D-A519-61EF50E6018C}">
      <dgm:prSet phldrT="[Текст]"/>
      <dgm:spPr/>
      <dgm:t>
        <a:bodyPr/>
        <a:lstStyle/>
        <a:p>
          <a:pPr algn="ctr"/>
          <a:r>
            <a:rPr lang="ru-RU"/>
            <a:t>Коммуникации</a:t>
          </a:r>
        </a:p>
      </dgm:t>
    </dgm:pt>
    <dgm:pt modelId="{FC7976BB-7929-48CC-BB19-52559797A3EF}" type="parTrans" cxnId="{306AF1B6-B97A-49A7-A10E-33C0B3784195}">
      <dgm:prSet/>
      <dgm:spPr/>
      <dgm:t>
        <a:bodyPr/>
        <a:lstStyle/>
        <a:p>
          <a:pPr algn="ctr"/>
          <a:endParaRPr lang="ru-RU"/>
        </a:p>
      </dgm:t>
    </dgm:pt>
    <dgm:pt modelId="{2C3EFB1B-D286-4CA9-8EAC-DB52E6B09FB4}" type="sibTrans" cxnId="{306AF1B6-B97A-49A7-A10E-33C0B3784195}">
      <dgm:prSet/>
      <dgm:spPr/>
      <dgm:t>
        <a:bodyPr/>
        <a:lstStyle/>
        <a:p>
          <a:pPr algn="ctr"/>
          <a:endParaRPr lang="ru-RU"/>
        </a:p>
      </dgm:t>
    </dgm:pt>
    <dgm:pt modelId="{3246D066-62F3-4C82-90C4-CF31BCFED132}" type="pres">
      <dgm:prSet presAssocID="{F1EB67F7-5528-4388-90B5-D07463333DB7}" presName="cycle" presStyleCnt="0">
        <dgm:presLayoutVars>
          <dgm:chMax val="1"/>
          <dgm:dir/>
          <dgm:animLvl val="ctr"/>
          <dgm:resizeHandles val="exact"/>
        </dgm:presLayoutVars>
      </dgm:prSet>
      <dgm:spPr/>
      <dgm:t>
        <a:bodyPr/>
        <a:lstStyle/>
        <a:p>
          <a:endParaRPr lang="ru-RU"/>
        </a:p>
      </dgm:t>
    </dgm:pt>
    <dgm:pt modelId="{DB3F1778-5EF9-404C-9136-5A683553EB41}" type="pres">
      <dgm:prSet presAssocID="{957CAC87-B716-43BE-8887-1513A43A9067}" presName="centerShape" presStyleLbl="node0" presStyleIdx="0" presStyleCnt="1"/>
      <dgm:spPr/>
      <dgm:t>
        <a:bodyPr/>
        <a:lstStyle/>
        <a:p>
          <a:endParaRPr lang="ru-RU"/>
        </a:p>
      </dgm:t>
    </dgm:pt>
    <dgm:pt modelId="{3277EB67-6251-4699-8CBF-420D2A1F8CB5}" type="pres">
      <dgm:prSet presAssocID="{C657D9EB-0540-4F5A-95AE-0126E40035BB}" presName="parTrans" presStyleLbl="bgSibTrans2D1" presStyleIdx="0" presStyleCnt="4"/>
      <dgm:spPr/>
      <dgm:t>
        <a:bodyPr/>
        <a:lstStyle/>
        <a:p>
          <a:endParaRPr lang="ru-RU"/>
        </a:p>
      </dgm:t>
    </dgm:pt>
    <dgm:pt modelId="{0D8AD08C-AF9A-40E2-8AA3-AEE108BA8842}" type="pres">
      <dgm:prSet presAssocID="{85AEE6BD-46F0-46D9-97D6-03DA660B12CD}" presName="node" presStyleLbl="node1" presStyleIdx="0" presStyleCnt="4">
        <dgm:presLayoutVars>
          <dgm:bulletEnabled val="1"/>
        </dgm:presLayoutVars>
      </dgm:prSet>
      <dgm:spPr/>
      <dgm:t>
        <a:bodyPr/>
        <a:lstStyle/>
        <a:p>
          <a:endParaRPr lang="ru-RU"/>
        </a:p>
      </dgm:t>
    </dgm:pt>
    <dgm:pt modelId="{A246479B-CBEC-4D2F-8A27-9AB23830EE41}" type="pres">
      <dgm:prSet presAssocID="{54F0CA09-6D25-4696-A514-D47C510A4987}" presName="parTrans" presStyleLbl="bgSibTrans2D1" presStyleIdx="1" presStyleCnt="4"/>
      <dgm:spPr/>
      <dgm:t>
        <a:bodyPr/>
        <a:lstStyle/>
        <a:p>
          <a:endParaRPr lang="ru-RU"/>
        </a:p>
      </dgm:t>
    </dgm:pt>
    <dgm:pt modelId="{A26C5F19-A925-4284-8929-E3CB1079DDED}" type="pres">
      <dgm:prSet presAssocID="{D3C32148-2EB1-42C7-98ED-9B7389513DBB}" presName="node" presStyleLbl="node1" presStyleIdx="1" presStyleCnt="4">
        <dgm:presLayoutVars>
          <dgm:bulletEnabled val="1"/>
        </dgm:presLayoutVars>
      </dgm:prSet>
      <dgm:spPr/>
      <dgm:t>
        <a:bodyPr/>
        <a:lstStyle/>
        <a:p>
          <a:endParaRPr lang="ru-RU"/>
        </a:p>
      </dgm:t>
    </dgm:pt>
    <dgm:pt modelId="{D8C5EF55-43CE-4E5D-ABBE-C6AE93F6330F}" type="pres">
      <dgm:prSet presAssocID="{454D0137-EC82-4048-88EC-384E8252B04F}" presName="parTrans" presStyleLbl="bgSibTrans2D1" presStyleIdx="2" presStyleCnt="4"/>
      <dgm:spPr/>
      <dgm:t>
        <a:bodyPr/>
        <a:lstStyle/>
        <a:p>
          <a:endParaRPr lang="ru-RU"/>
        </a:p>
      </dgm:t>
    </dgm:pt>
    <dgm:pt modelId="{5374FE40-2BEA-45B9-A5CB-8AB294151B30}" type="pres">
      <dgm:prSet presAssocID="{1684E6BC-6E3E-4F4E-8305-9D35706A7062}" presName="node" presStyleLbl="node1" presStyleIdx="2" presStyleCnt="4">
        <dgm:presLayoutVars>
          <dgm:bulletEnabled val="1"/>
        </dgm:presLayoutVars>
      </dgm:prSet>
      <dgm:spPr/>
      <dgm:t>
        <a:bodyPr/>
        <a:lstStyle/>
        <a:p>
          <a:endParaRPr lang="ru-RU"/>
        </a:p>
      </dgm:t>
    </dgm:pt>
    <dgm:pt modelId="{967224E5-FDFC-4DE7-9C50-63C61A903F96}" type="pres">
      <dgm:prSet presAssocID="{FC7976BB-7929-48CC-BB19-52559797A3EF}" presName="parTrans" presStyleLbl="bgSibTrans2D1" presStyleIdx="3" presStyleCnt="4"/>
      <dgm:spPr/>
      <dgm:t>
        <a:bodyPr/>
        <a:lstStyle/>
        <a:p>
          <a:endParaRPr lang="ru-RU"/>
        </a:p>
      </dgm:t>
    </dgm:pt>
    <dgm:pt modelId="{41FB112D-5925-4A45-A260-D0D74D64E801}" type="pres">
      <dgm:prSet presAssocID="{850CBF61-E14B-471D-A519-61EF50E6018C}" presName="node" presStyleLbl="node1" presStyleIdx="3" presStyleCnt="4">
        <dgm:presLayoutVars>
          <dgm:bulletEnabled val="1"/>
        </dgm:presLayoutVars>
      </dgm:prSet>
      <dgm:spPr/>
      <dgm:t>
        <a:bodyPr/>
        <a:lstStyle/>
        <a:p>
          <a:endParaRPr lang="ru-RU"/>
        </a:p>
      </dgm:t>
    </dgm:pt>
  </dgm:ptLst>
  <dgm:cxnLst>
    <dgm:cxn modelId="{07726392-C463-439E-9837-5FB913627FF6}" srcId="{957CAC87-B716-43BE-8887-1513A43A9067}" destId="{D3C32148-2EB1-42C7-98ED-9B7389513DBB}" srcOrd="1" destOrd="0" parTransId="{54F0CA09-6D25-4696-A514-D47C510A4987}" sibTransId="{B765A3A0-BA94-4F87-8CF3-BD4790D68FA4}"/>
    <dgm:cxn modelId="{990A17A5-1D9E-4DC3-8354-3A57FB9EDBD2}" type="presOf" srcId="{957CAC87-B716-43BE-8887-1513A43A9067}" destId="{DB3F1778-5EF9-404C-9136-5A683553EB41}" srcOrd="0" destOrd="0" presId="urn:microsoft.com/office/officeart/2005/8/layout/radial4"/>
    <dgm:cxn modelId="{F55732DD-A006-42BB-8042-A985E0BD9D5C}" type="presOf" srcId="{850CBF61-E14B-471D-A519-61EF50E6018C}" destId="{41FB112D-5925-4A45-A260-D0D74D64E801}" srcOrd="0" destOrd="0" presId="urn:microsoft.com/office/officeart/2005/8/layout/radial4"/>
    <dgm:cxn modelId="{DBF9EAFB-8499-4AA3-B870-9E7AD08C560E}" type="presOf" srcId="{F1EB67F7-5528-4388-90B5-D07463333DB7}" destId="{3246D066-62F3-4C82-90C4-CF31BCFED132}" srcOrd="0" destOrd="0" presId="urn:microsoft.com/office/officeart/2005/8/layout/radial4"/>
    <dgm:cxn modelId="{004637C3-20C4-4715-ABA0-7E6C319C7D15}" type="presOf" srcId="{454D0137-EC82-4048-88EC-384E8252B04F}" destId="{D8C5EF55-43CE-4E5D-ABBE-C6AE93F6330F}" srcOrd="0" destOrd="0" presId="urn:microsoft.com/office/officeart/2005/8/layout/radial4"/>
    <dgm:cxn modelId="{DEE62129-046C-424E-B725-2E35D95F0AF5}" srcId="{F1EB67F7-5528-4388-90B5-D07463333DB7}" destId="{957CAC87-B716-43BE-8887-1513A43A9067}" srcOrd="0" destOrd="0" parTransId="{395C0090-C1C4-4F89-99C9-0DC078E5E973}" sibTransId="{98E18C9E-5D7F-436C-809F-0BFE70ECC364}"/>
    <dgm:cxn modelId="{D9DDC91E-00B7-4CF9-B847-974081D21231}" type="presOf" srcId="{D3C32148-2EB1-42C7-98ED-9B7389513DBB}" destId="{A26C5F19-A925-4284-8929-E3CB1079DDED}" srcOrd="0" destOrd="0" presId="urn:microsoft.com/office/officeart/2005/8/layout/radial4"/>
    <dgm:cxn modelId="{E3D2C614-CE7C-4E9D-9242-6438853389C6}" type="presOf" srcId="{C657D9EB-0540-4F5A-95AE-0126E40035BB}" destId="{3277EB67-6251-4699-8CBF-420D2A1F8CB5}" srcOrd="0" destOrd="0" presId="urn:microsoft.com/office/officeart/2005/8/layout/radial4"/>
    <dgm:cxn modelId="{9B13D2EC-99FF-4F36-B3F4-0CF8EEF58FCF}" type="presOf" srcId="{54F0CA09-6D25-4696-A514-D47C510A4987}" destId="{A246479B-CBEC-4D2F-8A27-9AB23830EE41}" srcOrd="0" destOrd="0" presId="urn:microsoft.com/office/officeart/2005/8/layout/radial4"/>
    <dgm:cxn modelId="{F3F94C90-CB89-41E5-9C40-E05A585924DA}" srcId="{957CAC87-B716-43BE-8887-1513A43A9067}" destId="{85AEE6BD-46F0-46D9-97D6-03DA660B12CD}" srcOrd="0" destOrd="0" parTransId="{C657D9EB-0540-4F5A-95AE-0126E40035BB}" sibTransId="{862AAFA8-D330-4EB7-8904-ED2D40B57056}"/>
    <dgm:cxn modelId="{3C538E23-EAF0-4077-B320-C3DB14CE0231}" type="presOf" srcId="{85AEE6BD-46F0-46D9-97D6-03DA660B12CD}" destId="{0D8AD08C-AF9A-40E2-8AA3-AEE108BA8842}" srcOrd="0" destOrd="0" presId="urn:microsoft.com/office/officeart/2005/8/layout/radial4"/>
    <dgm:cxn modelId="{08EB9DCB-8718-4896-B3FA-7853D0175D97}" type="presOf" srcId="{1684E6BC-6E3E-4F4E-8305-9D35706A7062}" destId="{5374FE40-2BEA-45B9-A5CB-8AB294151B30}" srcOrd="0" destOrd="0" presId="urn:microsoft.com/office/officeart/2005/8/layout/radial4"/>
    <dgm:cxn modelId="{54E4DC97-AB35-496E-9218-30E6E6C7BBDA}" srcId="{957CAC87-B716-43BE-8887-1513A43A9067}" destId="{1684E6BC-6E3E-4F4E-8305-9D35706A7062}" srcOrd="2" destOrd="0" parTransId="{454D0137-EC82-4048-88EC-384E8252B04F}" sibTransId="{D8CF2E07-B841-49EF-BB2E-93494C0BDA51}"/>
    <dgm:cxn modelId="{F9B6E554-4425-44E5-B985-D091CB46A68D}" type="presOf" srcId="{FC7976BB-7929-48CC-BB19-52559797A3EF}" destId="{967224E5-FDFC-4DE7-9C50-63C61A903F96}" srcOrd="0" destOrd="0" presId="urn:microsoft.com/office/officeart/2005/8/layout/radial4"/>
    <dgm:cxn modelId="{306AF1B6-B97A-49A7-A10E-33C0B3784195}" srcId="{957CAC87-B716-43BE-8887-1513A43A9067}" destId="{850CBF61-E14B-471D-A519-61EF50E6018C}" srcOrd="3" destOrd="0" parTransId="{FC7976BB-7929-48CC-BB19-52559797A3EF}" sibTransId="{2C3EFB1B-D286-4CA9-8EAC-DB52E6B09FB4}"/>
    <dgm:cxn modelId="{4B4FE68A-13AD-40D2-87A8-428899526459}" type="presParOf" srcId="{3246D066-62F3-4C82-90C4-CF31BCFED132}" destId="{DB3F1778-5EF9-404C-9136-5A683553EB41}" srcOrd="0" destOrd="0" presId="urn:microsoft.com/office/officeart/2005/8/layout/radial4"/>
    <dgm:cxn modelId="{9ED63380-0D92-4212-AAD1-106DD8148F5A}" type="presParOf" srcId="{3246D066-62F3-4C82-90C4-CF31BCFED132}" destId="{3277EB67-6251-4699-8CBF-420D2A1F8CB5}" srcOrd="1" destOrd="0" presId="urn:microsoft.com/office/officeart/2005/8/layout/radial4"/>
    <dgm:cxn modelId="{E0528867-E390-46A4-811B-E450CBEAC945}" type="presParOf" srcId="{3246D066-62F3-4C82-90C4-CF31BCFED132}" destId="{0D8AD08C-AF9A-40E2-8AA3-AEE108BA8842}" srcOrd="2" destOrd="0" presId="urn:microsoft.com/office/officeart/2005/8/layout/radial4"/>
    <dgm:cxn modelId="{85173DF7-6C8A-41CF-85CC-10382E8A1E39}" type="presParOf" srcId="{3246D066-62F3-4C82-90C4-CF31BCFED132}" destId="{A246479B-CBEC-4D2F-8A27-9AB23830EE41}" srcOrd="3" destOrd="0" presId="urn:microsoft.com/office/officeart/2005/8/layout/radial4"/>
    <dgm:cxn modelId="{C70F29E3-AE70-4E42-A047-36ECD9845305}" type="presParOf" srcId="{3246D066-62F3-4C82-90C4-CF31BCFED132}" destId="{A26C5F19-A925-4284-8929-E3CB1079DDED}" srcOrd="4" destOrd="0" presId="urn:microsoft.com/office/officeart/2005/8/layout/radial4"/>
    <dgm:cxn modelId="{57355A12-D7CF-4C77-A0EE-C0E314987959}" type="presParOf" srcId="{3246D066-62F3-4C82-90C4-CF31BCFED132}" destId="{D8C5EF55-43CE-4E5D-ABBE-C6AE93F6330F}" srcOrd="5" destOrd="0" presId="urn:microsoft.com/office/officeart/2005/8/layout/radial4"/>
    <dgm:cxn modelId="{9D6B15B3-B042-4570-9E93-0A3388574A4B}" type="presParOf" srcId="{3246D066-62F3-4C82-90C4-CF31BCFED132}" destId="{5374FE40-2BEA-45B9-A5CB-8AB294151B30}" srcOrd="6" destOrd="0" presId="urn:microsoft.com/office/officeart/2005/8/layout/radial4"/>
    <dgm:cxn modelId="{F15D42D9-3792-4873-9FF7-30DC694AD32E}" type="presParOf" srcId="{3246D066-62F3-4C82-90C4-CF31BCFED132}" destId="{967224E5-FDFC-4DE7-9C50-63C61A903F96}" srcOrd="7" destOrd="0" presId="urn:microsoft.com/office/officeart/2005/8/layout/radial4"/>
    <dgm:cxn modelId="{C0AF6CC1-7AE7-4F3E-8234-337D48222F23}" type="presParOf" srcId="{3246D066-62F3-4C82-90C4-CF31BCFED132}" destId="{41FB112D-5925-4A45-A260-D0D74D64E801}" srcOrd="8"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49930F-1AB7-446C-A699-D50D71417B1A}" type="doc">
      <dgm:prSet loTypeId="urn:microsoft.com/office/officeart/2005/8/layout/pyramid1" loCatId="pyramid" qsTypeId="urn:microsoft.com/office/officeart/2005/8/quickstyle/simple3" qsCatId="simple" csTypeId="urn:microsoft.com/office/officeart/2005/8/colors/accent1_2" csCatId="accent1" phldr="1"/>
      <dgm:spPr/>
    </dgm:pt>
    <dgm:pt modelId="{6D3A7728-CD1B-47AB-9005-7435549AD4A4}">
      <dgm:prSet phldrT="[Текст]"/>
      <dgm:spPr/>
      <dgm:t>
        <a:bodyPr/>
        <a:lstStyle/>
        <a:p>
          <a:r>
            <a:rPr lang="ru-RU"/>
            <a:t>Позициии, предъявляемые требования, заявления, факты. ЧТО?</a:t>
          </a:r>
        </a:p>
      </dgm:t>
    </dgm:pt>
    <dgm:pt modelId="{CCD50BAF-0EC8-4769-990C-984E0C6252CD}" type="parTrans" cxnId="{AB8890EC-4FCD-44CA-B47A-BE45B347EE59}">
      <dgm:prSet/>
      <dgm:spPr/>
      <dgm:t>
        <a:bodyPr/>
        <a:lstStyle/>
        <a:p>
          <a:endParaRPr lang="ru-RU"/>
        </a:p>
      </dgm:t>
    </dgm:pt>
    <dgm:pt modelId="{EF489B01-BD6F-4FBA-96AD-6782469CD442}" type="sibTrans" cxnId="{AB8890EC-4FCD-44CA-B47A-BE45B347EE59}">
      <dgm:prSet/>
      <dgm:spPr/>
      <dgm:t>
        <a:bodyPr/>
        <a:lstStyle/>
        <a:p>
          <a:endParaRPr lang="ru-RU"/>
        </a:p>
      </dgm:t>
    </dgm:pt>
    <dgm:pt modelId="{E439668D-432A-4BBF-A5DB-4B41FE8D221D}">
      <dgm:prSet phldrT="[Текст]"/>
      <dgm:spPr/>
      <dgm:t>
        <a:bodyPr/>
        <a:lstStyle/>
        <a:p>
          <a:r>
            <a:rPr lang="ru-RU"/>
            <a:t>Эмоции, чувства. КАК?</a:t>
          </a:r>
        </a:p>
      </dgm:t>
    </dgm:pt>
    <dgm:pt modelId="{776967C6-13DE-4D87-80B0-FD0BA72F1F51}" type="parTrans" cxnId="{7589EE2E-7692-48D5-909C-58B30909485B}">
      <dgm:prSet/>
      <dgm:spPr/>
      <dgm:t>
        <a:bodyPr/>
        <a:lstStyle/>
        <a:p>
          <a:endParaRPr lang="ru-RU"/>
        </a:p>
      </dgm:t>
    </dgm:pt>
    <dgm:pt modelId="{46EE974A-122E-4C29-90AD-DE00354F4733}" type="sibTrans" cxnId="{7589EE2E-7692-48D5-909C-58B30909485B}">
      <dgm:prSet/>
      <dgm:spPr/>
      <dgm:t>
        <a:bodyPr/>
        <a:lstStyle/>
        <a:p>
          <a:endParaRPr lang="ru-RU"/>
        </a:p>
      </dgm:t>
    </dgm:pt>
    <dgm:pt modelId="{9BA709C2-0A45-414B-9383-254D06331690}">
      <dgm:prSet phldrT="[Текст]"/>
      <dgm:spPr/>
      <dgm:t>
        <a:bodyPr/>
        <a:lstStyle/>
        <a:p>
          <a:r>
            <a:rPr lang="ru-RU"/>
            <a:t>Истинные интересы и потребности. О ЧЕМ?</a:t>
          </a:r>
        </a:p>
      </dgm:t>
    </dgm:pt>
    <dgm:pt modelId="{A3C49B1E-EEAD-4622-A750-0489FC48C551}" type="parTrans" cxnId="{CC1B0708-7F41-4516-ACB9-78DF1CBD5AC6}">
      <dgm:prSet/>
      <dgm:spPr/>
      <dgm:t>
        <a:bodyPr/>
        <a:lstStyle/>
        <a:p>
          <a:endParaRPr lang="ru-RU"/>
        </a:p>
      </dgm:t>
    </dgm:pt>
    <dgm:pt modelId="{BF753E13-F275-4ED4-BB57-B5A77342F480}" type="sibTrans" cxnId="{CC1B0708-7F41-4516-ACB9-78DF1CBD5AC6}">
      <dgm:prSet/>
      <dgm:spPr/>
      <dgm:t>
        <a:bodyPr/>
        <a:lstStyle/>
        <a:p>
          <a:endParaRPr lang="ru-RU"/>
        </a:p>
      </dgm:t>
    </dgm:pt>
    <dgm:pt modelId="{5C1FF97B-DDCE-4E73-ABE1-FAD02B49B754}" type="pres">
      <dgm:prSet presAssocID="{B049930F-1AB7-446C-A699-D50D71417B1A}" presName="Name0" presStyleCnt="0">
        <dgm:presLayoutVars>
          <dgm:dir/>
          <dgm:animLvl val="lvl"/>
          <dgm:resizeHandles val="exact"/>
        </dgm:presLayoutVars>
      </dgm:prSet>
      <dgm:spPr/>
    </dgm:pt>
    <dgm:pt modelId="{95AA6AC7-8CB8-4D2A-AE2B-55C435691EA5}" type="pres">
      <dgm:prSet presAssocID="{6D3A7728-CD1B-47AB-9005-7435549AD4A4}" presName="Name8" presStyleCnt="0"/>
      <dgm:spPr/>
    </dgm:pt>
    <dgm:pt modelId="{40FD7CE4-614B-4453-A775-9670B83C6848}" type="pres">
      <dgm:prSet presAssocID="{6D3A7728-CD1B-47AB-9005-7435549AD4A4}" presName="level" presStyleLbl="node1" presStyleIdx="0" presStyleCnt="3">
        <dgm:presLayoutVars>
          <dgm:chMax val="1"/>
          <dgm:bulletEnabled val="1"/>
        </dgm:presLayoutVars>
      </dgm:prSet>
      <dgm:spPr/>
      <dgm:t>
        <a:bodyPr/>
        <a:lstStyle/>
        <a:p>
          <a:endParaRPr lang="ru-RU"/>
        </a:p>
      </dgm:t>
    </dgm:pt>
    <dgm:pt modelId="{5461D0C4-4602-43E0-96CB-F10BB0246991}" type="pres">
      <dgm:prSet presAssocID="{6D3A7728-CD1B-47AB-9005-7435549AD4A4}" presName="levelTx" presStyleLbl="revTx" presStyleIdx="0" presStyleCnt="0">
        <dgm:presLayoutVars>
          <dgm:chMax val="1"/>
          <dgm:bulletEnabled val="1"/>
        </dgm:presLayoutVars>
      </dgm:prSet>
      <dgm:spPr/>
      <dgm:t>
        <a:bodyPr/>
        <a:lstStyle/>
        <a:p>
          <a:endParaRPr lang="ru-RU"/>
        </a:p>
      </dgm:t>
    </dgm:pt>
    <dgm:pt modelId="{F316E4CC-4EC0-4F36-B913-F5878EBBD96F}" type="pres">
      <dgm:prSet presAssocID="{E439668D-432A-4BBF-A5DB-4B41FE8D221D}" presName="Name8" presStyleCnt="0"/>
      <dgm:spPr/>
    </dgm:pt>
    <dgm:pt modelId="{D09A4EE3-CF0D-449C-9EA0-159598C0BCFA}" type="pres">
      <dgm:prSet presAssocID="{E439668D-432A-4BBF-A5DB-4B41FE8D221D}" presName="level" presStyleLbl="node1" presStyleIdx="1" presStyleCnt="3">
        <dgm:presLayoutVars>
          <dgm:chMax val="1"/>
          <dgm:bulletEnabled val="1"/>
        </dgm:presLayoutVars>
      </dgm:prSet>
      <dgm:spPr/>
      <dgm:t>
        <a:bodyPr/>
        <a:lstStyle/>
        <a:p>
          <a:endParaRPr lang="ru-RU"/>
        </a:p>
      </dgm:t>
    </dgm:pt>
    <dgm:pt modelId="{B06B084D-5ACA-4AE1-8B0E-E38A020EDDB0}" type="pres">
      <dgm:prSet presAssocID="{E439668D-432A-4BBF-A5DB-4B41FE8D221D}" presName="levelTx" presStyleLbl="revTx" presStyleIdx="0" presStyleCnt="0">
        <dgm:presLayoutVars>
          <dgm:chMax val="1"/>
          <dgm:bulletEnabled val="1"/>
        </dgm:presLayoutVars>
      </dgm:prSet>
      <dgm:spPr/>
      <dgm:t>
        <a:bodyPr/>
        <a:lstStyle/>
        <a:p>
          <a:endParaRPr lang="ru-RU"/>
        </a:p>
      </dgm:t>
    </dgm:pt>
    <dgm:pt modelId="{4EFF903B-159C-4FAF-9514-690539F99F2C}" type="pres">
      <dgm:prSet presAssocID="{9BA709C2-0A45-414B-9383-254D06331690}" presName="Name8" presStyleCnt="0"/>
      <dgm:spPr/>
    </dgm:pt>
    <dgm:pt modelId="{95FD4EC9-331C-4E55-8C46-9C533CA0981F}" type="pres">
      <dgm:prSet presAssocID="{9BA709C2-0A45-414B-9383-254D06331690}" presName="level" presStyleLbl="node1" presStyleIdx="2" presStyleCnt="3">
        <dgm:presLayoutVars>
          <dgm:chMax val="1"/>
          <dgm:bulletEnabled val="1"/>
        </dgm:presLayoutVars>
      </dgm:prSet>
      <dgm:spPr/>
      <dgm:t>
        <a:bodyPr/>
        <a:lstStyle/>
        <a:p>
          <a:endParaRPr lang="ru-RU"/>
        </a:p>
      </dgm:t>
    </dgm:pt>
    <dgm:pt modelId="{AFBE9E96-03B7-4CD9-928B-0A59BFA0873B}" type="pres">
      <dgm:prSet presAssocID="{9BA709C2-0A45-414B-9383-254D06331690}" presName="levelTx" presStyleLbl="revTx" presStyleIdx="0" presStyleCnt="0">
        <dgm:presLayoutVars>
          <dgm:chMax val="1"/>
          <dgm:bulletEnabled val="1"/>
        </dgm:presLayoutVars>
      </dgm:prSet>
      <dgm:spPr/>
      <dgm:t>
        <a:bodyPr/>
        <a:lstStyle/>
        <a:p>
          <a:endParaRPr lang="ru-RU"/>
        </a:p>
      </dgm:t>
    </dgm:pt>
  </dgm:ptLst>
  <dgm:cxnLst>
    <dgm:cxn modelId="{C6111BC9-E20E-41F2-B098-290F9C94A66A}" type="presOf" srcId="{6D3A7728-CD1B-47AB-9005-7435549AD4A4}" destId="{5461D0C4-4602-43E0-96CB-F10BB0246991}" srcOrd="1" destOrd="0" presId="urn:microsoft.com/office/officeart/2005/8/layout/pyramid1"/>
    <dgm:cxn modelId="{54BFAB57-2CF5-497D-98C5-7EE000ADE708}" type="presOf" srcId="{E439668D-432A-4BBF-A5DB-4B41FE8D221D}" destId="{B06B084D-5ACA-4AE1-8B0E-E38A020EDDB0}" srcOrd="1" destOrd="0" presId="urn:microsoft.com/office/officeart/2005/8/layout/pyramid1"/>
    <dgm:cxn modelId="{64B2DFA1-E108-43F7-A603-B449C4F4769B}" type="presOf" srcId="{B049930F-1AB7-446C-A699-D50D71417B1A}" destId="{5C1FF97B-DDCE-4E73-ABE1-FAD02B49B754}" srcOrd="0" destOrd="0" presId="urn:microsoft.com/office/officeart/2005/8/layout/pyramid1"/>
    <dgm:cxn modelId="{CC1B0708-7F41-4516-ACB9-78DF1CBD5AC6}" srcId="{B049930F-1AB7-446C-A699-D50D71417B1A}" destId="{9BA709C2-0A45-414B-9383-254D06331690}" srcOrd="2" destOrd="0" parTransId="{A3C49B1E-EEAD-4622-A750-0489FC48C551}" sibTransId="{BF753E13-F275-4ED4-BB57-B5A77342F480}"/>
    <dgm:cxn modelId="{C2941903-3FDE-4AE4-AE69-2DE38A9B1769}" type="presOf" srcId="{9BA709C2-0A45-414B-9383-254D06331690}" destId="{AFBE9E96-03B7-4CD9-928B-0A59BFA0873B}" srcOrd="1" destOrd="0" presId="urn:microsoft.com/office/officeart/2005/8/layout/pyramid1"/>
    <dgm:cxn modelId="{AB8890EC-4FCD-44CA-B47A-BE45B347EE59}" srcId="{B049930F-1AB7-446C-A699-D50D71417B1A}" destId="{6D3A7728-CD1B-47AB-9005-7435549AD4A4}" srcOrd="0" destOrd="0" parTransId="{CCD50BAF-0EC8-4769-990C-984E0C6252CD}" sibTransId="{EF489B01-BD6F-4FBA-96AD-6782469CD442}"/>
    <dgm:cxn modelId="{51A3E460-40DC-48F7-B2A9-836DB35998AB}" type="presOf" srcId="{6D3A7728-CD1B-47AB-9005-7435549AD4A4}" destId="{40FD7CE4-614B-4453-A775-9670B83C6848}" srcOrd="0" destOrd="0" presId="urn:microsoft.com/office/officeart/2005/8/layout/pyramid1"/>
    <dgm:cxn modelId="{424C0913-D57C-4B54-A459-9CF9B15AE606}" type="presOf" srcId="{E439668D-432A-4BBF-A5DB-4B41FE8D221D}" destId="{D09A4EE3-CF0D-449C-9EA0-159598C0BCFA}" srcOrd="0" destOrd="0" presId="urn:microsoft.com/office/officeart/2005/8/layout/pyramid1"/>
    <dgm:cxn modelId="{BEA70BE2-5C1B-4E65-98A2-C8470F5E70BB}" type="presOf" srcId="{9BA709C2-0A45-414B-9383-254D06331690}" destId="{95FD4EC9-331C-4E55-8C46-9C533CA0981F}" srcOrd="0" destOrd="0" presId="urn:microsoft.com/office/officeart/2005/8/layout/pyramid1"/>
    <dgm:cxn modelId="{7589EE2E-7692-48D5-909C-58B30909485B}" srcId="{B049930F-1AB7-446C-A699-D50D71417B1A}" destId="{E439668D-432A-4BBF-A5DB-4B41FE8D221D}" srcOrd="1" destOrd="0" parTransId="{776967C6-13DE-4D87-80B0-FD0BA72F1F51}" sibTransId="{46EE974A-122E-4C29-90AD-DE00354F4733}"/>
    <dgm:cxn modelId="{55B3290C-F385-4A11-B717-23DAFC5E1BAF}" type="presParOf" srcId="{5C1FF97B-DDCE-4E73-ABE1-FAD02B49B754}" destId="{95AA6AC7-8CB8-4D2A-AE2B-55C435691EA5}" srcOrd="0" destOrd="0" presId="urn:microsoft.com/office/officeart/2005/8/layout/pyramid1"/>
    <dgm:cxn modelId="{D85F0229-95A5-4E7F-80B0-20AF88A08653}" type="presParOf" srcId="{95AA6AC7-8CB8-4D2A-AE2B-55C435691EA5}" destId="{40FD7CE4-614B-4453-A775-9670B83C6848}" srcOrd="0" destOrd="0" presId="urn:microsoft.com/office/officeart/2005/8/layout/pyramid1"/>
    <dgm:cxn modelId="{545B7242-B604-46C6-A5C5-037FD1791E6D}" type="presParOf" srcId="{95AA6AC7-8CB8-4D2A-AE2B-55C435691EA5}" destId="{5461D0C4-4602-43E0-96CB-F10BB0246991}" srcOrd="1" destOrd="0" presId="urn:microsoft.com/office/officeart/2005/8/layout/pyramid1"/>
    <dgm:cxn modelId="{1FE60CDB-7704-4602-AAEF-2066B390895F}" type="presParOf" srcId="{5C1FF97B-DDCE-4E73-ABE1-FAD02B49B754}" destId="{F316E4CC-4EC0-4F36-B913-F5878EBBD96F}" srcOrd="1" destOrd="0" presId="urn:microsoft.com/office/officeart/2005/8/layout/pyramid1"/>
    <dgm:cxn modelId="{6C279EF2-AD02-4C74-8A1E-95DCC12B0B5D}" type="presParOf" srcId="{F316E4CC-4EC0-4F36-B913-F5878EBBD96F}" destId="{D09A4EE3-CF0D-449C-9EA0-159598C0BCFA}" srcOrd="0" destOrd="0" presId="urn:microsoft.com/office/officeart/2005/8/layout/pyramid1"/>
    <dgm:cxn modelId="{E92A1262-2E8D-481E-BF83-D7F0E1F34280}" type="presParOf" srcId="{F316E4CC-4EC0-4F36-B913-F5878EBBD96F}" destId="{B06B084D-5ACA-4AE1-8B0E-E38A020EDDB0}" srcOrd="1" destOrd="0" presId="urn:microsoft.com/office/officeart/2005/8/layout/pyramid1"/>
    <dgm:cxn modelId="{AF0BEB2E-82D3-4F82-B024-646FC7253191}" type="presParOf" srcId="{5C1FF97B-DDCE-4E73-ABE1-FAD02B49B754}" destId="{4EFF903B-159C-4FAF-9514-690539F99F2C}" srcOrd="2" destOrd="0" presId="urn:microsoft.com/office/officeart/2005/8/layout/pyramid1"/>
    <dgm:cxn modelId="{F1CFB53B-E141-421D-95B5-1D09FF0BA05A}" type="presParOf" srcId="{4EFF903B-159C-4FAF-9514-690539F99F2C}" destId="{95FD4EC9-331C-4E55-8C46-9C533CA0981F}" srcOrd="0" destOrd="0" presId="urn:microsoft.com/office/officeart/2005/8/layout/pyramid1"/>
    <dgm:cxn modelId="{AECF6B2C-D3E4-4861-88DC-20271B1DCC24}" type="presParOf" srcId="{4EFF903B-159C-4FAF-9514-690539F99F2C}" destId="{AFBE9E96-03B7-4CD9-928B-0A59BFA0873B}"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ACCC38-1884-448A-B5CD-081893D51C22}"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ru-RU"/>
        </a:p>
      </dgm:t>
    </dgm:pt>
    <dgm:pt modelId="{F8D20F35-0247-4FC6-9702-D8AC5B702F40}">
      <dgm:prSet phldrT="[Текст]"/>
      <dgm:spPr/>
      <dgm:t>
        <a:bodyPr/>
        <a:lstStyle/>
        <a:p>
          <a:r>
            <a:rPr lang="ru-RU"/>
            <a:t>Примирение</a:t>
          </a:r>
        </a:p>
      </dgm:t>
    </dgm:pt>
    <dgm:pt modelId="{354BFF83-5640-43FA-88D7-69CA40AE99D0}" type="parTrans" cxnId="{C82421B3-D662-4B43-B232-60D8E9FE3B07}">
      <dgm:prSet/>
      <dgm:spPr/>
      <dgm:t>
        <a:bodyPr/>
        <a:lstStyle/>
        <a:p>
          <a:endParaRPr lang="ru-RU"/>
        </a:p>
      </dgm:t>
    </dgm:pt>
    <dgm:pt modelId="{F98C8AD6-B89B-4980-B373-8E04A38351FD}" type="sibTrans" cxnId="{C82421B3-D662-4B43-B232-60D8E9FE3B07}">
      <dgm:prSet/>
      <dgm:spPr/>
      <dgm:t>
        <a:bodyPr/>
        <a:lstStyle/>
        <a:p>
          <a:endParaRPr lang="ru-RU"/>
        </a:p>
      </dgm:t>
    </dgm:pt>
    <dgm:pt modelId="{C63C725B-AAF7-46EC-8E9B-441D45B33F0F}">
      <dgm:prSet phldrT="[Текст]"/>
      <dgm:spPr/>
      <dgm:t>
        <a:bodyPr/>
        <a:lstStyle/>
        <a:p>
          <a:r>
            <a:rPr lang="ru-RU"/>
            <a:t>Мировое соглашение</a:t>
          </a:r>
        </a:p>
      </dgm:t>
    </dgm:pt>
    <dgm:pt modelId="{706C9A0E-8A72-42C6-B7F4-39697FDFEF4C}" type="parTrans" cxnId="{4D5271F4-75DC-45DC-A65F-6DBBA95E7636}">
      <dgm:prSet/>
      <dgm:spPr/>
      <dgm:t>
        <a:bodyPr/>
        <a:lstStyle/>
        <a:p>
          <a:endParaRPr lang="ru-RU"/>
        </a:p>
      </dgm:t>
    </dgm:pt>
    <dgm:pt modelId="{CB13AA4E-2C7B-41D0-8B82-43B4EA6D4F10}" type="sibTrans" cxnId="{4D5271F4-75DC-45DC-A65F-6DBBA95E7636}">
      <dgm:prSet/>
      <dgm:spPr/>
      <dgm:t>
        <a:bodyPr/>
        <a:lstStyle/>
        <a:p>
          <a:endParaRPr lang="ru-RU"/>
        </a:p>
      </dgm:t>
    </dgm:pt>
    <dgm:pt modelId="{C0AB83B6-9665-4BA8-A1CC-C6F33C62DA1A}">
      <dgm:prSet phldrT="[Текст]"/>
      <dgm:spPr/>
      <dgm:t>
        <a:bodyPr/>
        <a:lstStyle/>
        <a:p>
          <a:r>
            <a:rPr lang="ru-RU"/>
            <a:t>Отказ от иска</a:t>
          </a:r>
        </a:p>
      </dgm:t>
    </dgm:pt>
    <dgm:pt modelId="{70B8D19E-ACEB-4A62-BFC9-B4E96344C572}" type="parTrans" cxnId="{9261B473-B490-4D16-BDFE-9F92D03808B1}">
      <dgm:prSet/>
      <dgm:spPr/>
      <dgm:t>
        <a:bodyPr/>
        <a:lstStyle/>
        <a:p>
          <a:endParaRPr lang="ru-RU"/>
        </a:p>
      </dgm:t>
    </dgm:pt>
    <dgm:pt modelId="{47E66F56-830D-4E47-BFD6-B4E3A6295A6E}" type="sibTrans" cxnId="{9261B473-B490-4D16-BDFE-9F92D03808B1}">
      <dgm:prSet/>
      <dgm:spPr/>
      <dgm:t>
        <a:bodyPr/>
        <a:lstStyle/>
        <a:p>
          <a:endParaRPr lang="ru-RU"/>
        </a:p>
      </dgm:t>
    </dgm:pt>
    <dgm:pt modelId="{EC399A50-1F38-4BA0-92B8-99B59F460BF7}">
      <dgm:prSet phldrT="[Текст]"/>
      <dgm:spPr/>
      <dgm:t>
        <a:bodyPr/>
        <a:lstStyle/>
        <a:p>
          <a:r>
            <a:rPr lang="ru-RU"/>
            <a:t>Признание иска</a:t>
          </a:r>
        </a:p>
      </dgm:t>
    </dgm:pt>
    <dgm:pt modelId="{10B889B8-3779-4CD2-9A39-599BADC4F254}" type="parTrans" cxnId="{EA1D26BD-B3AA-4CA2-9785-E83E01E692A3}">
      <dgm:prSet/>
      <dgm:spPr/>
      <dgm:t>
        <a:bodyPr/>
        <a:lstStyle/>
        <a:p>
          <a:endParaRPr lang="ru-RU"/>
        </a:p>
      </dgm:t>
    </dgm:pt>
    <dgm:pt modelId="{84330393-46DA-4CA2-8335-329FE6EAA647}" type="sibTrans" cxnId="{EA1D26BD-B3AA-4CA2-9785-E83E01E692A3}">
      <dgm:prSet/>
      <dgm:spPr/>
      <dgm:t>
        <a:bodyPr/>
        <a:lstStyle/>
        <a:p>
          <a:endParaRPr lang="ru-RU"/>
        </a:p>
      </dgm:t>
    </dgm:pt>
    <dgm:pt modelId="{4D6968FF-2439-4CB4-AD7B-BB51024E1B48}">
      <dgm:prSet phldrT="[Текст]"/>
      <dgm:spPr/>
      <dgm:t>
        <a:bodyPr/>
        <a:lstStyle/>
        <a:p>
          <a:r>
            <a:rPr lang="ru-RU"/>
            <a:t>Медиативное соглашение</a:t>
          </a:r>
        </a:p>
      </dgm:t>
    </dgm:pt>
    <dgm:pt modelId="{02FBA9E9-B6E5-42B6-A70D-80A588D3617D}" type="parTrans" cxnId="{FB73EF97-D2AF-48CD-BDF5-E1E3A775B95C}">
      <dgm:prSet/>
      <dgm:spPr/>
      <dgm:t>
        <a:bodyPr/>
        <a:lstStyle/>
        <a:p>
          <a:endParaRPr lang="ru-RU"/>
        </a:p>
      </dgm:t>
    </dgm:pt>
    <dgm:pt modelId="{6DC0315D-F8C6-4819-A71D-71245F40CE84}" type="sibTrans" cxnId="{FB73EF97-D2AF-48CD-BDF5-E1E3A775B95C}">
      <dgm:prSet/>
      <dgm:spPr/>
      <dgm:t>
        <a:bodyPr/>
        <a:lstStyle/>
        <a:p>
          <a:endParaRPr lang="ru-RU"/>
        </a:p>
      </dgm:t>
    </dgm:pt>
    <dgm:pt modelId="{B4A886B4-1D00-414F-85F4-762CF5E396D0}" type="pres">
      <dgm:prSet presAssocID="{1AACCC38-1884-448A-B5CD-081893D51C22}" presName="hierChild1" presStyleCnt="0">
        <dgm:presLayoutVars>
          <dgm:orgChart val="1"/>
          <dgm:chPref val="1"/>
          <dgm:dir/>
          <dgm:animOne val="branch"/>
          <dgm:animLvl val="lvl"/>
          <dgm:resizeHandles/>
        </dgm:presLayoutVars>
      </dgm:prSet>
      <dgm:spPr/>
      <dgm:t>
        <a:bodyPr/>
        <a:lstStyle/>
        <a:p>
          <a:endParaRPr lang="ru-RU"/>
        </a:p>
      </dgm:t>
    </dgm:pt>
    <dgm:pt modelId="{4BEC8649-0232-46DD-B234-B824872FD8FE}" type="pres">
      <dgm:prSet presAssocID="{F8D20F35-0247-4FC6-9702-D8AC5B702F40}" presName="hierRoot1" presStyleCnt="0">
        <dgm:presLayoutVars>
          <dgm:hierBranch val="init"/>
        </dgm:presLayoutVars>
      </dgm:prSet>
      <dgm:spPr/>
    </dgm:pt>
    <dgm:pt modelId="{FFAC02C4-22BD-4BE8-AEF9-71C402EDA316}" type="pres">
      <dgm:prSet presAssocID="{F8D20F35-0247-4FC6-9702-D8AC5B702F40}" presName="rootComposite1" presStyleCnt="0"/>
      <dgm:spPr/>
    </dgm:pt>
    <dgm:pt modelId="{9A2F2F94-E45D-4B1F-AF31-784F3589B87F}" type="pres">
      <dgm:prSet presAssocID="{F8D20F35-0247-4FC6-9702-D8AC5B702F40}" presName="rootText1" presStyleLbl="node0" presStyleIdx="0" presStyleCnt="1">
        <dgm:presLayoutVars>
          <dgm:chPref val="3"/>
        </dgm:presLayoutVars>
      </dgm:prSet>
      <dgm:spPr/>
      <dgm:t>
        <a:bodyPr/>
        <a:lstStyle/>
        <a:p>
          <a:endParaRPr lang="ru-RU"/>
        </a:p>
      </dgm:t>
    </dgm:pt>
    <dgm:pt modelId="{171867D9-BC0C-4F43-A6FE-688FBE3C8E87}" type="pres">
      <dgm:prSet presAssocID="{F8D20F35-0247-4FC6-9702-D8AC5B702F40}" presName="rootConnector1" presStyleLbl="node1" presStyleIdx="0" presStyleCnt="0"/>
      <dgm:spPr/>
      <dgm:t>
        <a:bodyPr/>
        <a:lstStyle/>
        <a:p>
          <a:endParaRPr lang="ru-RU"/>
        </a:p>
      </dgm:t>
    </dgm:pt>
    <dgm:pt modelId="{B310ABE1-BDF3-4B29-9E6F-11A32A4FB83B}" type="pres">
      <dgm:prSet presAssocID="{F8D20F35-0247-4FC6-9702-D8AC5B702F40}" presName="hierChild2" presStyleCnt="0"/>
      <dgm:spPr/>
    </dgm:pt>
    <dgm:pt modelId="{4472EE0D-F58D-47B5-93EC-44E544628435}" type="pres">
      <dgm:prSet presAssocID="{706C9A0E-8A72-42C6-B7F4-39697FDFEF4C}" presName="Name64" presStyleLbl="parChTrans1D2" presStyleIdx="0" presStyleCnt="4"/>
      <dgm:spPr/>
      <dgm:t>
        <a:bodyPr/>
        <a:lstStyle/>
        <a:p>
          <a:endParaRPr lang="ru-RU"/>
        </a:p>
      </dgm:t>
    </dgm:pt>
    <dgm:pt modelId="{A359AE48-7C15-4640-9334-7D1F416E2548}" type="pres">
      <dgm:prSet presAssocID="{C63C725B-AAF7-46EC-8E9B-441D45B33F0F}" presName="hierRoot2" presStyleCnt="0">
        <dgm:presLayoutVars>
          <dgm:hierBranch val="init"/>
        </dgm:presLayoutVars>
      </dgm:prSet>
      <dgm:spPr/>
    </dgm:pt>
    <dgm:pt modelId="{13A0E6BC-72D2-4DE8-9DF4-C62F23B67F88}" type="pres">
      <dgm:prSet presAssocID="{C63C725B-AAF7-46EC-8E9B-441D45B33F0F}" presName="rootComposite" presStyleCnt="0"/>
      <dgm:spPr/>
    </dgm:pt>
    <dgm:pt modelId="{9F831B1B-90CF-45B6-88E0-30EFA17DF39A}" type="pres">
      <dgm:prSet presAssocID="{C63C725B-AAF7-46EC-8E9B-441D45B33F0F}" presName="rootText" presStyleLbl="node2" presStyleIdx="0" presStyleCnt="4">
        <dgm:presLayoutVars>
          <dgm:chPref val="3"/>
        </dgm:presLayoutVars>
      </dgm:prSet>
      <dgm:spPr/>
      <dgm:t>
        <a:bodyPr/>
        <a:lstStyle/>
        <a:p>
          <a:endParaRPr lang="ru-RU"/>
        </a:p>
      </dgm:t>
    </dgm:pt>
    <dgm:pt modelId="{5728BDA8-C05C-4148-86A9-E59466A3F93B}" type="pres">
      <dgm:prSet presAssocID="{C63C725B-AAF7-46EC-8E9B-441D45B33F0F}" presName="rootConnector" presStyleLbl="node2" presStyleIdx="0" presStyleCnt="4"/>
      <dgm:spPr/>
      <dgm:t>
        <a:bodyPr/>
        <a:lstStyle/>
        <a:p>
          <a:endParaRPr lang="ru-RU"/>
        </a:p>
      </dgm:t>
    </dgm:pt>
    <dgm:pt modelId="{DF2DEB14-88D9-4E23-916E-B9ACD0B8E885}" type="pres">
      <dgm:prSet presAssocID="{C63C725B-AAF7-46EC-8E9B-441D45B33F0F}" presName="hierChild4" presStyleCnt="0"/>
      <dgm:spPr/>
    </dgm:pt>
    <dgm:pt modelId="{DA9045D2-1E2B-4C9D-BA5B-89B5A86867F5}" type="pres">
      <dgm:prSet presAssocID="{C63C725B-AAF7-46EC-8E9B-441D45B33F0F}" presName="hierChild5" presStyleCnt="0"/>
      <dgm:spPr/>
    </dgm:pt>
    <dgm:pt modelId="{5606F5F0-683E-4291-AF22-E3DAC659B55E}" type="pres">
      <dgm:prSet presAssocID="{70B8D19E-ACEB-4A62-BFC9-B4E96344C572}" presName="Name64" presStyleLbl="parChTrans1D2" presStyleIdx="1" presStyleCnt="4"/>
      <dgm:spPr/>
      <dgm:t>
        <a:bodyPr/>
        <a:lstStyle/>
        <a:p>
          <a:endParaRPr lang="ru-RU"/>
        </a:p>
      </dgm:t>
    </dgm:pt>
    <dgm:pt modelId="{139A659C-B665-47AE-B87C-F0FD246F9D21}" type="pres">
      <dgm:prSet presAssocID="{C0AB83B6-9665-4BA8-A1CC-C6F33C62DA1A}" presName="hierRoot2" presStyleCnt="0">
        <dgm:presLayoutVars>
          <dgm:hierBranch val="init"/>
        </dgm:presLayoutVars>
      </dgm:prSet>
      <dgm:spPr/>
    </dgm:pt>
    <dgm:pt modelId="{0E0DF1FF-46F9-40BF-B207-06FB1344DC66}" type="pres">
      <dgm:prSet presAssocID="{C0AB83B6-9665-4BA8-A1CC-C6F33C62DA1A}" presName="rootComposite" presStyleCnt="0"/>
      <dgm:spPr/>
    </dgm:pt>
    <dgm:pt modelId="{893CAEF7-5DA7-4A18-A350-F0D70161C26E}" type="pres">
      <dgm:prSet presAssocID="{C0AB83B6-9665-4BA8-A1CC-C6F33C62DA1A}" presName="rootText" presStyleLbl="node2" presStyleIdx="1" presStyleCnt="4">
        <dgm:presLayoutVars>
          <dgm:chPref val="3"/>
        </dgm:presLayoutVars>
      </dgm:prSet>
      <dgm:spPr/>
      <dgm:t>
        <a:bodyPr/>
        <a:lstStyle/>
        <a:p>
          <a:endParaRPr lang="ru-RU"/>
        </a:p>
      </dgm:t>
    </dgm:pt>
    <dgm:pt modelId="{DEC142C6-BFD4-49B7-9930-E4AC3D9DED36}" type="pres">
      <dgm:prSet presAssocID="{C0AB83B6-9665-4BA8-A1CC-C6F33C62DA1A}" presName="rootConnector" presStyleLbl="node2" presStyleIdx="1" presStyleCnt="4"/>
      <dgm:spPr/>
      <dgm:t>
        <a:bodyPr/>
        <a:lstStyle/>
        <a:p>
          <a:endParaRPr lang="ru-RU"/>
        </a:p>
      </dgm:t>
    </dgm:pt>
    <dgm:pt modelId="{EFC5E6E9-1BA6-4583-9C1D-61337E52B904}" type="pres">
      <dgm:prSet presAssocID="{C0AB83B6-9665-4BA8-A1CC-C6F33C62DA1A}" presName="hierChild4" presStyleCnt="0"/>
      <dgm:spPr/>
    </dgm:pt>
    <dgm:pt modelId="{4B5BB6D0-585F-4181-99BE-8DB12E90AAC1}" type="pres">
      <dgm:prSet presAssocID="{C0AB83B6-9665-4BA8-A1CC-C6F33C62DA1A}" presName="hierChild5" presStyleCnt="0"/>
      <dgm:spPr/>
    </dgm:pt>
    <dgm:pt modelId="{21D522BD-1A43-4D8E-A442-749060E55E12}" type="pres">
      <dgm:prSet presAssocID="{10B889B8-3779-4CD2-9A39-599BADC4F254}" presName="Name64" presStyleLbl="parChTrans1D2" presStyleIdx="2" presStyleCnt="4"/>
      <dgm:spPr/>
      <dgm:t>
        <a:bodyPr/>
        <a:lstStyle/>
        <a:p>
          <a:endParaRPr lang="ru-RU"/>
        </a:p>
      </dgm:t>
    </dgm:pt>
    <dgm:pt modelId="{4DEBC1AA-1364-4FFF-A909-1FB6BE65920D}" type="pres">
      <dgm:prSet presAssocID="{EC399A50-1F38-4BA0-92B8-99B59F460BF7}" presName="hierRoot2" presStyleCnt="0">
        <dgm:presLayoutVars>
          <dgm:hierBranch val="init"/>
        </dgm:presLayoutVars>
      </dgm:prSet>
      <dgm:spPr/>
    </dgm:pt>
    <dgm:pt modelId="{63F275DA-95E8-4B0D-8313-CEC4D2D96D98}" type="pres">
      <dgm:prSet presAssocID="{EC399A50-1F38-4BA0-92B8-99B59F460BF7}" presName="rootComposite" presStyleCnt="0"/>
      <dgm:spPr/>
    </dgm:pt>
    <dgm:pt modelId="{2065D88A-8785-4B36-A836-0C285B9F11D6}" type="pres">
      <dgm:prSet presAssocID="{EC399A50-1F38-4BA0-92B8-99B59F460BF7}" presName="rootText" presStyleLbl="node2" presStyleIdx="2" presStyleCnt="4">
        <dgm:presLayoutVars>
          <dgm:chPref val="3"/>
        </dgm:presLayoutVars>
      </dgm:prSet>
      <dgm:spPr/>
      <dgm:t>
        <a:bodyPr/>
        <a:lstStyle/>
        <a:p>
          <a:endParaRPr lang="ru-RU"/>
        </a:p>
      </dgm:t>
    </dgm:pt>
    <dgm:pt modelId="{96EBC587-1537-45DB-82F0-D191A7F4DE31}" type="pres">
      <dgm:prSet presAssocID="{EC399A50-1F38-4BA0-92B8-99B59F460BF7}" presName="rootConnector" presStyleLbl="node2" presStyleIdx="2" presStyleCnt="4"/>
      <dgm:spPr/>
      <dgm:t>
        <a:bodyPr/>
        <a:lstStyle/>
        <a:p>
          <a:endParaRPr lang="ru-RU"/>
        </a:p>
      </dgm:t>
    </dgm:pt>
    <dgm:pt modelId="{2EE3E07E-3017-4812-BF95-7823C53CB7D4}" type="pres">
      <dgm:prSet presAssocID="{EC399A50-1F38-4BA0-92B8-99B59F460BF7}" presName="hierChild4" presStyleCnt="0"/>
      <dgm:spPr/>
    </dgm:pt>
    <dgm:pt modelId="{0FF06352-8409-473C-9615-5E2B6B4FC8EE}" type="pres">
      <dgm:prSet presAssocID="{EC399A50-1F38-4BA0-92B8-99B59F460BF7}" presName="hierChild5" presStyleCnt="0"/>
      <dgm:spPr/>
    </dgm:pt>
    <dgm:pt modelId="{DDB8A7F1-FD57-4589-917E-2E7D05731FD7}" type="pres">
      <dgm:prSet presAssocID="{02FBA9E9-B6E5-42B6-A70D-80A588D3617D}" presName="Name64" presStyleLbl="parChTrans1D2" presStyleIdx="3" presStyleCnt="4"/>
      <dgm:spPr/>
      <dgm:t>
        <a:bodyPr/>
        <a:lstStyle/>
        <a:p>
          <a:endParaRPr lang="ru-RU"/>
        </a:p>
      </dgm:t>
    </dgm:pt>
    <dgm:pt modelId="{AF70BE5B-3F22-41A1-97EF-94E8B1A22C0A}" type="pres">
      <dgm:prSet presAssocID="{4D6968FF-2439-4CB4-AD7B-BB51024E1B48}" presName="hierRoot2" presStyleCnt="0">
        <dgm:presLayoutVars>
          <dgm:hierBranch val="init"/>
        </dgm:presLayoutVars>
      </dgm:prSet>
      <dgm:spPr/>
    </dgm:pt>
    <dgm:pt modelId="{56383C75-389A-4221-B120-BAE9369F083F}" type="pres">
      <dgm:prSet presAssocID="{4D6968FF-2439-4CB4-AD7B-BB51024E1B48}" presName="rootComposite" presStyleCnt="0"/>
      <dgm:spPr/>
    </dgm:pt>
    <dgm:pt modelId="{4891BB67-307D-4991-9F22-F145681BDA22}" type="pres">
      <dgm:prSet presAssocID="{4D6968FF-2439-4CB4-AD7B-BB51024E1B48}" presName="rootText" presStyleLbl="node2" presStyleIdx="3" presStyleCnt="4">
        <dgm:presLayoutVars>
          <dgm:chPref val="3"/>
        </dgm:presLayoutVars>
      </dgm:prSet>
      <dgm:spPr/>
      <dgm:t>
        <a:bodyPr/>
        <a:lstStyle/>
        <a:p>
          <a:endParaRPr lang="ru-RU"/>
        </a:p>
      </dgm:t>
    </dgm:pt>
    <dgm:pt modelId="{353B3FB7-94CE-48E3-9ED3-B6C6CF988FFA}" type="pres">
      <dgm:prSet presAssocID="{4D6968FF-2439-4CB4-AD7B-BB51024E1B48}" presName="rootConnector" presStyleLbl="node2" presStyleIdx="3" presStyleCnt="4"/>
      <dgm:spPr/>
      <dgm:t>
        <a:bodyPr/>
        <a:lstStyle/>
        <a:p>
          <a:endParaRPr lang="ru-RU"/>
        </a:p>
      </dgm:t>
    </dgm:pt>
    <dgm:pt modelId="{C2013FF6-140C-426F-BDEA-8B848247D229}" type="pres">
      <dgm:prSet presAssocID="{4D6968FF-2439-4CB4-AD7B-BB51024E1B48}" presName="hierChild4" presStyleCnt="0"/>
      <dgm:spPr/>
    </dgm:pt>
    <dgm:pt modelId="{37623FAE-2014-4411-A273-AA5B1E5D49DB}" type="pres">
      <dgm:prSet presAssocID="{4D6968FF-2439-4CB4-AD7B-BB51024E1B48}" presName="hierChild5" presStyleCnt="0"/>
      <dgm:spPr/>
    </dgm:pt>
    <dgm:pt modelId="{98EA38A3-7937-488D-BEB3-32C6A1493CD6}" type="pres">
      <dgm:prSet presAssocID="{F8D20F35-0247-4FC6-9702-D8AC5B702F40}" presName="hierChild3" presStyleCnt="0"/>
      <dgm:spPr/>
    </dgm:pt>
  </dgm:ptLst>
  <dgm:cxnLst>
    <dgm:cxn modelId="{9261B473-B490-4D16-BDFE-9F92D03808B1}" srcId="{F8D20F35-0247-4FC6-9702-D8AC5B702F40}" destId="{C0AB83B6-9665-4BA8-A1CC-C6F33C62DA1A}" srcOrd="1" destOrd="0" parTransId="{70B8D19E-ACEB-4A62-BFC9-B4E96344C572}" sibTransId="{47E66F56-830D-4E47-BFD6-B4E3A6295A6E}"/>
    <dgm:cxn modelId="{675791AC-9592-497E-A158-144E8B0A56C5}" type="presOf" srcId="{70B8D19E-ACEB-4A62-BFC9-B4E96344C572}" destId="{5606F5F0-683E-4291-AF22-E3DAC659B55E}" srcOrd="0" destOrd="0" presId="urn:microsoft.com/office/officeart/2009/3/layout/HorizontalOrganizationChart"/>
    <dgm:cxn modelId="{EA1D26BD-B3AA-4CA2-9785-E83E01E692A3}" srcId="{F8D20F35-0247-4FC6-9702-D8AC5B702F40}" destId="{EC399A50-1F38-4BA0-92B8-99B59F460BF7}" srcOrd="2" destOrd="0" parTransId="{10B889B8-3779-4CD2-9A39-599BADC4F254}" sibTransId="{84330393-46DA-4CA2-8335-329FE6EAA647}"/>
    <dgm:cxn modelId="{2AFEEF19-18B6-412B-BA3C-59D12D471055}" type="presOf" srcId="{EC399A50-1F38-4BA0-92B8-99B59F460BF7}" destId="{2065D88A-8785-4B36-A836-0C285B9F11D6}" srcOrd="0" destOrd="0" presId="urn:microsoft.com/office/officeart/2009/3/layout/HorizontalOrganizationChart"/>
    <dgm:cxn modelId="{4D5271F4-75DC-45DC-A65F-6DBBA95E7636}" srcId="{F8D20F35-0247-4FC6-9702-D8AC5B702F40}" destId="{C63C725B-AAF7-46EC-8E9B-441D45B33F0F}" srcOrd="0" destOrd="0" parTransId="{706C9A0E-8A72-42C6-B7F4-39697FDFEF4C}" sibTransId="{CB13AA4E-2C7B-41D0-8B82-43B4EA6D4F10}"/>
    <dgm:cxn modelId="{6FD42A0E-4B31-47C1-A93E-55EB374CE5D1}" type="presOf" srcId="{F8D20F35-0247-4FC6-9702-D8AC5B702F40}" destId="{9A2F2F94-E45D-4B1F-AF31-784F3589B87F}" srcOrd="0" destOrd="0" presId="urn:microsoft.com/office/officeart/2009/3/layout/HorizontalOrganizationChart"/>
    <dgm:cxn modelId="{C056128A-D092-49C9-922D-A2486119845C}" type="presOf" srcId="{4D6968FF-2439-4CB4-AD7B-BB51024E1B48}" destId="{4891BB67-307D-4991-9F22-F145681BDA22}" srcOrd="0" destOrd="0" presId="urn:microsoft.com/office/officeart/2009/3/layout/HorizontalOrganizationChart"/>
    <dgm:cxn modelId="{C82421B3-D662-4B43-B232-60D8E9FE3B07}" srcId="{1AACCC38-1884-448A-B5CD-081893D51C22}" destId="{F8D20F35-0247-4FC6-9702-D8AC5B702F40}" srcOrd="0" destOrd="0" parTransId="{354BFF83-5640-43FA-88D7-69CA40AE99D0}" sibTransId="{F98C8AD6-B89B-4980-B373-8E04A38351FD}"/>
    <dgm:cxn modelId="{0D119C2B-9843-4981-A662-B4CDC01F2CB2}" type="presOf" srcId="{4D6968FF-2439-4CB4-AD7B-BB51024E1B48}" destId="{353B3FB7-94CE-48E3-9ED3-B6C6CF988FFA}" srcOrd="1" destOrd="0" presId="urn:microsoft.com/office/officeart/2009/3/layout/HorizontalOrganizationChart"/>
    <dgm:cxn modelId="{99FED9A5-F0F3-4923-9505-11FC933A8582}" type="presOf" srcId="{1AACCC38-1884-448A-B5CD-081893D51C22}" destId="{B4A886B4-1D00-414F-85F4-762CF5E396D0}" srcOrd="0" destOrd="0" presId="urn:microsoft.com/office/officeart/2009/3/layout/HorizontalOrganizationChart"/>
    <dgm:cxn modelId="{C40386A5-95CD-468E-9EC3-A190CD3A7348}" type="presOf" srcId="{EC399A50-1F38-4BA0-92B8-99B59F460BF7}" destId="{96EBC587-1537-45DB-82F0-D191A7F4DE31}" srcOrd="1" destOrd="0" presId="urn:microsoft.com/office/officeart/2009/3/layout/HorizontalOrganizationChart"/>
    <dgm:cxn modelId="{0B58FEE4-EE65-4EE8-AFC5-F1594F1F77CD}" type="presOf" srcId="{C0AB83B6-9665-4BA8-A1CC-C6F33C62DA1A}" destId="{893CAEF7-5DA7-4A18-A350-F0D70161C26E}" srcOrd="0" destOrd="0" presId="urn:microsoft.com/office/officeart/2009/3/layout/HorizontalOrganizationChart"/>
    <dgm:cxn modelId="{82C01152-AF46-43D6-8E4B-6FE75A978F90}" type="presOf" srcId="{10B889B8-3779-4CD2-9A39-599BADC4F254}" destId="{21D522BD-1A43-4D8E-A442-749060E55E12}" srcOrd="0" destOrd="0" presId="urn:microsoft.com/office/officeart/2009/3/layout/HorizontalOrganizationChart"/>
    <dgm:cxn modelId="{FB73EF97-D2AF-48CD-BDF5-E1E3A775B95C}" srcId="{F8D20F35-0247-4FC6-9702-D8AC5B702F40}" destId="{4D6968FF-2439-4CB4-AD7B-BB51024E1B48}" srcOrd="3" destOrd="0" parTransId="{02FBA9E9-B6E5-42B6-A70D-80A588D3617D}" sibTransId="{6DC0315D-F8C6-4819-A71D-71245F40CE84}"/>
    <dgm:cxn modelId="{F333A291-3892-44CC-90CA-D46EAB83FBE2}" type="presOf" srcId="{F8D20F35-0247-4FC6-9702-D8AC5B702F40}" destId="{171867D9-BC0C-4F43-A6FE-688FBE3C8E87}" srcOrd="1" destOrd="0" presId="urn:microsoft.com/office/officeart/2009/3/layout/HorizontalOrganizationChart"/>
    <dgm:cxn modelId="{33198D79-7CFF-4C63-A9DC-E2D94DE3D480}" type="presOf" srcId="{02FBA9E9-B6E5-42B6-A70D-80A588D3617D}" destId="{DDB8A7F1-FD57-4589-917E-2E7D05731FD7}" srcOrd="0" destOrd="0" presId="urn:microsoft.com/office/officeart/2009/3/layout/HorizontalOrganizationChart"/>
    <dgm:cxn modelId="{698D6C32-D026-4B80-9FDE-C3775699ABD3}" type="presOf" srcId="{C63C725B-AAF7-46EC-8E9B-441D45B33F0F}" destId="{9F831B1B-90CF-45B6-88E0-30EFA17DF39A}" srcOrd="0" destOrd="0" presId="urn:microsoft.com/office/officeart/2009/3/layout/HorizontalOrganizationChart"/>
    <dgm:cxn modelId="{5E29FFCF-7588-4A7A-AFF9-D0AE76FAC8F9}" type="presOf" srcId="{706C9A0E-8A72-42C6-B7F4-39697FDFEF4C}" destId="{4472EE0D-F58D-47B5-93EC-44E544628435}" srcOrd="0" destOrd="0" presId="urn:microsoft.com/office/officeart/2009/3/layout/HorizontalOrganizationChart"/>
    <dgm:cxn modelId="{878A5517-6AFE-449B-A9DB-8F8D61618F14}" type="presOf" srcId="{C63C725B-AAF7-46EC-8E9B-441D45B33F0F}" destId="{5728BDA8-C05C-4148-86A9-E59466A3F93B}" srcOrd="1" destOrd="0" presId="urn:microsoft.com/office/officeart/2009/3/layout/HorizontalOrganizationChart"/>
    <dgm:cxn modelId="{4AC709BA-8F0A-4F36-B94E-0453FADB9245}" type="presOf" srcId="{C0AB83B6-9665-4BA8-A1CC-C6F33C62DA1A}" destId="{DEC142C6-BFD4-49B7-9930-E4AC3D9DED36}" srcOrd="1" destOrd="0" presId="urn:microsoft.com/office/officeart/2009/3/layout/HorizontalOrganizationChart"/>
    <dgm:cxn modelId="{5B22CB6B-F13D-40A6-8EAE-D96AC122D7F7}" type="presParOf" srcId="{B4A886B4-1D00-414F-85F4-762CF5E396D0}" destId="{4BEC8649-0232-46DD-B234-B824872FD8FE}" srcOrd="0" destOrd="0" presId="urn:microsoft.com/office/officeart/2009/3/layout/HorizontalOrganizationChart"/>
    <dgm:cxn modelId="{C37C641D-9CD6-44FB-8F36-D8CA5886C296}" type="presParOf" srcId="{4BEC8649-0232-46DD-B234-B824872FD8FE}" destId="{FFAC02C4-22BD-4BE8-AEF9-71C402EDA316}" srcOrd="0" destOrd="0" presId="urn:microsoft.com/office/officeart/2009/3/layout/HorizontalOrganizationChart"/>
    <dgm:cxn modelId="{70104D0D-354B-4843-8F52-89779B28E836}" type="presParOf" srcId="{FFAC02C4-22BD-4BE8-AEF9-71C402EDA316}" destId="{9A2F2F94-E45D-4B1F-AF31-784F3589B87F}" srcOrd="0" destOrd="0" presId="urn:microsoft.com/office/officeart/2009/3/layout/HorizontalOrganizationChart"/>
    <dgm:cxn modelId="{F5479C47-0AF9-48ED-875B-A1AA2D4C4E45}" type="presParOf" srcId="{FFAC02C4-22BD-4BE8-AEF9-71C402EDA316}" destId="{171867D9-BC0C-4F43-A6FE-688FBE3C8E87}" srcOrd="1" destOrd="0" presId="urn:microsoft.com/office/officeart/2009/3/layout/HorizontalOrganizationChart"/>
    <dgm:cxn modelId="{B6ACE043-2CF6-4714-AB19-C5C96587A617}" type="presParOf" srcId="{4BEC8649-0232-46DD-B234-B824872FD8FE}" destId="{B310ABE1-BDF3-4B29-9E6F-11A32A4FB83B}" srcOrd="1" destOrd="0" presId="urn:microsoft.com/office/officeart/2009/3/layout/HorizontalOrganizationChart"/>
    <dgm:cxn modelId="{96D540C3-20B7-498F-BF8E-80CA18DFE307}" type="presParOf" srcId="{B310ABE1-BDF3-4B29-9E6F-11A32A4FB83B}" destId="{4472EE0D-F58D-47B5-93EC-44E544628435}" srcOrd="0" destOrd="0" presId="urn:microsoft.com/office/officeart/2009/3/layout/HorizontalOrganizationChart"/>
    <dgm:cxn modelId="{9B75F614-B82D-4E69-A1EA-59E94C0756A0}" type="presParOf" srcId="{B310ABE1-BDF3-4B29-9E6F-11A32A4FB83B}" destId="{A359AE48-7C15-4640-9334-7D1F416E2548}" srcOrd="1" destOrd="0" presId="urn:microsoft.com/office/officeart/2009/3/layout/HorizontalOrganizationChart"/>
    <dgm:cxn modelId="{FEFE1179-BD9B-477E-833B-28B4535EC53C}" type="presParOf" srcId="{A359AE48-7C15-4640-9334-7D1F416E2548}" destId="{13A0E6BC-72D2-4DE8-9DF4-C62F23B67F88}" srcOrd="0" destOrd="0" presId="urn:microsoft.com/office/officeart/2009/3/layout/HorizontalOrganizationChart"/>
    <dgm:cxn modelId="{D145D720-AEDB-4576-879A-0082EC3C35C4}" type="presParOf" srcId="{13A0E6BC-72D2-4DE8-9DF4-C62F23B67F88}" destId="{9F831B1B-90CF-45B6-88E0-30EFA17DF39A}" srcOrd="0" destOrd="0" presId="urn:microsoft.com/office/officeart/2009/3/layout/HorizontalOrganizationChart"/>
    <dgm:cxn modelId="{3CC3B55F-FAF8-4EF1-A735-7BC5B659218E}" type="presParOf" srcId="{13A0E6BC-72D2-4DE8-9DF4-C62F23B67F88}" destId="{5728BDA8-C05C-4148-86A9-E59466A3F93B}" srcOrd="1" destOrd="0" presId="urn:microsoft.com/office/officeart/2009/3/layout/HorizontalOrganizationChart"/>
    <dgm:cxn modelId="{3387B906-8632-4596-A1DA-193A1220F31A}" type="presParOf" srcId="{A359AE48-7C15-4640-9334-7D1F416E2548}" destId="{DF2DEB14-88D9-4E23-916E-B9ACD0B8E885}" srcOrd="1" destOrd="0" presId="urn:microsoft.com/office/officeart/2009/3/layout/HorizontalOrganizationChart"/>
    <dgm:cxn modelId="{B3D6A992-720B-4172-8F10-DF78F929A695}" type="presParOf" srcId="{A359AE48-7C15-4640-9334-7D1F416E2548}" destId="{DA9045D2-1E2B-4C9D-BA5B-89B5A86867F5}" srcOrd="2" destOrd="0" presId="urn:microsoft.com/office/officeart/2009/3/layout/HorizontalOrganizationChart"/>
    <dgm:cxn modelId="{E68F77FF-CF8F-4CFC-9605-4F9F19144C7F}" type="presParOf" srcId="{B310ABE1-BDF3-4B29-9E6F-11A32A4FB83B}" destId="{5606F5F0-683E-4291-AF22-E3DAC659B55E}" srcOrd="2" destOrd="0" presId="urn:microsoft.com/office/officeart/2009/3/layout/HorizontalOrganizationChart"/>
    <dgm:cxn modelId="{B71A4616-4863-4DBA-84AD-4CE4F80D544F}" type="presParOf" srcId="{B310ABE1-BDF3-4B29-9E6F-11A32A4FB83B}" destId="{139A659C-B665-47AE-B87C-F0FD246F9D21}" srcOrd="3" destOrd="0" presId="urn:microsoft.com/office/officeart/2009/3/layout/HorizontalOrganizationChart"/>
    <dgm:cxn modelId="{7BFA6777-A618-4303-994D-CDE4C1E9C6D3}" type="presParOf" srcId="{139A659C-B665-47AE-B87C-F0FD246F9D21}" destId="{0E0DF1FF-46F9-40BF-B207-06FB1344DC66}" srcOrd="0" destOrd="0" presId="urn:microsoft.com/office/officeart/2009/3/layout/HorizontalOrganizationChart"/>
    <dgm:cxn modelId="{2DA639EF-8A09-423A-ACC7-99ABADC75E75}" type="presParOf" srcId="{0E0DF1FF-46F9-40BF-B207-06FB1344DC66}" destId="{893CAEF7-5DA7-4A18-A350-F0D70161C26E}" srcOrd="0" destOrd="0" presId="urn:microsoft.com/office/officeart/2009/3/layout/HorizontalOrganizationChart"/>
    <dgm:cxn modelId="{F5DE37ED-E831-4214-9B7F-E36C3559651A}" type="presParOf" srcId="{0E0DF1FF-46F9-40BF-B207-06FB1344DC66}" destId="{DEC142C6-BFD4-49B7-9930-E4AC3D9DED36}" srcOrd="1" destOrd="0" presId="urn:microsoft.com/office/officeart/2009/3/layout/HorizontalOrganizationChart"/>
    <dgm:cxn modelId="{52719F89-6610-49DB-8FE8-85AB77C696F2}" type="presParOf" srcId="{139A659C-B665-47AE-B87C-F0FD246F9D21}" destId="{EFC5E6E9-1BA6-4583-9C1D-61337E52B904}" srcOrd="1" destOrd="0" presId="urn:microsoft.com/office/officeart/2009/3/layout/HorizontalOrganizationChart"/>
    <dgm:cxn modelId="{475BBCBD-7991-44BD-BAE9-F3AD78DA308D}" type="presParOf" srcId="{139A659C-B665-47AE-B87C-F0FD246F9D21}" destId="{4B5BB6D0-585F-4181-99BE-8DB12E90AAC1}" srcOrd="2" destOrd="0" presId="urn:microsoft.com/office/officeart/2009/3/layout/HorizontalOrganizationChart"/>
    <dgm:cxn modelId="{F19E926A-DFBF-455B-A399-8855D9DD1ADD}" type="presParOf" srcId="{B310ABE1-BDF3-4B29-9E6F-11A32A4FB83B}" destId="{21D522BD-1A43-4D8E-A442-749060E55E12}" srcOrd="4" destOrd="0" presId="urn:microsoft.com/office/officeart/2009/3/layout/HorizontalOrganizationChart"/>
    <dgm:cxn modelId="{03E23FC5-05D3-4FAC-AAAC-F50B604B6573}" type="presParOf" srcId="{B310ABE1-BDF3-4B29-9E6F-11A32A4FB83B}" destId="{4DEBC1AA-1364-4FFF-A909-1FB6BE65920D}" srcOrd="5" destOrd="0" presId="urn:microsoft.com/office/officeart/2009/3/layout/HorizontalOrganizationChart"/>
    <dgm:cxn modelId="{51071856-BA60-4A5B-9CFF-8C1726B5C3D6}" type="presParOf" srcId="{4DEBC1AA-1364-4FFF-A909-1FB6BE65920D}" destId="{63F275DA-95E8-4B0D-8313-CEC4D2D96D98}" srcOrd="0" destOrd="0" presId="urn:microsoft.com/office/officeart/2009/3/layout/HorizontalOrganizationChart"/>
    <dgm:cxn modelId="{82536EE5-DD31-44E6-847C-60517D33D20A}" type="presParOf" srcId="{63F275DA-95E8-4B0D-8313-CEC4D2D96D98}" destId="{2065D88A-8785-4B36-A836-0C285B9F11D6}" srcOrd="0" destOrd="0" presId="urn:microsoft.com/office/officeart/2009/3/layout/HorizontalOrganizationChart"/>
    <dgm:cxn modelId="{DE5D5063-EDEC-44A5-8D0E-67041E26597A}" type="presParOf" srcId="{63F275DA-95E8-4B0D-8313-CEC4D2D96D98}" destId="{96EBC587-1537-45DB-82F0-D191A7F4DE31}" srcOrd="1" destOrd="0" presId="urn:microsoft.com/office/officeart/2009/3/layout/HorizontalOrganizationChart"/>
    <dgm:cxn modelId="{EC2FBE7A-2DEB-42B5-9B59-B749CBBE59CB}" type="presParOf" srcId="{4DEBC1AA-1364-4FFF-A909-1FB6BE65920D}" destId="{2EE3E07E-3017-4812-BF95-7823C53CB7D4}" srcOrd="1" destOrd="0" presId="urn:microsoft.com/office/officeart/2009/3/layout/HorizontalOrganizationChart"/>
    <dgm:cxn modelId="{6D1AE4C5-D2A6-4118-9E99-104341BE6828}" type="presParOf" srcId="{4DEBC1AA-1364-4FFF-A909-1FB6BE65920D}" destId="{0FF06352-8409-473C-9615-5E2B6B4FC8EE}" srcOrd="2" destOrd="0" presId="urn:microsoft.com/office/officeart/2009/3/layout/HorizontalOrganizationChart"/>
    <dgm:cxn modelId="{38783FEA-4C81-4E5A-AD45-4D54D3041EA1}" type="presParOf" srcId="{B310ABE1-BDF3-4B29-9E6F-11A32A4FB83B}" destId="{DDB8A7F1-FD57-4589-917E-2E7D05731FD7}" srcOrd="6" destOrd="0" presId="urn:microsoft.com/office/officeart/2009/3/layout/HorizontalOrganizationChart"/>
    <dgm:cxn modelId="{096111D7-C5CD-4654-9F0D-CD5EC91045F4}" type="presParOf" srcId="{B310ABE1-BDF3-4B29-9E6F-11A32A4FB83B}" destId="{AF70BE5B-3F22-41A1-97EF-94E8B1A22C0A}" srcOrd="7" destOrd="0" presId="urn:microsoft.com/office/officeart/2009/3/layout/HorizontalOrganizationChart"/>
    <dgm:cxn modelId="{1F743ECC-8595-41E8-A170-C12CB3EDC6BA}" type="presParOf" srcId="{AF70BE5B-3F22-41A1-97EF-94E8B1A22C0A}" destId="{56383C75-389A-4221-B120-BAE9369F083F}" srcOrd="0" destOrd="0" presId="urn:microsoft.com/office/officeart/2009/3/layout/HorizontalOrganizationChart"/>
    <dgm:cxn modelId="{E45F0EEF-229B-40EA-B449-A4748CF6187C}" type="presParOf" srcId="{56383C75-389A-4221-B120-BAE9369F083F}" destId="{4891BB67-307D-4991-9F22-F145681BDA22}" srcOrd="0" destOrd="0" presId="urn:microsoft.com/office/officeart/2009/3/layout/HorizontalOrganizationChart"/>
    <dgm:cxn modelId="{FDBFC3D8-23B3-4799-9FDC-B806E11EB43E}" type="presParOf" srcId="{56383C75-389A-4221-B120-BAE9369F083F}" destId="{353B3FB7-94CE-48E3-9ED3-B6C6CF988FFA}" srcOrd="1" destOrd="0" presId="urn:microsoft.com/office/officeart/2009/3/layout/HorizontalOrganizationChart"/>
    <dgm:cxn modelId="{CBFB4969-1176-430D-8420-1C081FFACA99}" type="presParOf" srcId="{AF70BE5B-3F22-41A1-97EF-94E8B1A22C0A}" destId="{C2013FF6-140C-426F-BDEA-8B848247D229}" srcOrd="1" destOrd="0" presId="urn:microsoft.com/office/officeart/2009/3/layout/HorizontalOrganizationChart"/>
    <dgm:cxn modelId="{0B5EDC2C-019E-4937-88E4-A896C80CE026}" type="presParOf" srcId="{AF70BE5B-3F22-41A1-97EF-94E8B1A22C0A}" destId="{37623FAE-2014-4411-A273-AA5B1E5D49DB}" srcOrd="2" destOrd="0" presId="urn:microsoft.com/office/officeart/2009/3/layout/HorizontalOrganizationChart"/>
    <dgm:cxn modelId="{13173DB0-BCC0-402C-AA6C-0CE58DED047A}" type="presParOf" srcId="{4BEC8649-0232-46DD-B234-B824872FD8FE}" destId="{98EA38A3-7937-488D-BEB3-32C6A1493CD6}" srcOrd="2" destOrd="0" presId="urn:microsoft.com/office/officeart/2009/3/layout/HorizontalOrganizationChar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F1778-5EF9-404C-9136-5A683553EB41}">
      <dsp:nvSpPr>
        <dsp:cNvPr id="0" name=""/>
        <dsp:cNvSpPr/>
      </dsp:nvSpPr>
      <dsp:spPr>
        <a:xfrm>
          <a:off x="1845525" y="1297057"/>
          <a:ext cx="1238758" cy="12387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Медиация</a:t>
          </a:r>
        </a:p>
      </dsp:txBody>
      <dsp:txXfrm>
        <a:off x="2026937" y="1478469"/>
        <a:ext cx="875934" cy="875934"/>
      </dsp:txXfrm>
    </dsp:sp>
    <dsp:sp modelId="{3277EB67-6251-4699-8CBF-420D2A1F8CB5}">
      <dsp:nvSpPr>
        <dsp:cNvPr id="0" name=""/>
        <dsp:cNvSpPr/>
      </dsp:nvSpPr>
      <dsp:spPr>
        <a:xfrm rot="11700000">
          <a:off x="909089" y="1446483"/>
          <a:ext cx="921437" cy="3530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8AD08C-AF9A-40E2-8AA3-AEE108BA8842}">
      <dsp:nvSpPr>
        <dsp:cNvPr id="0" name=""/>
        <dsp:cNvSpPr/>
      </dsp:nvSpPr>
      <dsp:spPr>
        <a:xfrm>
          <a:off x="336377" y="1033035"/>
          <a:ext cx="1176820" cy="9414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Структурированная процедура</a:t>
          </a:r>
        </a:p>
      </dsp:txBody>
      <dsp:txXfrm>
        <a:off x="363951" y="1060609"/>
        <a:ext cx="1121672" cy="886308"/>
      </dsp:txXfrm>
    </dsp:sp>
    <dsp:sp modelId="{A246479B-CBEC-4D2F-8A27-9AB23830EE41}">
      <dsp:nvSpPr>
        <dsp:cNvPr id="0" name=""/>
        <dsp:cNvSpPr/>
      </dsp:nvSpPr>
      <dsp:spPr>
        <a:xfrm rot="14700000">
          <a:off x="1525051" y="712408"/>
          <a:ext cx="921437" cy="3530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6C5F19-A925-4284-8929-E3CB1079DDED}">
      <dsp:nvSpPr>
        <dsp:cNvPr id="0" name=""/>
        <dsp:cNvSpPr/>
      </dsp:nvSpPr>
      <dsp:spPr>
        <a:xfrm>
          <a:off x="1202652" y="649"/>
          <a:ext cx="1176820" cy="9414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Нейтральное лицо (посредник)</a:t>
          </a:r>
        </a:p>
      </dsp:txBody>
      <dsp:txXfrm>
        <a:off x="1230226" y="28223"/>
        <a:ext cx="1121672" cy="886308"/>
      </dsp:txXfrm>
    </dsp:sp>
    <dsp:sp modelId="{D8C5EF55-43CE-4E5D-ABBE-C6AE93F6330F}">
      <dsp:nvSpPr>
        <dsp:cNvPr id="0" name=""/>
        <dsp:cNvSpPr/>
      </dsp:nvSpPr>
      <dsp:spPr>
        <a:xfrm rot="17700000">
          <a:off x="2483319" y="712408"/>
          <a:ext cx="921437" cy="3530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74FE40-2BEA-45B9-A5CB-8AB294151B30}">
      <dsp:nvSpPr>
        <dsp:cNvPr id="0" name=""/>
        <dsp:cNvSpPr/>
      </dsp:nvSpPr>
      <dsp:spPr>
        <a:xfrm>
          <a:off x="2550335" y="649"/>
          <a:ext cx="1176820" cy="9414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Правила и принципы</a:t>
          </a:r>
        </a:p>
      </dsp:txBody>
      <dsp:txXfrm>
        <a:off x="2577909" y="28223"/>
        <a:ext cx="1121672" cy="886308"/>
      </dsp:txXfrm>
    </dsp:sp>
    <dsp:sp modelId="{967224E5-FDFC-4DE7-9C50-63C61A903F96}">
      <dsp:nvSpPr>
        <dsp:cNvPr id="0" name=""/>
        <dsp:cNvSpPr/>
      </dsp:nvSpPr>
      <dsp:spPr>
        <a:xfrm rot="20700000">
          <a:off x="3099281" y="1446483"/>
          <a:ext cx="921437" cy="3530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FB112D-5925-4A45-A260-D0D74D64E801}">
      <dsp:nvSpPr>
        <dsp:cNvPr id="0" name=""/>
        <dsp:cNvSpPr/>
      </dsp:nvSpPr>
      <dsp:spPr>
        <a:xfrm>
          <a:off x="3416610" y="1033035"/>
          <a:ext cx="1176820" cy="9414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Коммуникации</a:t>
          </a:r>
        </a:p>
      </dsp:txBody>
      <dsp:txXfrm>
        <a:off x="3444184" y="1060609"/>
        <a:ext cx="1121672" cy="8863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D7CE4-614B-4453-A775-9670B83C6848}">
      <dsp:nvSpPr>
        <dsp:cNvPr id="0" name=""/>
        <dsp:cNvSpPr/>
      </dsp:nvSpPr>
      <dsp:spPr>
        <a:xfrm>
          <a:off x="1277408" y="0"/>
          <a:ext cx="1277408" cy="736811"/>
        </a:xfrm>
        <a:prstGeom prst="trapezoid">
          <a:avLst>
            <a:gd name="adj" fmla="val 86685"/>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Позициии, предъявляемые требования, заявления, факты. ЧТО?</a:t>
          </a:r>
        </a:p>
      </dsp:txBody>
      <dsp:txXfrm>
        <a:off x="1277408" y="0"/>
        <a:ext cx="1277408" cy="736811"/>
      </dsp:txXfrm>
    </dsp:sp>
    <dsp:sp modelId="{D09A4EE3-CF0D-449C-9EA0-159598C0BCFA}">
      <dsp:nvSpPr>
        <dsp:cNvPr id="0" name=""/>
        <dsp:cNvSpPr/>
      </dsp:nvSpPr>
      <dsp:spPr>
        <a:xfrm>
          <a:off x="638704" y="736811"/>
          <a:ext cx="2554816" cy="736811"/>
        </a:xfrm>
        <a:prstGeom prst="trapezoid">
          <a:avLst>
            <a:gd name="adj" fmla="val 86685"/>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Эмоции, чувства. КАК?</a:t>
          </a:r>
        </a:p>
      </dsp:txBody>
      <dsp:txXfrm>
        <a:off x="1085797" y="736811"/>
        <a:ext cx="1660630" cy="736811"/>
      </dsp:txXfrm>
    </dsp:sp>
    <dsp:sp modelId="{95FD4EC9-331C-4E55-8C46-9C533CA0981F}">
      <dsp:nvSpPr>
        <dsp:cNvPr id="0" name=""/>
        <dsp:cNvSpPr/>
      </dsp:nvSpPr>
      <dsp:spPr>
        <a:xfrm>
          <a:off x="0" y="1473623"/>
          <a:ext cx="3832225" cy="736811"/>
        </a:xfrm>
        <a:prstGeom prst="trapezoid">
          <a:avLst>
            <a:gd name="adj" fmla="val 86685"/>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Истинные интересы и потребности. О ЧЕМ?</a:t>
          </a:r>
        </a:p>
      </dsp:txBody>
      <dsp:txXfrm>
        <a:off x="670639" y="1473623"/>
        <a:ext cx="2490946" cy="7368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8A7F1-FD57-4589-917E-2E7D05731FD7}">
      <dsp:nvSpPr>
        <dsp:cNvPr id="0" name=""/>
        <dsp:cNvSpPr/>
      </dsp:nvSpPr>
      <dsp:spPr>
        <a:xfrm>
          <a:off x="2412929" y="795130"/>
          <a:ext cx="199365" cy="642952"/>
        </a:xfrm>
        <a:custGeom>
          <a:avLst/>
          <a:gdLst/>
          <a:ahLst/>
          <a:cxnLst/>
          <a:rect l="0" t="0" r="0" b="0"/>
          <a:pathLst>
            <a:path>
              <a:moveTo>
                <a:pt x="0" y="0"/>
              </a:moveTo>
              <a:lnTo>
                <a:pt x="99682" y="0"/>
              </a:lnTo>
              <a:lnTo>
                <a:pt x="99682" y="642952"/>
              </a:lnTo>
              <a:lnTo>
                <a:pt x="199365" y="64295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522BD-1A43-4D8E-A442-749060E55E12}">
      <dsp:nvSpPr>
        <dsp:cNvPr id="0" name=""/>
        <dsp:cNvSpPr/>
      </dsp:nvSpPr>
      <dsp:spPr>
        <a:xfrm>
          <a:off x="2412929" y="795130"/>
          <a:ext cx="199365" cy="214317"/>
        </a:xfrm>
        <a:custGeom>
          <a:avLst/>
          <a:gdLst/>
          <a:ahLst/>
          <a:cxnLst/>
          <a:rect l="0" t="0" r="0" b="0"/>
          <a:pathLst>
            <a:path>
              <a:moveTo>
                <a:pt x="0" y="0"/>
              </a:moveTo>
              <a:lnTo>
                <a:pt x="99682" y="0"/>
              </a:lnTo>
              <a:lnTo>
                <a:pt x="99682" y="214317"/>
              </a:lnTo>
              <a:lnTo>
                <a:pt x="199365" y="21431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06F5F0-683E-4291-AF22-E3DAC659B55E}">
      <dsp:nvSpPr>
        <dsp:cNvPr id="0" name=""/>
        <dsp:cNvSpPr/>
      </dsp:nvSpPr>
      <dsp:spPr>
        <a:xfrm>
          <a:off x="2412929" y="580813"/>
          <a:ext cx="199365" cy="214317"/>
        </a:xfrm>
        <a:custGeom>
          <a:avLst/>
          <a:gdLst/>
          <a:ahLst/>
          <a:cxnLst/>
          <a:rect l="0" t="0" r="0" b="0"/>
          <a:pathLst>
            <a:path>
              <a:moveTo>
                <a:pt x="0" y="214317"/>
              </a:moveTo>
              <a:lnTo>
                <a:pt x="99682" y="214317"/>
              </a:lnTo>
              <a:lnTo>
                <a:pt x="99682" y="0"/>
              </a:lnTo>
              <a:lnTo>
                <a:pt x="199365"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72EE0D-F58D-47B5-93EC-44E544628435}">
      <dsp:nvSpPr>
        <dsp:cNvPr id="0" name=""/>
        <dsp:cNvSpPr/>
      </dsp:nvSpPr>
      <dsp:spPr>
        <a:xfrm>
          <a:off x="2412929" y="152178"/>
          <a:ext cx="199365" cy="642952"/>
        </a:xfrm>
        <a:custGeom>
          <a:avLst/>
          <a:gdLst/>
          <a:ahLst/>
          <a:cxnLst/>
          <a:rect l="0" t="0" r="0" b="0"/>
          <a:pathLst>
            <a:path>
              <a:moveTo>
                <a:pt x="0" y="642952"/>
              </a:moveTo>
              <a:lnTo>
                <a:pt x="99682" y="642952"/>
              </a:lnTo>
              <a:lnTo>
                <a:pt x="99682" y="0"/>
              </a:lnTo>
              <a:lnTo>
                <a:pt x="199365"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F2F94-E45D-4B1F-AF31-784F3589B87F}">
      <dsp:nvSpPr>
        <dsp:cNvPr id="0" name=""/>
        <dsp:cNvSpPr/>
      </dsp:nvSpPr>
      <dsp:spPr>
        <a:xfrm>
          <a:off x="1416104" y="643114"/>
          <a:ext cx="996825" cy="30403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Примирение</a:t>
          </a:r>
        </a:p>
      </dsp:txBody>
      <dsp:txXfrm>
        <a:off x="1416104" y="643114"/>
        <a:ext cx="996825" cy="304031"/>
      </dsp:txXfrm>
    </dsp:sp>
    <dsp:sp modelId="{9F831B1B-90CF-45B6-88E0-30EFA17DF39A}">
      <dsp:nvSpPr>
        <dsp:cNvPr id="0" name=""/>
        <dsp:cNvSpPr/>
      </dsp:nvSpPr>
      <dsp:spPr>
        <a:xfrm>
          <a:off x="2612295" y="162"/>
          <a:ext cx="996825" cy="30403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Мировое соглашение</a:t>
          </a:r>
        </a:p>
      </dsp:txBody>
      <dsp:txXfrm>
        <a:off x="2612295" y="162"/>
        <a:ext cx="996825" cy="304031"/>
      </dsp:txXfrm>
    </dsp:sp>
    <dsp:sp modelId="{893CAEF7-5DA7-4A18-A350-F0D70161C26E}">
      <dsp:nvSpPr>
        <dsp:cNvPr id="0" name=""/>
        <dsp:cNvSpPr/>
      </dsp:nvSpPr>
      <dsp:spPr>
        <a:xfrm>
          <a:off x="2612295" y="428797"/>
          <a:ext cx="996825" cy="30403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Отказ от иска</a:t>
          </a:r>
        </a:p>
      </dsp:txBody>
      <dsp:txXfrm>
        <a:off x="2612295" y="428797"/>
        <a:ext cx="996825" cy="304031"/>
      </dsp:txXfrm>
    </dsp:sp>
    <dsp:sp modelId="{2065D88A-8785-4B36-A836-0C285B9F11D6}">
      <dsp:nvSpPr>
        <dsp:cNvPr id="0" name=""/>
        <dsp:cNvSpPr/>
      </dsp:nvSpPr>
      <dsp:spPr>
        <a:xfrm>
          <a:off x="2612295" y="857432"/>
          <a:ext cx="996825" cy="30403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Признание иска</a:t>
          </a:r>
        </a:p>
      </dsp:txBody>
      <dsp:txXfrm>
        <a:off x="2612295" y="857432"/>
        <a:ext cx="996825" cy="304031"/>
      </dsp:txXfrm>
    </dsp:sp>
    <dsp:sp modelId="{4891BB67-307D-4991-9F22-F145681BDA22}">
      <dsp:nvSpPr>
        <dsp:cNvPr id="0" name=""/>
        <dsp:cNvSpPr/>
      </dsp:nvSpPr>
      <dsp:spPr>
        <a:xfrm>
          <a:off x="2612295" y="1286066"/>
          <a:ext cx="996825" cy="30403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Медиативное соглашение</a:t>
          </a:r>
        </a:p>
      </dsp:txBody>
      <dsp:txXfrm>
        <a:off x="2612295" y="1286066"/>
        <a:ext cx="996825" cy="3040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Национальный эксперт - Мамежанова М.Б., профессиональный медиатор, тренер медиаторов, исполнительный директор РОО «ЕЦМиМ «Медиация»</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18ECA8-9CC7-498D-86F5-86D34DBA0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25555</Words>
  <Characters>145667</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Проект: Внедрение института медиации в Республике Казахстан</vt:lpstr>
    </vt:vector>
  </TitlesOfParts>
  <Company/>
  <LinksUpToDate>false</LinksUpToDate>
  <CharactersWithSpaces>170881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Внедрение института медиации в Республике Казахстан</dc:title>
  <dc:subject>Разработка учебной программы по медиации для судей, координирующих процедуры примирения</dc:subject>
  <dc:creator>User</dc:creator>
  <cp:lastModifiedBy>Хуанова Гульнара</cp:lastModifiedBy>
  <cp:revision>2</cp:revision>
  <cp:lastPrinted>2014-07-20T10:53:00Z</cp:lastPrinted>
  <dcterms:created xsi:type="dcterms:W3CDTF">2014-08-18T03:46:00Z</dcterms:created>
  <dcterms:modified xsi:type="dcterms:W3CDTF">2014-08-18T03:46:00Z</dcterms:modified>
</cp:coreProperties>
</file>