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4E5" w:rsidRPr="00CE44E5" w:rsidRDefault="00CE44E5" w:rsidP="00CE44E5">
      <w:pPr>
        <w:spacing w:after="0" w:line="240" w:lineRule="auto"/>
        <w:ind w:left="6237"/>
        <w:rPr>
          <w:rFonts w:ascii="Times New Roman" w:hAnsi="Times New Roman" w:cs="Times New Roman"/>
          <w:sz w:val="24"/>
          <w:szCs w:val="24"/>
          <w:lang w:val="kk-KZ"/>
        </w:rPr>
      </w:pPr>
      <w:r w:rsidRPr="00CE44E5">
        <w:rPr>
          <w:rFonts w:ascii="Times New Roman" w:hAnsi="Times New Roman" w:cs="Times New Roman"/>
          <w:sz w:val="24"/>
          <w:szCs w:val="24"/>
          <w:lang w:val="kk-KZ"/>
        </w:rPr>
        <w:t>Қазақстан Республикасы</w:t>
      </w:r>
    </w:p>
    <w:p w:rsidR="00CE44E5" w:rsidRPr="00CE44E5" w:rsidRDefault="00CE44E5" w:rsidP="00CE44E5">
      <w:pPr>
        <w:spacing w:after="0" w:line="240" w:lineRule="auto"/>
        <w:ind w:left="6237"/>
        <w:rPr>
          <w:rFonts w:ascii="Times New Roman" w:hAnsi="Times New Roman" w:cs="Times New Roman"/>
          <w:sz w:val="24"/>
          <w:szCs w:val="24"/>
          <w:lang w:val="kk-KZ"/>
        </w:rPr>
      </w:pPr>
      <w:r w:rsidRPr="00CE44E5">
        <w:rPr>
          <w:rFonts w:ascii="Times New Roman" w:hAnsi="Times New Roman" w:cs="Times New Roman"/>
          <w:sz w:val="24"/>
          <w:szCs w:val="24"/>
          <w:lang w:val="kk-KZ"/>
        </w:rPr>
        <w:t xml:space="preserve">Сот әкімшілігі басшының </w:t>
      </w:r>
    </w:p>
    <w:p w:rsidR="00CE44E5" w:rsidRPr="00CE44E5" w:rsidRDefault="00CE44E5" w:rsidP="00CE44E5">
      <w:pPr>
        <w:spacing w:after="0" w:line="240" w:lineRule="auto"/>
        <w:ind w:left="6237"/>
        <w:rPr>
          <w:rFonts w:ascii="Times New Roman" w:hAnsi="Times New Roman" w:cs="Times New Roman"/>
          <w:sz w:val="24"/>
          <w:szCs w:val="24"/>
          <w:lang w:val="kk-KZ"/>
        </w:rPr>
      </w:pPr>
      <w:r w:rsidRPr="00CE44E5">
        <w:rPr>
          <w:rFonts w:ascii="Times New Roman" w:hAnsi="Times New Roman" w:cs="Times New Roman"/>
          <w:sz w:val="24"/>
          <w:szCs w:val="24"/>
          <w:lang w:val="kk-KZ"/>
        </w:rPr>
        <w:t xml:space="preserve">2023 жылғы «7» қыркүйектегі </w:t>
      </w:r>
    </w:p>
    <w:p w:rsidR="00CE44E5" w:rsidRPr="00CE44E5" w:rsidRDefault="00CE44E5" w:rsidP="00CE44E5">
      <w:pPr>
        <w:spacing w:after="0" w:line="240" w:lineRule="auto"/>
        <w:ind w:left="6237"/>
        <w:rPr>
          <w:rFonts w:ascii="Times New Roman" w:hAnsi="Times New Roman" w:cs="Times New Roman"/>
          <w:sz w:val="24"/>
          <w:szCs w:val="24"/>
          <w:lang w:val="kk-KZ"/>
        </w:rPr>
      </w:pPr>
      <w:r w:rsidRPr="00CE44E5">
        <w:rPr>
          <w:rFonts w:ascii="Times New Roman" w:hAnsi="Times New Roman" w:cs="Times New Roman"/>
          <w:sz w:val="24"/>
          <w:szCs w:val="24"/>
          <w:lang w:val="kk-KZ"/>
        </w:rPr>
        <w:t>№ 6001-23-7-6/443</w:t>
      </w:r>
    </w:p>
    <w:p w:rsidR="00CE44E5" w:rsidRPr="00CE44E5" w:rsidRDefault="00CE44E5" w:rsidP="00CE44E5">
      <w:pPr>
        <w:spacing w:after="0" w:line="240" w:lineRule="auto"/>
        <w:ind w:left="6237"/>
        <w:rPr>
          <w:rFonts w:ascii="Times New Roman" w:hAnsi="Times New Roman" w:cs="Times New Roman"/>
          <w:sz w:val="24"/>
          <w:szCs w:val="24"/>
          <w:lang w:val="kk-KZ"/>
        </w:rPr>
      </w:pPr>
      <w:r w:rsidRPr="00CE44E5">
        <w:rPr>
          <w:rFonts w:ascii="Times New Roman" w:hAnsi="Times New Roman" w:cs="Times New Roman"/>
          <w:sz w:val="24"/>
          <w:szCs w:val="24"/>
          <w:lang w:val="kk-KZ"/>
        </w:rPr>
        <w:t>өкімімен бекітілген</w:t>
      </w:r>
    </w:p>
    <w:p w:rsidR="00D34435" w:rsidRPr="00CE44E5" w:rsidRDefault="00D34435">
      <w:pPr>
        <w:spacing w:after="0" w:line="240" w:lineRule="auto"/>
        <w:rPr>
          <w:rFonts w:ascii="Times New Roman" w:eastAsia="Times New Roman" w:hAnsi="Times New Roman" w:cs="Times New Roman"/>
          <w:color w:val="000000"/>
          <w:sz w:val="28"/>
          <w:szCs w:val="28"/>
          <w:lang w:val="kk-KZ"/>
        </w:rPr>
      </w:pPr>
    </w:p>
    <w:p w:rsidR="00D34435" w:rsidRPr="00CE44E5" w:rsidRDefault="00D34435">
      <w:pPr>
        <w:spacing w:after="0" w:line="240" w:lineRule="auto"/>
        <w:rPr>
          <w:rFonts w:ascii="Times New Roman" w:eastAsia="Times New Roman" w:hAnsi="Times New Roman" w:cs="Times New Roman"/>
          <w:b/>
          <w:color w:val="000000"/>
          <w:sz w:val="28"/>
          <w:szCs w:val="28"/>
          <w:lang w:val="kk-KZ"/>
        </w:rPr>
      </w:pPr>
    </w:p>
    <w:p w:rsidR="00D34435" w:rsidRPr="00CE44E5" w:rsidRDefault="00351D65">
      <w:pPr>
        <w:spacing w:after="0" w:line="240" w:lineRule="auto"/>
        <w:jc w:val="center"/>
        <w:rPr>
          <w:rFonts w:ascii="Times New Roman" w:eastAsia="Times New Roman" w:hAnsi="Times New Roman" w:cs="Times New Roman"/>
          <w:b/>
          <w:color w:val="000000"/>
          <w:sz w:val="28"/>
          <w:szCs w:val="28"/>
          <w:lang w:val="kk-KZ"/>
        </w:rPr>
      </w:pPr>
      <w:r w:rsidRPr="00CE44E5">
        <w:rPr>
          <w:rFonts w:ascii="Times New Roman" w:eastAsia="Times New Roman" w:hAnsi="Times New Roman" w:cs="Times New Roman"/>
          <w:b/>
          <w:color w:val="000000"/>
          <w:sz w:val="28"/>
          <w:szCs w:val="28"/>
          <w:lang w:val="kk-KZ"/>
        </w:rPr>
        <w:t xml:space="preserve">Қазақстан Республикасы Сот әкімшілігінің </w:t>
      </w:r>
    </w:p>
    <w:p w:rsidR="00D34435" w:rsidRPr="00CE44E5" w:rsidRDefault="00351D65">
      <w:pPr>
        <w:spacing w:after="0" w:line="240" w:lineRule="auto"/>
        <w:jc w:val="center"/>
        <w:rPr>
          <w:rFonts w:ascii="Times New Roman" w:eastAsia="Times New Roman" w:hAnsi="Times New Roman" w:cs="Times New Roman"/>
          <w:b/>
          <w:color w:val="000000"/>
          <w:sz w:val="28"/>
          <w:szCs w:val="28"/>
          <w:lang w:val="kk-KZ"/>
        </w:rPr>
      </w:pPr>
      <w:r w:rsidRPr="00CE44E5">
        <w:rPr>
          <w:rFonts w:ascii="Times New Roman" w:eastAsia="Times New Roman" w:hAnsi="Times New Roman" w:cs="Times New Roman"/>
          <w:b/>
          <w:color w:val="000000"/>
          <w:sz w:val="28"/>
          <w:szCs w:val="28"/>
          <w:lang w:val="kk-KZ"/>
        </w:rPr>
        <w:t xml:space="preserve"> Сот төрелігі сапасының мониторингі бөлімінің </w:t>
      </w:r>
    </w:p>
    <w:p w:rsidR="00D34435" w:rsidRPr="00CE44E5" w:rsidRDefault="00351D65">
      <w:pPr>
        <w:spacing w:after="0" w:line="240" w:lineRule="auto"/>
        <w:jc w:val="center"/>
        <w:rPr>
          <w:rFonts w:ascii="Times New Roman" w:eastAsia="Times New Roman" w:hAnsi="Times New Roman" w:cs="Times New Roman"/>
          <w:b/>
          <w:color w:val="000000"/>
          <w:sz w:val="28"/>
          <w:szCs w:val="28"/>
          <w:lang w:val="kk-KZ"/>
        </w:rPr>
      </w:pPr>
      <w:r w:rsidRPr="00CE44E5">
        <w:rPr>
          <w:rFonts w:ascii="Times New Roman" w:eastAsia="Times New Roman" w:hAnsi="Times New Roman" w:cs="Times New Roman"/>
          <w:b/>
          <w:color w:val="000000"/>
          <w:sz w:val="28"/>
          <w:szCs w:val="28"/>
          <w:lang w:val="kk-KZ"/>
        </w:rPr>
        <w:t>ЕРЕЖЕСІ</w:t>
      </w:r>
    </w:p>
    <w:p w:rsidR="00D34435" w:rsidRPr="00CE44E5" w:rsidRDefault="00D34435">
      <w:pPr>
        <w:spacing w:after="0" w:line="240" w:lineRule="auto"/>
        <w:rPr>
          <w:rFonts w:ascii="Times New Roman" w:eastAsia="Times New Roman" w:hAnsi="Times New Roman" w:cs="Times New Roman"/>
          <w:b/>
          <w:color w:val="000000"/>
          <w:sz w:val="28"/>
          <w:szCs w:val="28"/>
          <w:lang w:val="kk-KZ"/>
        </w:rPr>
      </w:pPr>
    </w:p>
    <w:p w:rsidR="00D34435" w:rsidRPr="00CE44E5" w:rsidRDefault="00D34435">
      <w:pPr>
        <w:spacing w:after="0" w:line="240" w:lineRule="auto"/>
        <w:rPr>
          <w:rFonts w:ascii="Times New Roman" w:eastAsia="Times New Roman" w:hAnsi="Times New Roman" w:cs="Times New Roman"/>
          <w:b/>
          <w:color w:val="000000"/>
          <w:sz w:val="28"/>
          <w:szCs w:val="28"/>
          <w:lang w:val="kk-KZ"/>
        </w:rPr>
      </w:pPr>
    </w:p>
    <w:p w:rsidR="00D34435" w:rsidRPr="00CE44E5" w:rsidRDefault="00351D65">
      <w:pPr>
        <w:spacing w:after="0" w:line="240" w:lineRule="auto"/>
        <w:ind w:left="2123" w:firstLine="709"/>
        <w:rPr>
          <w:rFonts w:ascii="Times New Roman" w:eastAsia="Times New Roman" w:hAnsi="Times New Roman" w:cs="Times New Roman"/>
          <w:b/>
          <w:color w:val="000000"/>
          <w:sz w:val="28"/>
          <w:szCs w:val="28"/>
          <w:lang w:val="kk-KZ"/>
        </w:rPr>
      </w:pPr>
      <w:r w:rsidRPr="00CE44E5">
        <w:rPr>
          <w:rFonts w:ascii="Times New Roman" w:eastAsia="Times New Roman" w:hAnsi="Times New Roman" w:cs="Times New Roman"/>
          <w:b/>
          <w:color w:val="000000"/>
          <w:sz w:val="28"/>
          <w:szCs w:val="28"/>
          <w:lang w:val="kk-KZ"/>
        </w:rPr>
        <w:t xml:space="preserve">   1-тарау. Жалпы ережелер</w:t>
      </w:r>
    </w:p>
    <w:p w:rsidR="00D34435" w:rsidRPr="00CE44E5" w:rsidRDefault="00D34435">
      <w:pPr>
        <w:spacing w:after="0" w:line="240" w:lineRule="auto"/>
        <w:ind w:firstLine="709"/>
        <w:rPr>
          <w:rFonts w:ascii="Times New Roman" w:eastAsia="Times New Roman" w:hAnsi="Times New Roman" w:cs="Times New Roman"/>
          <w:sz w:val="28"/>
          <w:szCs w:val="28"/>
          <w:lang w:val="kk-KZ"/>
        </w:rPr>
      </w:pPr>
    </w:p>
    <w:p w:rsidR="00D34435" w:rsidRPr="00CE44E5" w:rsidRDefault="00351D65">
      <w:pPr>
        <w:spacing w:after="0" w:line="240" w:lineRule="auto"/>
        <w:ind w:firstLine="709"/>
        <w:jc w:val="both"/>
        <w:rPr>
          <w:rFonts w:ascii="Times New Roman" w:eastAsia="Times New Roman" w:hAnsi="Times New Roman" w:cs="Times New Roman"/>
          <w:sz w:val="28"/>
          <w:szCs w:val="28"/>
          <w:lang w:val="kk-KZ"/>
        </w:rPr>
      </w:pPr>
      <w:r w:rsidRPr="00CE44E5">
        <w:rPr>
          <w:rFonts w:ascii="Times New Roman" w:eastAsia="Times New Roman" w:hAnsi="Times New Roman" w:cs="Times New Roman"/>
          <w:sz w:val="28"/>
          <w:szCs w:val="28"/>
          <w:lang w:val="kk-KZ"/>
        </w:rPr>
        <w:t xml:space="preserve">1. </w:t>
      </w:r>
      <w:r w:rsidRPr="00CE44E5">
        <w:rPr>
          <w:rFonts w:ascii="Times New Roman" w:eastAsia="Times New Roman" w:hAnsi="Times New Roman" w:cs="Times New Roman"/>
          <w:color w:val="000000"/>
          <w:sz w:val="28"/>
          <w:szCs w:val="28"/>
          <w:lang w:val="kk-KZ"/>
        </w:rPr>
        <w:t>Сот төрелігі сапасының мониторингі бөлімі</w:t>
      </w:r>
      <w:r w:rsidRPr="00CE44E5">
        <w:rPr>
          <w:rFonts w:ascii="Times New Roman" w:eastAsia="Times New Roman" w:hAnsi="Times New Roman" w:cs="Times New Roman"/>
          <w:sz w:val="28"/>
          <w:szCs w:val="28"/>
          <w:lang w:val="kk-KZ"/>
        </w:rPr>
        <w:t xml:space="preserve"> (ары қарай </w:t>
      </w:r>
      <w:r w:rsidRPr="00CE44E5">
        <w:rPr>
          <w:rFonts w:ascii="Times New Roman" w:eastAsia="Times New Roman" w:hAnsi="Times New Roman" w:cs="Times New Roman"/>
          <w:sz w:val="28"/>
          <w:szCs w:val="28"/>
          <w:lang w:val="kk-KZ"/>
        </w:rPr>
        <w:noBreakHyphen/>
        <w:t xml:space="preserve"> Бөлім) </w:t>
      </w:r>
      <w:r w:rsidRPr="00CE44E5">
        <w:rPr>
          <w:rFonts w:ascii="Times New Roman" w:eastAsia="Times New Roman" w:hAnsi="Times New Roman" w:cs="Times New Roman"/>
          <w:color w:val="000000"/>
          <w:sz w:val="28"/>
          <w:szCs w:val="28"/>
          <w:lang w:val="kk-KZ"/>
        </w:rPr>
        <w:t xml:space="preserve">Қазақстан Республикасы Сот әкімшілігінің (ары қарай </w:t>
      </w:r>
      <w:r w:rsidRPr="00CE44E5">
        <w:rPr>
          <w:rFonts w:ascii="Times New Roman" w:eastAsia="Times New Roman" w:hAnsi="Times New Roman" w:cs="Times New Roman"/>
          <w:color w:val="000000"/>
          <w:sz w:val="28"/>
          <w:szCs w:val="28"/>
          <w:lang w:val="kk-KZ"/>
        </w:rPr>
        <w:noBreakHyphen/>
        <w:t xml:space="preserve"> Сот әкімшілігі)</w:t>
      </w:r>
      <w:r w:rsidRPr="00CE44E5">
        <w:rPr>
          <w:rFonts w:ascii="Times New Roman" w:eastAsia="Times New Roman" w:hAnsi="Times New Roman" w:cs="Times New Roman"/>
          <w:sz w:val="28"/>
          <w:szCs w:val="28"/>
          <w:lang w:val="kk-KZ"/>
        </w:rPr>
        <w:t xml:space="preserve"> құрылымдық бөлімшесі болып табылады.</w:t>
      </w:r>
    </w:p>
    <w:p w:rsidR="00D34435" w:rsidRPr="00CE44E5" w:rsidRDefault="00351D65">
      <w:pPr>
        <w:spacing w:after="0" w:line="240" w:lineRule="auto"/>
        <w:ind w:firstLine="709"/>
        <w:jc w:val="both"/>
        <w:rPr>
          <w:rFonts w:ascii="Times New Roman" w:eastAsia="Times New Roman" w:hAnsi="Times New Roman" w:cs="Times New Roman"/>
          <w:sz w:val="28"/>
          <w:szCs w:val="28"/>
          <w:lang w:val="kk-KZ"/>
        </w:rPr>
      </w:pPr>
      <w:r w:rsidRPr="00CE44E5">
        <w:rPr>
          <w:rFonts w:ascii="Times New Roman" w:eastAsia="Times New Roman" w:hAnsi="Times New Roman" w:cs="Times New Roman"/>
          <w:sz w:val="28"/>
          <w:szCs w:val="28"/>
          <w:lang w:val="kk-KZ"/>
        </w:rPr>
        <w:t xml:space="preserve">2. Бөлім өз қызметінде Қазақстан Республикасының Конституциясын, «Сот жүйесі мен судьяларының мәртебесі туралы» Қазақстан Республикасының Конституциялық заңын, «Қазақстан Республикасының мемлекеттік қызметі туралы» Қазақстан Республикасының заңын, «Сыбайлас жемқорлыққа қарсы күрес туралы» Қазақстан Республикасының заңын, Қазақстан Республикасы Президенті мен Үкіметінің актілерін, Сот әкімшілігінің </w:t>
      </w:r>
      <w:r w:rsidRPr="00CE44E5">
        <w:rPr>
          <w:rFonts w:ascii="Times New Roman" w:eastAsia="Times New Roman" w:hAnsi="Times New Roman" w:cs="Times New Roman"/>
          <w:color w:val="000000"/>
          <w:sz w:val="28"/>
          <w:szCs w:val="28"/>
          <w:lang w:val="kk-KZ"/>
        </w:rPr>
        <w:t>Ережесін,</w:t>
      </w:r>
      <w:r w:rsidRPr="00CE44E5">
        <w:rPr>
          <w:rFonts w:ascii="Times New Roman" w:eastAsia="Times New Roman" w:hAnsi="Times New Roman" w:cs="Times New Roman"/>
          <w:sz w:val="28"/>
          <w:szCs w:val="28"/>
          <w:lang w:val="kk-KZ"/>
        </w:rPr>
        <w:t xml:space="preserve"> Қазақстан Республикасы Жоғарғы Соты жанындағы Сот төрелігінің сапасы жөніндегі Комиссияның Ережесін, Қазақстан Республикасы Жоғарғы Соты Төрағасы мен Сот әкімшілігі Басшысының бұйрықтары мен өкімдерін, сондай-ақ осы Ережені басшылыққа алады.</w:t>
      </w:r>
      <w:r w:rsidRPr="00CE44E5">
        <w:rPr>
          <w:rFonts w:ascii="Times New Roman" w:eastAsia="Times New Roman" w:hAnsi="Times New Roman" w:cs="Times New Roman"/>
          <w:color w:val="000000"/>
          <w:sz w:val="28"/>
          <w:szCs w:val="28"/>
          <w:lang w:val="kk-KZ"/>
        </w:rPr>
        <w:t xml:space="preserve"> </w:t>
      </w:r>
    </w:p>
    <w:p w:rsidR="00D34435" w:rsidRPr="00CE44E5" w:rsidRDefault="00351D65">
      <w:pPr>
        <w:spacing w:after="0" w:line="240" w:lineRule="auto"/>
        <w:ind w:firstLine="709"/>
        <w:jc w:val="both"/>
        <w:rPr>
          <w:rFonts w:ascii="Times New Roman" w:eastAsia="Times New Roman" w:hAnsi="Times New Roman" w:cs="Times New Roman"/>
          <w:sz w:val="28"/>
          <w:szCs w:val="28"/>
          <w:lang w:val="kk-KZ"/>
        </w:rPr>
      </w:pPr>
      <w:r w:rsidRPr="00CE44E5">
        <w:rPr>
          <w:rFonts w:ascii="Times New Roman" w:eastAsia="Times New Roman" w:hAnsi="Times New Roman" w:cs="Times New Roman"/>
          <w:sz w:val="28"/>
          <w:szCs w:val="28"/>
          <w:lang w:val="kk-KZ"/>
        </w:rPr>
        <w:t>3. Бөлімнің құрылымын, штат санын Сот әкімшілігінің Басшысы Қазақстан Республикасының заңнамасында белгіленген тәртіппен штат саны лимитінің шегінде бекітеді.</w:t>
      </w:r>
      <w:r w:rsidRPr="00CE44E5">
        <w:rPr>
          <w:rFonts w:ascii="Times New Roman" w:eastAsia="Times New Roman" w:hAnsi="Times New Roman" w:cs="Times New Roman"/>
          <w:color w:val="000000"/>
          <w:sz w:val="28"/>
          <w:szCs w:val="28"/>
          <w:lang w:val="kk-KZ"/>
        </w:rPr>
        <w:t xml:space="preserve"> </w:t>
      </w:r>
    </w:p>
    <w:p w:rsidR="00D34435" w:rsidRPr="00CE44E5" w:rsidRDefault="00351D65">
      <w:pPr>
        <w:spacing w:after="0" w:line="240" w:lineRule="auto"/>
        <w:ind w:firstLine="709"/>
        <w:jc w:val="both"/>
        <w:rPr>
          <w:rFonts w:ascii="Times New Roman" w:eastAsia="Times New Roman" w:hAnsi="Times New Roman" w:cs="Times New Roman"/>
          <w:sz w:val="28"/>
          <w:szCs w:val="28"/>
          <w:lang w:val="kk-KZ"/>
        </w:rPr>
      </w:pPr>
      <w:r w:rsidRPr="00CE44E5">
        <w:rPr>
          <w:rFonts w:ascii="Times New Roman" w:eastAsia="Times New Roman" w:hAnsi="Times New Roman" w:cs="Times New Roman"/>
          <w:sz w:val="28"/>
          <w:szCs w:val="28"/>
          <w:lang w:val="kk-KZ"/>
        </w:rPr>
        <w:t>4. Бөлім:</w:t>
      </w:r>
    </w:p>
    <w:p w:rsidR="00D34435" w:rsidRPr="00CE44E5" w:rsidRDefault="00351D65">
      <w:pPr>
        <w:spacing w:after="0" w:line="240" w:lineRule="auto"/>
        <w:ind w:firstLine="709"/>
        <w:jc w:val="both"/>
        <w:rPr>
          <w:rFonts w:ascii="Times New Roman" w:eastAsia="Times New Roman" w:hAnsi="Times New Roman" w:cs="Times New Roman"/>
          <w:sz w:val="28"/>
          <w:szCs w:val="28"/>
          <w:lang w:val="kk-KZ"/>
        </w:rPr>
      </w:pPr>
      <w:r w:rsidRPr="00CE44E5">
        <w:rPr>
          <w:rFonts w:ascii="Times New Roman" w:eastAsia="Times New Roman" w:hAnsi="Times New Roman" w:cs="Times New Roman"/>
          <w:sz w:val="28"/>
          <w:szCs w:val="28"/>
          <w:lang w:val="kk-KZ"/>
        </w:rPr>
        <w:t xml:space="preserve">1) Қазақстан Республикасы Жоғарғы Соты жанындағы Сот төрелігінің сапасы жөніндегі Комиссияның (ары қарай </w:t>
      </w:r>
      <w:r w:rsidRPr="00CE44E5">
        <w:rPr>
          <w:rFonts w:ascii="Times New Roman" w:eastAsia="Times New Roman" w:hAnsi="Times New Roman" w:cs="Times New Roman"/>
          <w:sz w:val="28"/>
          <w:szCs w:val="28"/>
          <w:lang w:val="kk-KZ"/>
        </w:rPr>
        <w:noBreakHyphen/>
        <w:t xml:space="preserve"> Комиссия) жұмысын қамтамасыз ету Секторынан;</w:t>
      </w:r>
    </w:p>
    <w:p w:rsidR="00D34435" w:rsidRPr="00CE44E5" w:rsidRDefault="00351D65">
      <w:pPr>
        <w:spacing w:after="0" w:line="240" w:lineRule="auto"/>
        <w:ind w:firstLine="709"/>
        <w:jc w:val="both"/>
        <w:rPr>
          <w:rFonts w:ascii="Times New Roman" w:eastAsia="Times New Roman" w:hAnsi="Times New Roman" w:cs="Times New Roman"/>
          <w:sz w:val="28"/>
          <w:szCs w:val="28"/>
          <w:lang w:val="kk-KZ"/>
        </w:rPr>
      </w:pPr>
      <w:r w:rsidRPr="00CE44E5">
        <w:rPr>
          <w:rFonts w:ascii="Times New Roman" w:eastAsia="Times New Roman" w:hAnsi="Times New Roman" w:cs="Times New Roman"/>
          <w:sz w:val="28"/>
          <w:szCs w:val="28"/>
          <w:lang w:val="kk-KZ"/>
        </w:rPr>
        <w:t>2) Сот қызметінің мониторингі Секторынан тұрады.</w:t>
      </w:r>
    </w:p>
    <w:p w:rsidR="00D34435" w:rsidRPr="00CE44E5" w:rsidRDefault="00D34435">
      <w:pPr>
        <w:spacing w:after="0" w:line="240" w:lineRule="auto"/>
        <w:ind w:firstLine="709"/>
        <w:jc w:val="both"/>
        <w:rPr>
          <w:rFonts w:ascii="Times New Roman" w:eastAsia="Times New Roman" w:hAnsi="Times New Roman" w:cs="Times New Roman"/>
          <w:sz w:val="28"/>
          <w:szCs w:val="28"/>
          <w:lang w:val="kk-KZ"/>
        </w:rPr>
      </w:pPr>
    </w:p>
    <w:p w:rsidR="00D34435" w:rsidRPr="00CE44E5" w:rsidRDefault="00351D65">
      <w:pPr>
        <w:spacing w:after="0" w:line="240" w:lineRule="auto"/>
        <w:ind w:firstLine="709"/>
        <w:jc w:val="center"/>
        <w:rPr>
          <w:rFonts w:ascii="Times New Roman" w:eastAsia="Times New Roman" w:hAnsi="Times New Roman" w:cs="Times New Roman"/>
          <w:b/>
          <w:color w:val="000000"/>
          <w:sz w:val="28"/>
          <w:szCs w:val="28"/>
          <w:lang w:val="kk-KZ"/>
        </w:rPr>
      </w:pPr>
      <w:r w:rsidRPr="00CE44E5">
        <w:rPr>
          <w:rFonts w:ascii="Times New Roman" w:eastAsia="Times New Roman" w:hAnsi="Times New Roman" w:cs="Times New Roman"/>
          <w:b/>
          <w:color w:val="000000"/>
          <w:sz w:val="28"/>
          <w:szCs w:val="28"/>
          <w:lang w:val="kk-KZ"/>
        </w:rPr>
        <w:t>2-тарау. Бөлімнің мақсаттары, құқықтары мен міндеттері</w:t>
      </w:r>
    </w:p>
    <w:p w:rsidR="00D34435" w:rsidRPr="00CE44E5" w:rsidRDefault="00D34435">
      <w:pPr>
        <w:spacing w:after="0" w:line="240" w:lineRule="auto"/>
        <w:ind w:firstLine="709"/>
        <w:jc w:val="both"/>
        <w:rPr>
          <w:rFonts w:ascii="Times New Roman" w:eastAsia="Times New Roman" w:hAnsi="Times New Roman" w:cs="Times New Roman"/>
          <w:color w:val="000000"/>
          <w:sz w:val="28"/>
          <w:szCs w:val="28"/>
          <w:lang w:val="kk-KZ"/>
        </w:rPr>
      </w:pPr>
    </w:p>
    <w:p w:rsidR="00D34435" w:rsidRPr="00CE44E5" w:rsidRDefault="00351D65">
      <w:pPr>
        <w:spacing w:after="0" w:line="240" w:lineRule="auto"/>
        <w:ind w:firstLine="709"/>
        <w:jc w:val="both"/>
        <w:rPr>
          <w:rFonts w:ascii="Times New Roman" w:eastAsia="Times New Roman" w:hAnsi="Times New Roman" w:cs="Times New Roman"/>
          <w:b/>
          <w:color w:val="000000"/>
          <w:sz w:val="28"/>
          <w:szCs w:val="28"/>
          <w:lang w:val="kk-KZ"/>
        </w:rPr>
      </w:pPr>
      <w:r w:rsidRPr="00CE44E5">
        <w:rPr>
          <w:rFonts w:ascii="Times New Roman" w:eastAsia="Times New Roman" w:hAnsi="Times New Roman" w:cs="Times New Roman"/>
          <w:b/>
          <w:color w:val="000000"/>
          <w:sz w:val="28"/>
          <w:szCs w:val="28"/>
          <w:lang w:val="kk-KZ"/>
        </w:rPr>
        <w:t>5. Мақсаттары:</w:t>
      </w:r>
    </w:p>
    <w:p w:rsidR="00D34435" w:rsidRPr="00CE44E5" w:rsidRDefault="00351D65">
      <w:pPr>
        <w:spacing w:after="0" w:line="240" w:lineRule="auto"/>
        <w:ind w:firstLine="709"/>
        <w:jc w:val="both"/>
        <w:rPr>
          <w:rFonts w:ascii="Times New Roman" w:eastAsia="Times New Roman" w:hAnsi="Times New Roman" w:cs="Times New Roman"/>
          <w:color w:val="000000"/>
          <w:sz w:val="28"/>
          <w:szCs w:val="28"/>
          <w:lang w:val="kk-KZ"/>
        </w:rPr>
      </w:pPr>
      <w:r w:rsidRPr="00CE44E5">
        <w:rPr>
          <w:rFonts w:ascii="Times New Roman" w:eastAsia="Times New Roman" w:hAnsi="Times New Roman" w:cs="Times New Roman"/>
          <w:color w:val="000000"/>
          <w:sz w:val="28"/>
          <w:szCs w:val="28"/>
          <w:lang w:val="kk-KZ"/>
        </w:rPr>
        <w:t>1) Комиссияның қызметін талдамалық, әдістемелік, ақпараттық және ұйымдастырушылық қамтамасыз ету;</w:t>
      </w:r>
    </w:p>
    <w:p w:rsidR="00D34435" w:rsidRPr="00CE44E5" w:rsidRDefault="00351D65">
      <w:pPr>
        <w:spacing w:after="0" w:line="240" w:lineRule="auto"/>
        <w:ind w:firstLine="709"/>
        <w:jc w:val="both"/>
        <w:rPr>
          <w:rFonts w:ascii="Times New Roman" w:eastAsia="Times New Roman" w:hAnsi="Times New Roman" w:cs="Times New Roman"/>
          <w:color w:val="000000"/>
          <w:sz w:val="28"/>
          <w:szCs w:val="28"/>
          <w:lang w:val="kk-KZ"/>
        </w:rPr>
      </w:pPr>
      <w:r w:rsidRPr="00CE44E5">
        <w:rPr>
          <w:rFonts w:ascii="Times New Roman" w:eastAsia="Times New Roman" w:hAnsi="Times New Roman" w:cs="Times New Roman"/>
          <w:color w:val="000000"/>
          <w:sz w:val="28"/>
          <w:szCs w:val="28"/>
          <w:lang w:val="kk-KZ"/>
        </w:rPr>
        <w:t>2)  сот төрелігін жүзеге асыру сапасын арттыру мақсатында Республика судьяларының жұмысына мониторинг жүргізу.</w:t>
      </w:r>
    </w:p>
    <w:p w:rsidR="00D34435" w:rsidRPr="00CE44E5" w:rsidRDefault="00D34435">
      <w:pPr>
        <w:spacing w:after="0" w:line="240" w:lineRule="auto"/>
        <w:ind w:firstLine="709"/>
        <w:jc w:val="both"/>
        <w:rPr>
          <w:rFonts w:ascii="Times New Roman" w:eastAsia="Times New Roman" w:hAnsi="Times New Roman" w:cs="Times New Roman"/>
          <w:color w:val="000000"/>
          <w:sz w:val="28"/>
          <w:szCs w:val="28"/>
          <w:lang w:val="kk-KZ"/>
        </w:rPr>
      </w:pPr>
    </w:p>
    <w:p w:rsidR="00D34435" w:rsidRPr="00CE44E5" w:rsidRDefault="00351D65">
      <w:pPr>
        <w:spacing w:after="0" w:line="240" w:lineRule="auto"/>
        <w:ind w:firstLine="709"/>
        <w:jc w:val="both"/>
        <w:rPr>
          <w:rFonts w:ascii="Times New Roman" w:eastAsia="Times New Roman" w:hAnsi="Times New Roman" w:cs="Times New Roman"/>
          <w:color w:val="000000"/>
          <w:lang w:val="kk-KZ"/>
        </w:rPr>
      </w:pPr>
      <w:r w:rsidRPr="00CE44E5">
        <w:rPr>
          <w:rFonts w:ascii="Times New Roman" w:eastAsia="Times New Roman" w:hAnsi="Times New Roman" w:cs="Times New Roman"/>
          <w:b/>
          <w:color w:val="000000"/>
          <w:sz w:val="28"/>
          <w:szCs w:val="28"/>
          <w:lang w:val="kk-KZ"/>
        </w:rPr>
        <w:t>6. Құқықтары мен міндеттері:</w:t>
      </w:r>
    </w:p>
    <w:p w:rsidR="00D34435" w:rsidRPr="00CE44E5" w:rsidRDefault="00351D65">
      <w:pPr>
        <w:spacing w:after="0" w:line="240" w:lineRule="auto"/>
        <w:ind w:firstLine="709"/>
        <w:jc w:val="both"/>
        <w:rPr>
          <w:rFonts w:ascii="Times New Roman" w:eastAsia="Times New Roman" w:hAnsi="Times New Roman" w:cs="Times New Roman"/>
          <w:color w:val="000000"/>
          <w:sz w:val="28"/>
          <w:szCs w:val="28"/>
          <w:lang w:val="kk-KZ"/>
        </w:rPr>
      </w:pPr>
      <w:r w:rsidRPr="00CE44E5">
        <w:rPr>
          <w:rFonts w:ascii="Times New Roman" w:eastAsia="Times New Roman" w:hAnsi="Times New Roman" w:cs="Times New Roman"/>
          <w:color w:val="000000"/>
          <w:sz w:val="28"/>
          <w:szCs w:val="28"/>
          <w:lang w:val="kk-KZ"/>
        </w:rPr>
        <w:lastRenderedPageBreak/>
        <w:t>1) Сот әкімшілігінің құрылымдық бөлімшелерінен және оның аумақтық бөлімшелерінен Бөлімге жүктелген міндеттерді орындау үшін қажетті статистикалық ақпаратты, талдамалық материалдарды және басқа да мәліметтерді сұратуға және алуға;</w:t>
      </w:r>
    </w:p>
    <w:p w:rsidR="00D34435" w:rsidRPr="00CE44E5" w:rsidRDefault="00351D65">
      <w:pPr>
        <w:spacing w:after="0" w:line="240" w:lineRule="auto"/>
        <w:ind w:firstLine="709"/>
        <w:jc w:val="both"/>
        <w:rPr>
          <w:rFonts w:ascii="Times New Roman" w:eastAsia="Times New Roman" w:hAnsi="Times New Roman" w:cs="Times New Roman"/>
          <w:color w:val="000000"/>
          <w:sz w:val="28"/>
          <w:szCs w:val="28"/>
          <w:lang w:val="kk-KZ"/>
        </w:rPr>
      </w:pPr>
      <w:r w:rsidRPr="00CE44E5">
        <w:rPr>
          <w:rFonts w:ascii="Times New Roman" w:eastAsia="Times New Roman" w:hAnsi="Times New Roman" w:cs="Times New Roman"/>
          <w:color w:val="000000"/>
          <w:sz w:val="28"/>
          <w:szCs w:val="28"/>
          <w:lang w:val="kk-KZ"/>
        </w:rPr>
        <w:t>2) Бөлімнің қызметіне қатысты мәселелер бойынша Жоғарғы Сот Кеңесімен және басқа да мемлекеттік органдармен өзара іс-қимыл жасауға;</w:t>
      </w:r>
    </w:p>
    <w:p w:rsidR="00D34435" w:rsidRPr="00CE44E5" w:rsidRDefault="00351D65">
      <w:pPr>
        <w:spacing w:after="0" w:line="240" w:lineRule="auto"/>
        <w:ind w:firstLine="709"/>
        <w:jc w:val="both"/>
        <w:rPr>
          <w:rFonts w:ascii="Times New Roman" w:eastAsia="Times New Roman" w:hAnsi="Times New Roman" w:cs="Times New Roman"/>
          <w:color w:val="000000"/>
          <w:sz w:val="28"/>
          <w:szCs w:val="28"/>
          <w:lang w:val="kk-KZ"/>
        </w:rPr>
      </w:pPr>
      <w:r w:rsidRPr="00CE44E5">
        <w:rPr>
          <w:rFonts w:ascii="Times New Roman" w:eastAsia="Times New Roman" w:hAnsi="Times New Roman" w:cs="Times New Roman"/>
          <w:color w:val="000000"/>
          <w:sz w:val="28"/>
          <w:szCs w:val="28"/>
          <w:lang w:val="kk-KZ"/>
        </w:rPr>
        <w:t>3) Қазақстан Республикасы заңнамасының талаптарын орындауға, мемлекеттік құпияларды, қызметтік және заңмен қорғалатын өзге де құпияны сақтауға;</w:t>
      </w:r>
    </w:p>
    <w:p w:rsidR="00D34435" w:rsidRPr="00CE44E5" w:rsidRDefault="00351D65">
      <w:pPr>
        <w:spacing w:after="0" w:line="240" w:lineRule="auto"/>
        <w:ind w:firstLine="709"/>
        <w:jc w:val="both"/>
        <w:rPr>
          <w:rFonts w:ascii="Times New Roman" w:eastAsia="Times New Roman" w:hAnsi="Times New Roman" w:cs="Times New Roman"/>
          <w:color w:val="000000"/>
          <w:sz w:val="28"/>
          <w:szCs w:val="28"/>
          <w:lang w:val="kk-KZ"/>
        </w:rPr>
      </w:pPr>
      <w:r w:rsidRPr="00CE44E5">
        <w:rPr>
          <w:rFonts w:ascii="Times New Roman" w:eastAsia="Times New Roman" w:hAnsi="Times New Roman" w:cs="Times New Roman"/>
          <w:color w:val="000000"/>
          <w:sz w:val="28"/>
          <w:szCs w:val="28"/>
          <w:lang w:val="kk-KZ"/>
        </w:rPr>
        <w:t>4) Сот әкімшілігінің басшысы бекіткен Бөлім қызметкерлерінің лауазымдық нұсқаулықтарына сәйкес осы Ереже мен берілген өкілеттіктер шегінде қызметті жүзеге асыруға;</w:t>
      </w:r>
    </w:p>
    <w:p w:rsidR="00D34435" w:rsidRPr="00CE44E5" w:rsidRDefault="00351D65">
      <w:pPr>
        <w:spacing w:after="0" w:line="240" w:lineRule="auto"/>
        <w:ind w:firstLine="709"/>
        <w:jc w:val="both"/>
        <w:rPr>
          <w:rFonts w:ascii="Times New Roman" w:eastAsia="Times New Roman" w:hAnsi="Times New Roman" w:cs="Times New Roman"/>
          <w:color w:val="000000"/>
          <w:sz w:val="28"/>
          <w:szCs w:val="28"/>
          <w:lang w:val="kk-KZ"/>
        </w:rPr>
      </w:pPr>
      <w:r w:rsidRPr="00CE44E5">
        <w:rPr>
          <w:rFonts w:ascii="Times New Roman" w:eastAsia="Times New Roman" w:hAnsi="Times New Roman" w:cs="Times New Roman"/>
          <w:color w:val="000000"/>
          <w:sz w:val="28"/>
          <w:szCs w:val="28"/>
          <w:lang w:val="kk-KZ"/>
        </w:rPr>
        <w:t>5) Қазақстан Республикасының заңнамасында, Жоғарғы Сот Төрағасының және Сот әкімшілігі басшысының актілерінде көзделген өзге де құқықтар мен міндеттерді жүзеге асыруға құқығы бар.</w:t>
      </w:r>
    </w:p>
    <w:p w:rsidR="00D34435" w:rsidRPr="00CE44E5" w:rsidRDefault="00D34435">
      <w:pPr>
        <w:spacing w:after="0" w:line="240" w:lineRule="auto"/>
        <w:ind w:firstLine="709"/>
        <w:jc w:val="both"/>
        <w:rPr>
          <w:rFonts w:ascii="Times New Roman" w:eastAsia="Times New Roman" w:hAnsi="Times New Roman" w:cs="Times New Roman"/>
          <w:b/>
          <w:color w:val="000000"/>
          <w:sz w:val="28"/>
          <w:szCs w:val="28"/>
          <w:lang w:val="kk-KZ"/>
        </w:rPr>
      </w:pPr>
    </w:p>
    <w:p w:rsidR="00D34435" w:rsidRPr="00CE44E5" w:rsidRDefault="00351D65">
      <w:pPr>
        <w:spacing w:after="0" w:line="240" w:lineRule="auto"/>
        <w:ind w:firstLine="709"/>
        <w:jc w:val="both"/>
        <w:rPr>
          <w:rFonts w:ascii="Times New Roman" w:eastAsia="Times New Roman" w:hAnsi="Times New Roman" w:cs="Times New Roman"/>
          <w:color w:val="000000"/>
          <w:lang w:val="kk-KZ"/>
        </w:rPr>
      </w:pPr>
      <w:r w:rsidRPr="00CE44E5">
        <w:rPr>
          <w:rFonts w:ascii="Times New Roman" w:eastAsia="Times New Roman" w:hAnsi="Times New Roman" w:cs="Times New Roman"/>
          <w:b/>
          <w:color w:val="000000"/>
          <w:sz w:val="28"/>
          <w:szCs w:val="28"/>
          <w:lang w:val="kk-KZ"/>
        </w:rPr>
        <w:t>7. Функциялары:</w:t>
      </w:r>
    </w:p>
    <w:p w:rsidR="00D34435" w:rsidRPr="00CE44E5" w:rsidRDefault="00351D65">
      <w:pPr>
        <w:spacing w:after="0" w:line="240" w:lineRule="auto"/>
        <w:ind w:firstLine="709"/>
        <w:jc w:val="both"/>
        <w:rPr>
          <w:rFonts w:ascii="Times New Roman" w:eastAsia="Times New Roman" w:hAnsi="Times New Roman" w:cs="Times New Roman"/>
          <w:b/>
          <w:color w:val="000000"/>
          <w:sz w:val="28"/>
          <w:szCs w:val="28"/>
          <w:lang w:val="kk-KZ"/>
        </w:rPr>
      </w:pPr>
      <w:r w:rsidRPr="00CE44E5">
        <w:rPr>
          <w:rFonts w:ascii="Times New Roman" w:eastAsia="Times New Roman" w:hAnsi="Times New Roman" w:cs="Times New Roman"/>
          <w:b/>
          <w:color w:val="000000"/>
          <w:sz w:val="28"/>
          <w:szCs w:val="28"/>
          <w:lang w:val="kk-KZ"/>
        </w:rPr>
        <w:t>7.1 Қазақстан Республикасы Жоғарғы Сотының жанындағы Сот төрелігінің сапасы жөніндегі Комиссияның жұмысын қамтамасыз ету секторы:</w:t>
      </w:r>
    </w:p>
    <w:p w:rsidR="00D34435" w:rsidRPr="00CE44E5" w:rsidRDefault="00351D65">
      <w:pPr>
        <w:spacing w:after="0" w:line="240" w:lineRule="auto"/>
        <w:ind w:firstLine="709"/>
        <w:jc w:val="both"/>
        <w:rPr>
          <w:rFonts w:ascii="Times New Roman" w:eastAsia="Times New Roman" w:hAnsi="Times New Roman" w:cs="Times New Roman"/>
          <w:color w:val="000000"/>
          <w:sz w:val="28"/>
          <w:szCs w:val="28"/>
          <w:lang w:val="kk-KZ"/>
        </w:rPr>
      </w:pPr>
      <w:r w:rsidRPr="00CE44E5">
        <w:rPr>
          <w:rFonts w:ascii="Times New Roman" w:eastAsia="Times New Roman" w:hAnsi="Times New Roman" w:cs="Times New Roman"/>
          <w:color w:val="000000"/>
          <w:sz w:val="28"/>
          <w:szCs w:val="28"/>
          <w:lang w:val="kk-KZ"/>
        </w:rPr>
        <w:t>1) соттан тыс жүктемені есепке алу;</w:t>
      </w:r>
    </w:p>
    <w:p w:rsidR="00D34435" w:rsidRPr="00CE44E5" w:rsidRDefault="00351D65">
      <w:pPr>
        <w:spacing w:after="0" w:line="240" w:lineRule="auto"/>
        <w:ind w:firstLine="709"/>
        <w:jc w:val="both"/>
        <w:rPr>
          <w:rFonts w:ascii="Times New Roman" w:hAnsi="Times New Roman" w:cs="Times New Roman"/>
          <w:color w:val="C00000"/>
          <w:sz w:val="28"/>
          <w:szCs w:val="28"/>
          <w:lang w:val="kk-KZ"/>
        </w:rPr>
      </w:pPr>
      <w:r w:rsidRPr="00CE44E5">
        <w:rPr>
          <w:rFonts w:ascii="Times New Roman" w:eastAsia="Times New Roman" w:hAnsi="Times New Roman" w:cs="Times New Roman"/>
          <w:color w:val="000000"/>
          <w:sz w:val="28"/>
          <w:szCs w:val="28"/>
          <w:lang w:val="kk-KZ"/>
        </w:rPr>
        <w:t>2) Республика соттарында судьялардың іскерлік қасиеттерін зерделеу тұрғысында тұрақты негізде әлеуметтік сауалнама жүргізу</w:t>
      </w:r>
      <w:r w:rsidRPr="00CE44E5">
        <w:rPr>
          <w:rFonts w:ascii="Times New Roman" w:hAnsi="Times New Roman" w:cs="Times New Roman"/>
          <w:color w:val="000000"/>
          <w:sz w:val="28"/>
          <w:szCs w:val="28"/>
          <w:lang w:val="kk-KZ"/>
        </w:rPr>
        <w:t>;</w:t>
      </w:r>
    </w:p>
    <w:p w:rsidR="00D34435" w:rsidRPr="00CE44E5" w:rsidRDefault="00351D65">
      <w:pPr>
        <w:spacing w:after="0" w:line="240" w:lineRule="auto"/>
        <w:ind w:firstLine="709"/>
        <w:jc w:val="both"/>
        <w:rPr>
          <w:rFonts w:ascii="Times New Roman" w:eastAsia="Times New Roman" w:hAnsi="Times New Roman" w:cs="Times New Roman"/>
          <w:color w:val="000000"/>
          <w:sz w:val="28"/>
          <w:szCs w:val="28"/>
          <w:lang w:val="kk-KZ"/>
        </w:rPr>
      </w:pPr>
      <w:r w:rsidRPr="00CE44E5">
        <w:rPr>
          <w:rFonts w:ascii="Times New Roman" w:eastAsia="Times New Roman" w:hAnsi="Times New Roman" w:cs="Times New Roman"/>
          <w:color w:val="000000"/>
          <w:sz w:val="28"/>
          <w:szCs w:val="28"/>
          <w:lang w:val="kk-KZ"/>
        </w:rPr>
        <w:t xml:space="preserve">3) судьялардың адамгершілік қасиеттерін, сондай-ақ олардың Судьялық әдеп кодексінің нормаларын сақтауы туралы деректерді </w:t>
      </w:r>
      <w:r w:rsidRPr="00CE44E5">
        <w:rPr>
          <w:rFonts w:ascii="Times New Roman" w:eastAsia="Times New Roman" w:hAnsi="Times New Roman" w:cs="Times New Roman"/>
          <w:i/>
          <w:color w:val="000000"/>
          <w:sz w:val="28"/>
          <w:szCs w:val="28"/>
          <w:lang w:val="kk-KZ"/>
        </w:rPr>
        <w:t>(шағымдар, судья әдеп жөніндегі комиссиялардың, Сот жюриінің, облыстық соттардың жалпы отырыстарының ақпараты)</w:t>
      </w:r>
      <w:r w:rsidRPr="00CE44E5">
        <w:rPr>
          <w:rFonts w:ascii="Times New Roman" w:eastAsia="Times New Roman" w:hAnsi="Times New Roman" w:cs="Times New Roman"/>
          <w:color w:val="000000"/>
          <w:sz w:val="28"/>
          <w:szCs w:val="28"/>
          <w:lang w:val="kk-KZ"/>
        </w:rPr>
        <w:t xml:space="preserve"> зерделеу</w:t>
      </w:r>
      <w:r w:rsidRPr="00CE44E5">
        <w:rPr>
          <w:rFonts w:ascii="Times New Roman" w:hAnsi="Times New Roman" w:cs="Times New Roman"/>
          <w:color w:val="000000"/>
          <w:sz w:val="28"/>
          <w:szCs w:val="28"/>
          <w:lang w:val="kk-KZ"/>
        </w:rPr>
        <w:t>;</w:t>
      </w:r>
    </w:p>
    <w:p w:rsidR="00D34435" w:rsidRPr="00CE44E5" w:rsidRDefault="00351D65">
      <w:pPr>
        <w:spacing w:after="0" w:line="240" w:lineRule="auto"/>
        <w:ind w:firstLine="709"/>
        <w:jc w:val="both"/>
        <w:rPr>
          <w:rFonts w:ascii="Times New Roman" w:eastAsia="Times New Roman" w:hAnsi="Times New Roman" w:cs="Times New Roman"/>
          <w:color w:val="000000"/>
          <w:sz w:val="28"/>
          <w:szCs w:val="28"/>
          <w:lang w:val="kk-KZ"/>
        </w:rPr>
      </w:pPr>
      <w:r w:rsidRPr="00CE44E5">
        <w:rPr>
          <w:rFonts w:ascii="Times New Roman" w:eastAsia="Times New Roman" w:hAnsi="Times New Roman" w:cs="Times New Roman"/>
          <w:color w:val="000000"/>
          <w:sz w:val="28"/>
          <w:szCs w:val="28"/>
          <w:lang w:val="kk-KZ"/>
        </w:rPr>
        <w:t>4) Сектордың құзыреті шегінде Комиссия мен Бөлімнің қызметіне қатысты мәселелер бойынша нормативтік құқықтық актілердің, ақпараттық хаттардың және басқа да құжаттардың жобаларын әзірлеу;</w:t>
      </w:r>
    </w:p>
    <w:p w:rsidR="00D34435" w:rsidRPr="00CE44E5" w:rsidRDefault="00351D65">
      <w:pPr>
        <w:spacing w:after="0" w:line="240" w:lineRule="auto"/>
        <w:ind w:firstLine="709"/>
        <w:jc w:val="both"/>
        <w:rPr>
          <w:rFonts w:ascii="Times New Roman" w:eastAsia="Times New Roman" w:hAnsi="Times New Roman" w:cs="Times New Roman"/>
          <w:color w:val="000000"/>
          <w:sz w:val="28"/>
          <w:szCs w:val="28"/>
          <w:lang w:val="kk-KZ"/>
        </w:rPr>
      </w:pPr>
      <w:r w:rsidRPr="00CE44E5">
        <w:rPr>
          <w:rFonts w:ascii="Times New Roman" w:eastAsia="Times New Roman" w:hAnsi="Times New Roman" w:cs="Times New Roman"/>
          <w:color w:val="000000"/>
          <w:sz w:val="28"/>
          <w:szCs w:val="28"/>
          <w:lang w:val="kk-KZ"/>
        </w:rPr>
        <w:t>5) Сектордың құзыреті шегінде Комиссия мен Бөлімнің жұмысы туралы талдамалық анықтамаларды, ақпараттарды, баяндамаларды дайындау;</w:t>
      </w:r>
    </w:p>
    <w:p w:rsidR="00D34435" w:rsidRPr="00CE44E5" w:rsidRDefault="00351D65">
      <w:pPr>
        <w:spacing w:after="0" w:line="240" w:lineRule="auto"/>
        <w:ind w:firstLine="709"/>
        <w:jc w:val="both"/>
        <w:rPr>
          <w:rFonts w:ascii="Times New Roman" w:eastAsia="Times New Roman" w:hAnsi="Times New Roman" w:cs="Times New Roman"/>
          <w:color w:val="000000"/>
          <w:sz w:val="28"/>
          <w:szCs w:val="28"/>
          <w:lang w:val="kk-KZ"/>
        </w:rPr>
      </w:pPr>
      <w:r w:rsidRPr="00CE44E5">
        <w:rPr>
          <w:rFonts w:ascii="Times New Roman" w:eastAsia="Times New Roman" w:hAnsi="Times New Roman" w:cs="Times New Roman"/>
          <w:color w:val="000000"/>
          <w:sz w:val="28"/>
          <w:szCs w:val="28"/>
          <w:lang w:val="kk-KZ"/>
        </w:rPr>
        <w:t>6) Сектордың құзыреті шегінде судьяның кәсіби қызметіне бағалау жүргізу Әдістемесінің қосымшаларына сәйкес бағалау парақтарын толтыру;</w:t>
      </w:r>
    </w:p>
    <w:p w:rsidR="00D34435" w:rsidRPr="00CE44E5" w:rsidRDefault="00351D65">
      <w:pPr>
        <w:spacing w:after="0" w:line="240" w:lineRule="auto"/>
        <w:ind w:firstLine="709"/>
        <w:jc w:val="both"/>
        <w:rPr>
          <w:rFonts w:ascii="Times New Roman" w:eastAsia="Times New Roman" w:hAnsi="Times New Roman" w:cs="Times New Roman"/>
          <w:color w:val="000000"/>
          <w:sz w:val="28"/>
          <w:szCs w:val="28"/>
          <w:lang w:val="kk-KZ"/>
        </w:rPr>
      </w:pPr>
      <w:r w:rsidRPr="00CE44E5">
        <w:rPr>
          <w:rFonts w:ascii="Times New Roman" w:eastAsia="Times New Roman" w:hAnsi="Times New Roman" w:cs="Times New Roman"/>
          <w:color w:val="000000"/>
          <w:sz w:val="28"/>
          <w:szCs w:val="28"/>
          <w:lang w:val="kk-KZ"/>
        </w:rPr>
        <w:t>7) Қазақстан Республикасы Президентінің Әкімшілігіне Комиссияның қызметі туралы жоспарлы ақпараттарды дайындау;</w:t>
      </w:r>
    </w:p>
    <w:p w:rsidR="00D34435" w:rsidRPr="00CE44E5" w:rsidRDefault="00351D65">
      <w:pPr>
        <w:spacing w:after="0" w:line="240" w:lineRule="auto"/>
        <w:ind w:firstLine="709"/>
        <w:jc w:val="both"/>
        <w:rPr>
          <w:rFonts w:ascii="Times New Roman" w:eastAsia="Times New Roman" w:hAnsi="Times New Roman" w:cs="Times New Roman"/>
          <w:color w:val="000000"/>
          <w:sz w:val="28"/>
          <w:szCs w:val="28"/>
          <w:lang w:val="kk-KZ"/>
        </w:rPr>
      </w:pPr>
      <w:r w:rsidRPr="00CE44E5">
        <w:rPr>
          <w:rFonts w:ascii="Times New Roman" w:eastAsia="Times New Roman" w:hAnsi="Times New Roman" w:cs="Times New Roman"/>
          <w:color w:val="000000"/>
          <w:sz w:val="28"/>
          <w:szCs w:val="28"/>
          <w:lang w:val="kk-KZ"/>
        </w:rPr>
        <w:t>8) кәсіби қызметі бағалауға жататын судьялардың тізімін қалыптастыру;</w:t>
      </w:r>
    </w:p>
    <w:p w:rsidR="00D34435" w:rsidRPr="00CE44E5" w:rsidRDefault="00351D65">
      <w:pPr>
        <w:spacing w:after="0" w:line="240" w:lineRule="auto"/>
        <w:ind w:firstLine="709"/>
        <w:jc w:val="both"/>
        <w:rPr>
          <w:rFonts w:ascii="Times New Roman" w:eastAsia="Times New Roman" w:hAnsi="Times New Roman" w:cs="Times New Roman"/>
          <w:color w:val="000000"/>
          <w:sz w:val="28"/>
          <w:szCs w:val="28"/>
          <w:lang w:val="kk-KZ"/>
        </w:rPr>
      </w:pPr>
      <w:r w:rsidRPr="00CE44E5">
        <w:rPr>
          <w:rFonts w:ascii="Times New Roman" w:eastAsia="Times New Roman" w:hAnsi="Times New Roman" w:cs="Times New Roman"/>
          <w:color w:val="000000"/>
          <w:sz w:val="28"/>
          <w:szCs w:val="28"/>
          <w:lang w:val="kk-KZ"/>
        </w:rPr>
        <w:t>9) кездейсоқ іріктеу әдісімен "Төрелік" АЖ-нен қаралған істер бойынша сот отырыстарының аудио, - бейнетіркеулерін түсіру;</w:t>
      </w:r>
    </w:p>
    <w:p w:rsidR="00D34435" w:rsidRPr="00CE44E5" w:rsidRDefault="00351D65">
      <w:pPr>
        <w:spacing w:after="0" w:line="240" w:lineRule="auto"/>
        <w:ind w:firstLine="709"/>
        <w:jc w:val="both"/>
        <w:rPr>
          <w:rFonts w:ascii="Times New Roman" w:eastAsia="Times New Roman" w:hAnsi="Times New Roman" w:cs="Times New Roman"/>
          <w:color w:val="000000"/>
          <w:sz w:val="28"/>
          <w:szCs w:val="28"/>
          <w:lang w:val="kk-KZ"/>
        </w:rPr>
      </w:pPr>
      <w:r w:rsidRPr="00CE44E5">
        <w:rPr>
          <w:rFonts w:ascii="Times New Roman" w:hAnsi="Times New Roman" w:cs="Times New Roman"/>
          <w:color w:val="000000"/>
          <w:sz w:val="28"/>
          <w:szCs w:val="28"/>
          <w:lang w:val="kk-KZ"/>
        </w:rPr>
        <w:t>10) әрбір судья үшін жеке арнайы құжаттама (папка) дайындау;</w:t>
      </w:r>
    </w:p>
    <w:p w:rsidR="00D34435" w:rsidRPr="00CE44E5" w:rsidRDefault="00351D65">
      <w:pPr>
        <w:spacing w:after="0" w:line="240" w:lineRule="auto"/>
        <w:ind w:firstLine="709"/>
        <w:jc w:val="both"/>
        <w:rPr>
          <w:rFonts w:ascii="Times New Roman" w:eastAsia="Times New Roman" w:hAnsi="Times New Roman" w:cs="Times New Roman"/>
          <w:color w:val="000000"/>
          <w:sz w:val="28"/>
          <w:szCs w:val="28"/>
          <w:lang w:val="kk-KZ"/>
        </w:rPr>
      </w:pPr>
      <w:r w:rsidRPr="00CE44E5">
        <w:rPr>
          <w:rFonts w:ascii="Times New Roman" w:hAnsi="Times New Roman" w:cs="Times New Roman"/>
          <w:color w:val="000000"/>
          <w:sz w:val="28"/>
          <w:szCs w:val="28"/>
          <w:lang w:val="kk-KZ"/>
        </w:rPr>
        <w:t>11) Комиссия отырыстарын ұйымдастыру, оның мүшелерін, судьялары мен сот басшыларын Комиссия отырысының орны мен уақыты туралы хабардар ету;</w:t>
      </w:r>
    </w:p>
    <w:p w:rsidR="00D34435" w:rsidRPr="00CE44E5" w:rsidRDefault="00351D65">
      <w:pPr>
        <w:spacing w:after="0" w:line="240" w:lineRule="auto"/>
        <w:ind w:firstLine="709"/>
        <w:jc w:val="both"/>
        <w:rPr>
          <w:rFonts w:ascii="Times New Roman" w:eastAsia="Times New Roman" w:hAnsi="Times New Roman" w:cs="Times New Roman"/>
          <w:color w:val="000000"/>
          <w:sz w:val="28"/>
          <w:szCs w:val="28"/>
          <w:lang w:val="kk-KZ"/>
        </w:rPr>
      </w:pPr>
      <w:r w:rsidRPr="00CE44E5">
        <w:rPr>
          <w:rFonts w:ascii="Times New Roman" w:hAnsi="Times New Roman" w:cs="Times New Roman"/>
          <w:sz w:val="28"/>
          <w:szCs w:val="28"/>
          <w:lang w:val="kk-KZ"/>
        </w:rPr>
        <w:t>12) Комиссияның хаттамалық шешімдерінің жобаларын дайындау;</w:t>
      </w:r>
    </w:p>
    <w:p w:rsidR="00D34435" w:rsidRPr="00CE44E5" w:rsidRDefault="00351D65">
      <w:pPr>
        <w:spacing w:after="0" w:line="240" w:lineRule="auto"/>
        <w:ind w:firstLine="709"/>
        <w:jc w:val="both"/>
        <w:rPr>
          <w:rFonts w:ascii="Times New Roman" w:eastAsia="Times New Roman" w:hAnsi="Times New Roman" w:cs="Times New Roman"/>
          <w:color w:val="000000"/>
          <w:sz w:val="28"/>
          <w:szCs w:val="28"/>
          <w:lang w:val="kk-KZ"/>
        </w:rPr>
      </w:pPr>
      <w:r w:rsidRPr="00CE44E5">
        <w:rPr>
          <w:rFonts w:ascii="Times New Roman" w:hAnsi="Times New Roman" w:cs="Times New Roman"/>
          <w:sz w:val="28"/>
          <w:szCs w:val="28"/>
          <w:lang w:val="kk-KZ"/>
        </w:rPr>
        <w:lastRenderedPageBreak/>
        <w:t>13) Комиссияның шешімдеріне келіп түскен шағымдарды судьяның кәсіби қызметін бағалау материалдарымен бірге Жоғары Сот Кеңесіне жолдау;</w:t>
      </w:r>
    </w:p>
    <w:p w:rsidR="00D34435" w:rsidRPr="00CE44E5" w:rsidRDefault="00351D65">
      <w:pPr>
        <w:spacing w:after="0" w:line="240" w:lineRule="auto"/>
        <w:ind w:firstLine="709"/>
        <w:jc w:val="both"/>
        <w:rPr>
          <w:rFonts w:ascii="Times New Roman" w:eastAsia="Times New Roman" w:hAnsi="Times New Roman" w:cs="Times New Roman"/>
          <w:color w:val="000000"/>
          <w:sz w:val="28"/>
          <w:szCs w:val="28"/>
          <w:lang w:val="kk-KZ"/>
        </w:rPr>
      </w:pPr>
      <w:r w:rsidRPr="00CE44E5">
        <w:rPr>
          <w:rFonts w:ascii="Times New Roman" w:eastAsia="Times New Roman" w:hAnsi="Times New Roman" w:cs="Times New Roman"/>
          <w:color w:val="000000"/>
          <w:sz w:val="28"/>
          <w:szCs w:val="28"/>
          <w:lang w:val="kk-KZ"/>
        </w:rPr>
        <w:t>14)</w:t>
      </w:r>
      <w:r w:rsidRPr="00CE44E5">
        <w:rPr>
          <w:lang w:val="kk-KZ"/>
        </w:rPr>
        <w:t xml:space="preserve"> </w:t>
      </w:r>
      <w:r w:rsidRPr="00CE44E5">
        <w:rPr>
          <w:rFonts w:ascii="Times New Roman" w:eastAsia="Times New Roman" w:hAnsi="Times New Roman" w:cs="Times New Roman"/>
          <w:sz w:val="28"/>
          <w:lang w:val="kk-KZ"/>
        </w:rPr>
        <w:t>Комиссияның судья жұмысының бір жылдық мерзімі өткен соң нәтижелері бойынша хаттамалық шешімдерінің көшірмелері келіп түскен материалдармен бірге Жоғары Сот Кеңесіне ұсыну үшін Жоғарғы Сот Төрағасына жолдау</w:t>
      </w:r>
      <w:r w:rsidRPr="00CE44E5">
        <w:rPr>
          <w:rFonts w:ascii="Times New Roman" w:eastAsia="Times New Roman" w:hAnsi="Times New Roman" w:cs="Times New Roman"/>
          <w:color w:val="000000"/>
          <w:sz w:val="28"/>
          <w:szCs w:val="28"/>
          <w:lang w:val="kk-KZ"/>
        </w:rPr>
        <w:t>;</w:t>
      </w:r>
    </w:p>
    <w:p w:rsidR="00D34435" w:rsidRPr="00CE44E5" w:rsidRDefault="00351D65">
      <w:pPr>
        <w:spacing w:after="0" w:line="240" w:lineRule="auto"/>
        <w:ind w:firstLine="709"/>
        <w:jc w:val="both"/>
        <w:rPr>
          <w:rFonts w:ascii="Times New Roman" w:eastAsia="Times New Roman" w:hAnsi="Times New Roman" w:cs="Times New Roman"/>
          <w:color w:val="000000"/>
          <w:sz w:val="28"/>
          <w:szCs w:val="28"/>
          <w:lang w:val="kk-KZ"/>
        </w:rPr>
      </w:pPr>
      <w:r w:rsidRPr="00CE44E5">
        <w:rPr>
          <w:rFonts w:ascii="Times New Roman" w:eastAsia="Times New Roman" w:hAnsi="Times New Roman" w:cs="Times New Roman"/>
          <w:color w:val="000000"/>
          <w:sz w:val="28"/>
          <w:szCs w:val="28"/>
          <w:lang w:val="kk-KZ"/>
        </w:rPr>
        <w:t>15) Комиссия мен Бөлімнің құзыретіне кіретін мәселелер бойынша Жоғары Сот Кеңесімен, басқа да мемлекеттік органдармен, сондай-ақ  соттарымен және Сот әкімшілігінің құрылымдық бөлімшелерімен хат алмасу;</w:t>
      </w:r>
    </w:p>
    <w:p w:rsidR="00D34435" w:rsidRPr="00CE44E5" w:rsidRDefault="00351D65">
      <w:pPr>
        <w:spacing w:after="0" w:line="240" w:lineRule="auto"/>
        <w:ind w:firstLine="709"/>
        <w:jc w:val="both"/>
        <w:rPr>
          <w:rFonts w:ascii="Times New Roman" w:hAnsi="Times New Roman" w:cs="Times New Roman"/>
          <w:color w:val="000000"/>
          <w:sz w:val="28"/>
          <w:szCs w:val="28"/>
          <w:lang w:val="kk-KZ"/>
        </w:rPr>
      </w:pPr>
      <w:r w:rsidRPr="00CE44E5">
        <w:rPr>
          <w:rFonts w:ascii="Times New Roman" w:hAnsi="Times New Roman" w:cs="Times New Roman"/>
          <w:color w:val="000000"/>
          <w:sz w:val="28"/>
          <w:szCs w:val="28"/>
          <w:lang w:val="kk-KZ"/>
        </w:rPr>
        <w:t>16) кәсіби қызметін бағалау нәтижесі бойынша "Е - кадр" ақпараттық жүйесінде судьялардың жеке парақтарын толтыру;</w:t>
      </w:r>
    </w:p>
    <w:p w:rsidR="00D34435" w:rsidRPr="00CE44E5" w:rsidRDefault="00351D65">
      <w:pPr>
        <w:spacing w:after="0" w:line="240" w:lineRule="auto"/>
        <w:ind w:firstLine="709"/>
        <w:jc w:val="both"/>
        <w:rPr>
          <w:rFonts w:ascii="Times New Roman" w:hAnsi="Times New Roman" w:cs="Times New Roman"/>
          <w:color w:val="000000"/>
          <w:sz w:val="28"/>
          <w:szCs w:val="28"/>
          <w:lang w:val="kk-KZ"/>
        </w:rPr>
      </w:pPr>
      <w:r w:rsidRPr="00CE44E5">
        <w:rPr>
          <w:rFonts w:ascii="Times New Roman" w:hAnsi="Times New Roman" w:cs="Times New Roman"/>
          <w:color w:val="000000"/>
          <w:sz w:val="28"/>
          <w:szCs w:val="28"/>
          <w:lang w:val="kk-KZ"/>
        </w:rPr>
        <w:t xml:space="preserve">17) </w:t>
      </w:r>
      <w:r w:rsidRPr="00CE44E5">
        <w:rPr>
          <w:rFonts w:ascii="Times New Roman" w:eastAsia="Times New Roman" w:hAnsi="Times New Roman" w:cs="Times New Roman"/>
          <w:sz w:val="28"/>
          <w:szCs w:val="28"/>
          <w:lang w:val="kk-KZ" w:eastAsia="ru-RU"/>
        </w:rPr>
        <w:t>Жоғарғы Соттың интернет-ресурсында Комиссияның қызметі туралы айдар жүргізу;</w:t>
      </w:r>
    </w:p>
    <w:p w:rsidR="00D34435" w:rsidRPr="00CE44E5" w:rsidRDefault="00351D65">
      <w:pPr>
        <w:spacing w:after="0" w:line="240" w:lineRule="auto"/>
        <w:ind w:firstLine="709"/>
        <w:jc w:val="both"/>
        <w:rPr>
          <w:rFonts w:ascii="Times New Roman" w:hAnsi="Times New Roman" w:cs="Times New Roman"/>
          <w:sz w:val="28"/>
          <w:szCs w:val="28"/>
          <w:lang w:val="kk-KZ"/>
        </w:rPr>
      </w:pPr>
      <w:r w:rsidRPr="00CE44E5">
        <w:rPr>
          <w:rFonts w:ascii="Times New Roman" w:eastAsia="Times New Roman" w:hAnsi="Times New Roman" w:cs="Times New Roman"/>
          <w:sz w:val="28"/>
          <w:szCs w:val="28"/>
          <w:lang w:val="kk-KZ" w:eastAsia="ru-RU"/>
        </w:rPr>
        <w:t>18)</w:t>
      </w:r>
      <w:r w:rsidRPr="00CE44E5">
        <w:rPr>
          <w:rFonts w:ascii="Times New Roman" w:hAnsi="Times New Roman" w:cs="Times New Roman"/>
          <w:sz w:val="28"/>
          <w:szCs w:val="28"/>
          <w:lang w:val="kk-KZ"/>
        </w:rPr>
        <w:t xml:space="preserve"> Жоғарғы Соттың істер номенклатурасына сәйкес Комиссия мен Бөлімнің іс қағаздарын жүргізу;</w:t>
      </w:r>
    </w:p>
    <w:p w:rsidR="00D34435" w:rsidRPr="00CE44E5" w:rsidRDefault="00351D65">
      <w:pPr>
        <w:spacing w:after="0" w:line="240" w:lineRule="auto"/>
        <w:ind w:firstLine="709"/>
        <w:jc w:val="both"/>
        <w:rPr>
          <w:rFonts w:ascii="Times New Roman" w:hAnsi="Times New Roman" w:cs="Times New Roman"/>
          <w:sz w:val="28"/>
          <w:szCs w:val="28"/>
          <w:lang w:val="kk-KZ"/>
        </w:rPr>
      </w:pPr>
      <w:r w:rsidRPr="00CE44E5">
        <w:rPr>
          <w:rFonts w:ascii="Times New Roman" w:hAnsi="Times New Roman" w:cs="Times New Roman"/>
          <w:sz w:val="28"/>
          <w:szCs w:val="28"/>
          <w:lang w:val="kk-KZ"/>
        </w:rPr>
        <w:t>19) Сектордың құзыреті шегінде Жоғарғы Сот және Сот әкімшілігі басшылығының өкімдерінің, ағымдағы жұмыс жоспарларының, сондай-ақ Жоғарғы Сот пен Сот әкімшілігінің хаттамалық шешімдерінің, басқа да құжаттардың орындалуын қамтамасыз ету;</w:t>
      </w:r>
    </w:p>
    <w:p w:rsidR="00D34435" w:rsidRPr="00CE44E5" w:rsidRDefault="00351D65">
      <w:pPr>
        <w:spacing w:after="0" w:line="240" w:lineRule="auto"/>
        <w:ind w:firstLine="709"/>
        <w:jc w:val="both"/>
        <w:rPr>
          <w:rFonts w:ascii="Times New Roman" w:hAnsi="Times New Roman" w:cs="Times New Roman"/>
          <w:sz w:val="28"/>
          <w:szCs w:val="28"/>
          <w:lang w:val="kk-KZ"/>
        </w:rPr>
      </w:pPr>
      <w:r w:rsidRPr="00CE44E5">
        <w:rPr>
          <w:rFonts w:ascii="Times New Roman" w:hAnsi="Times New Roman" w:cs="Times New Roman"/>
          <w:sz w:val="28"/>
          <w:szCs w:val="28"/>
          <w:lang w:val="kk-KZ"/>
        </w:rPr>
        <w:t>20) заңнамада көзделген өзге де функциялар.</w:t>
      </w:r>
    </w:p>
    <w:p w:rsidR="00D34435" w:rsidRPr="00CE44E5" w:rsidRDefault="00D34435">
      <w:pPr>
        <w:spacing w:after="0" w:line="240" w:lineRule="auto"/>
        <w:ind w:firstLine="709"/>
        <w:jc w:val="both"/>
        <w:rPr>
          <w:rFonts w:ascii="Times New Roman" w:hAnsi="Times New Roman" w:cs="Times New Roman"/>
          <w:sz w:val="28"/>
          <w:szCs w:val="28"/>
          <w:lang w:val="kk-KZ"/>
        </w:rPr>
      </w:pPr>
    </w:p>
    <w:p w:rsidR="00D34435" w:rsidRPr="00CE44E5" w:rsidRDefault="00351D65">
      <w:pPr>
        <w:spacing w:after="0" w:line="240" w:lineRule="auto"/>
        <w:ind w:firstLine="709"/>
        <w:jc w:val="both"/>
        <w:rPr>
          <w:rFonts w:ascii="Times New Roman" w:hAnsi="Times New Roman" w:cs="Times New Roman"/>
          <w:b/>
          <w:sz w:val="28"/>
          <w:szCs w:val="28"/>
          <w:lang w:val="kk-KZ"/>
        </w:rPr>
      </w:pPr>
      <w:r w:rsidRPr="00CE44E5">
        <w:rPr>
          <w:rFonts w:ascii="Times New Roman" w:hAnsi="Times New Roman" w:cs="Times New Roman"/>
          <w:b/>
          <w:sz w:val="28"/>
          <w:szCs w:val="28"/>
          <w:lang w:val="kk-KZ"/>
        </w:rPr>
        <w:t>7.2 Сот қызметінің мониторингі секторы:</w:t>
      </w:r>
    </w:p>
    <w:p w:rsidR="00D34435" w:rsidRPr="00CE44E5" w:rsidRDefault="00351D65">
      <w:pPr>
        <w:spacing w:after="0" w:line="240" w:lineRule="auto"/>
        <w:ind w:firstLine="709"/>
        <w:jc w:val="both"/>
        <w:rPr>
          <w:rFonts w:ascii="Times New Roman" w:hAnsi="Times New Roman" w:cs="Times New Roman"/>
          <w:sz w:val="28"/>
          <w:szCs w:val="28"/>
          <w:lang w:val="kk-KZ"/>
        </w:rPr>
      </w:pPr>
      <w:r w:rsidRPr="00CE44E5">
        <w:rPr>
          <w:rFonts w:ascii="Times New Roman" w:hAnsi="Times New Roman" w:cs="Times New Roman"/>
          <w:sz w:val="28"/>
          <w:szCs w:val="28"/>
          <w:lang w:val="kk-KZ"/>
        </w:rPr>
        <w:t>1) судьялардың, сот және сот алқалары төрағаларының мамандануы бойынша сот жүктемесін салыстырмалы түрде талдау;</w:t>
      </w:r>
    </w:p>
    <w:p w:rsidR="00D34435" w:rsidRPr="00CE44E5" w:rsidRDefault="00351D65">
      <w:pPr>
        <w:spacing w:after="0" w:line="240" w:lineRule="auto"/>
        <w:ind w:firstLine="709"/>
        <w:jc w:val="both"/>
        <w:rPr>
          <w:rFonts w:ascii="Times New Roman" w:hAnsi="Times New Roman" w:cs="Times New Roman"/>
          <w:sz w:val="28"/>
          <w:szCs w:val="28"/>
          <w:lang w:val="kk-KZ"/>
        </w:rPr>
      </w:pPr>
      <w:r w:rsidRPr="00CE44E5">
        <w:rPr>
          <w:rFonts w:ascii="Times New Roman" w:hAnsi="Times New Roman" w:cs="Times New Roman"/>
          <w:sz w:val="28"/>
          <w:szCs w:val="28"/>
          <w:lang w:val="kk-KZ"/>
        </w:rPr>
        <w:t xml:space="preserve">2) судьялардың істерді қарау кезінде </w:t>
      </w:r>
      <w:r w:rsidR="00CE44E5" w:rsidRPr="00CE44E5">
        <w:rPr>
          <w:rFonts w:ascii="Times New Roman" w:hAnsi="Times New Roman" w:cs="Times New Roman"/>
          <w:sz w:val="28"/>
          <w:szCs w:val="28"/>
          <w:lang w:val="kk-KZ"/>
        </w:rPr>
        <w:t>процесстік</w:t>
      </w:r>
      <w:bookmarkStart w:id="0" w:name="_GoBack"/>
      <w:bookmarkEnd w:id="0"/>
      <w:r w:rsidRPr="00CE44E5">
        <w:rPr>
          <w:rFonts w:ascii="Times New Roman" w:hAnsi="Times New Roman" w:cs="Times New Roman"/>
          <w:sz w:val="28"/>
          <w:szCs w:val="28"/>
          <w:lang w:val="kk-KZ"/>
        </w:rPr>
        <w:t xml:space="preserve"> мерзімдерді сақтауы туралы деректерді зерделеу;</w:t>
      </w:r>
    </w:p>
    <w:p w:rsidR="00D34435" w:rsidRPr="00CE44E5" w:rsidRDefault="00351D65">
      <w:pPr>
        <w:spacing w:after="0" w:line="240" w:lineRule="auto"/>
        <w:ind w:firstLine="709"/>
        <w:jc w:val="both"/>
        <w:rPr>
          <w:rFonts w:ascii="Times New Roman" w:hAnsi="Times New Roman" w:cs="Times New Roman"/>
          <w:sz w:val="28"/>
          <w:szCs w:val="28"/>
          <w:lang w:val="kk-KZ"/>
        </w:rPr>
      </w:pPr>
      <w:r w:rsidRPr="00CE44E5">
        <w:rPr>
          <w:rFonts w:ascii="Times New Roman" w:hAnsi="Times New Roman" w:cs="Times New Roman"/>
          <w:sz w:val="28"/>
          <w:szCs w:val="28"/>
          <w:lang w:val="kk-KZ"/>
        </w:rPr>
        <w:t>3) баяндамашы ретінде және алқалы құрамда қаралған істер санаттары бөлінісінде апелляциялық және кассациялық сатылардағы судьялар жұмысының сапасын зерделеу;</w:t>
      </w:r>
    </w:p>
    <w:p w:rsidR="00D34435" w:rsidRPr="00CE44E5" w:rsidRDefault="00351D65">
      <w:pPr>
        <w:spacing w:after="0" w:line="240" w:lineRule="auto"/>
        <w:ind w:firstLine="709"/>
        <w:jc w:val="both"/>
        <w:rPr>
          <w:rFonts w:ascii="Times New Roman" w:hAnsi="Times New Roman" w:cs="Times New Roman"/>
          <w:sz w:val="28"/>
          <w:szCs w:val="28"/>
          <w:lang w:val="kk-KZ"/>
        </w:rPr>
      </w:pPr>
      <w:r w:rsidRPr="00CE44E5">
        <w:rPr>
          <w:rFonts w:ascii="Times New Roman" w:hAnsi="Times New Roman" w:cs="Times New Roman"/>
          <w:sz w:val="28"/>
          <w:szCs w:val="28"/>
          <w:lang w:val="kk-KZ"/>
        </w:rPr>
        <w:t>4) Сектордың құзыреті шегінде судьяның кәсіби қызметіне бағалау жүргізу Әдістемесінің қосымшаларына сәйкес бағалау парақтарын толтыру;</w:t>
      </w:r>
    </w:p>
    <w:p w:rsidR="00D34435" w:rsidRPr="00CE44E5" w:rsidRDefault="00351D65">
      <w:pPr>
        <w:spacing w:after="0" w:line="240" w:lineRule="auto"/>
        <w:ind w:firstLine="709"/>
        <w:jc w:val="both"/>
        <w:rPr>
          <w:rFonts w:ascii="Times New Roman" w:hAnsi="Times New Roman" w:cs="Times New Roman"/>
          <w:sz w:val="28"/>
          <w:szCs w:val="28"/>
          <w:lang w:val="kk-KZ"/>
        </w:rPr>
      </w:pPr>
      <w:r w:rsidRPr="00CE44E5">
        <w:rPr>
          <w:rFonts w:ascii="Times New Roman" w:hAnsi="Times New Roman" w:cs="Times New Roman"/>
          <w:sz w:val="28"/>
          <w:szCs w:val="28"/>
          <w:lang w:val="kk-KZ"/>
        </w:rPr>
        <w:t>5) республика судьяларының сот төрелігін іске асыру сапасына мониторингті (зерделеуді) жүзеге асырып, оның нәтижелерін Жоғарғы Сот басшылығына ұсыну;</w:t>
      </w:r>
    </w:p>
    <w:p w:rsidR="00D34435" w:rsidRPr="00CE44E5" w:rsidRDefault="00351D65">
      <w:pPr>
        <w:spacing w:after="0" w:line="240" w:lineRule="auto"/>
        <w:ind w:firstLine="709"/>
        <w:jc w:val="both"/>
        <w:rPr>
          <w:rFonts w:ascii="Times New Roman" w:hAnsi="Times New Roman" w:cs="Times New Roman"/>
          <w:sz w:val="28"/>
          <w:szCs w:val="28"/>
          <w:lang w:val="kk-KZ"/>
        </w:rPr>
      </w:pPr>
      <w:r w:rsidRPr="00CE44E5">
        <w:rPr>
          <w:rFonts w:ascii="Times New Roman" w:hAnsi="Times New Roman" w:cs="Times New Roman"/>
          <w:sz w:val="28"/>
          <w:szCs w:val="28"/>
          <w:lang w:val="kk-KZ"/>
        </w:rPr>
        <w:t>6) Сектордың құзыреті шегінде Комиссия мен Бөлімнің жұмысы туралы талдамалық анықтамаларды, ақпараттарды, баяндамаларды дайындау;</w:t>
      </w:r>
    </w:p>
    <w:p w:rsidR="00D34435" w:rsidRPr="00CE44E5" w:rsidRDefault="00351D65">
      <w:pPr>
        <w:spacing w:after="0" w:line="240" w:lineRule="auto"/>
        <w:ind w:firstLine="709"/>
        <w:jc w:val="both"/>
        <w:rPr>
          <w:rFonts w:ascii="Times New Roman" w:hAnsi="Times New Roman" w:cs="Times New Roman"/>
          <w:sz w:val="28"/>
          <w:szCs w:val="28"/>
          <w:lang w:val="kk-KZ"/>
        </w:rPr>
      </w:pPr>
      <w:r w:rsidRPr="00CE44E5">
        <w:rPr>
          <w:rFonts w:ascii="Times New Roman" w:hAnsi="Times New Roman" w:cs="Times New Roman"/>
          <w:sz w:val="28"/>
          <w:szCs w:val="28"/>
          <w:lang w:val="kk-KZ"/>
        </w:rPr>
        <w:t>7) Сектор құзыреті шегінде Комиссия мен Бөлімнің қызметіне қатысты мәселелер бойынша нормативтік құқықтық актілердің, ақпараттық хаттардың және басқа да құжаттардың жобаларын әзірлеу;</w:t>
      </w:r>
    </w:p>
    <w:p w:rsidR="00D34435" w:rsidRPr="00CE44E5" w:rsidRDefault="00351D65">
      <w:pPr>
        <w:spacing w:after="0" w:line="240" w:lineRule="auto"/>
        <w:ind w:firstLine="709"/>
        <w:jc w:val="both"/>
        <w:rPr>
          <w:rFonts w:ascii="Times New Roman" w:hAnsi="Times New Roman" w:cs="Times New Roman"/>
          <w:sz w:val="28"/>
          <w:szCs w:val="28"/>
          <w:lang w:val="kk-KZ"/>
        </w:rPr>
      </w:pPr>
      <w:r w:rsidRPr="00CE44E5">
        <w:rPr>
          <w:rFonts w:ascii="Times New Roman" w:hAnsi="Times New Roman" w:cs="Times New Roman"/>
          <w:sz w:val="28"/>
          <w:szCs w:val="28"/>
          <w:lang w:val="kk-KZ"/>
        </w:rPr>
        <w:t>8) бағалау институтының ұлттық моделін одан әрі жетілдіру үшін халықаралық тәжірибені, сондай-ақ судьялардың қызметін бағалауға және мониторингтеуге байланысты құралдарды зерделеу және талдау;</w:t>
      </w:r>
    </w:p>
    <w:p w:rsidR="00D34435" w:rsidRPr="00CE44E5" w:rsidRDefault="00351D65">
      <w:pPr>
        <w:spacing w:after="0" w:line="240" w:lineRule="auto"/>
        <w:ind w:firstLine="709"/>
        <w:jc w:val="both"/>
        <w:rPr>
          <w:rFonts w:ascii="Times New Roman" w:hAnsi="Times New Roman" w:cs="Times New Roman"/>
          <w:sz w:val="28"/>
          <w:szCs w:val="28"/>
          <w:lang w:val="kk-KZ"/>
        </w:rPr>
      </w:pPr>
      <w:r w:rsidRPr="00CE44E5">
        <w:rPr>
          <w:rFonts w:ascii="Times New Roman" w:hAnsi="Times New Roman" w:cs="Times New Roman"/>
          <w:sz w:val="28"/>
          <w:szCs w:val="28"/>
          <w:lang w:val="kk-KZ"/>
        </w:rPr>
        <w:t>9) сот актілерін кездейсоқ іріктеу әдісімен "Төрелік" сот органдарының ақпараттық жүйесінен (бұдан әрі - "Төрелік" АЖ) көшіру;</w:t>
      </w:r>
    </w:p>
    <w:p w:rsidR="00D34435" w:rsidRPr="00CE44E5" w:rsidRDefault="00351D65">
      <w:pPr>
        <w:spacing w:after="0" w:line="240" w:lineRule="auto"/>
        <w:ind w:firstLine="709"/>
        <w:jc w:val="both"/>
        <w:rPr>
          <w:rFonts w:ascii="Times New Roman" w:hAnsi="Times New Roman" w:cs="Times New Roman"/>
          <w:sz w:val="28"/>
          <w:szCs w:val="28"/>
          <w:lang w:val="kk-KZ"/>
        </w:rPr>
      </w:pPr>
      <w:r w:rsidRPr="00CE44E5">
        <w:rPr>
          <w:rFonts w:ascii="Times New Roman" w:hAnsi="Times New Roman" w:cs="Times New Roman"/>
          <w:sz w:val="28"/>
          <w:szCs w:val="28"/>
          <w:lang w:val="kk-KZ"/>
        </w:rPr>
        <w:t>10) сот актілерін деперсонификациялау және кодтау;</w:t>
      </w:r>
    </w:p>
    <w:p w:rsidR="00D34435" w:rsidRPr="00CE44E5" w:rsidRDefault="00351D65">
      <w:pPr>
        <w:spacing w:after="0" w:line="240" w:lineRule="auto"/>
        <w:ind w:firstLine="709"/>
        <w:jc w:val="both"/>
        <w:rPr>
          <w:rFonts w:ascii="Times New Roman" w:hAnsi="Times New Roman" w:cs="Times New Roman"/>
          <w:sz w:val="28"/>
          <w:szCs w:val="28"/>
          <w:lang w:val="kk-KZ"/>
        </w:rPr>
      </w:pPr>
      <w:r w:rsidRPr="00CE44E5">
        <w:rPr>
          <w:rFonts w:ascii="Times New Roman" w:hAnsi="Times New Roman" w:cs="Times New Roman"/>
          <w:sz w:val="28"/>
          <w:szCs w:val="28"/>
          <w:lang w:val="kk-KZ"/>
        </w:rPr>
        <w:lastRenderedPageBreak/>
        <w:t>11) судьяның кәсіби қызметін бағалау критерийлері бойынша қорытынды Жиынтық кестелер жасау, судьяларды таныстыру;</w:t>
      </w:r>
    </w:p>
    <w:p w:rsidR="00D34435" w:rsidRPr="00CE44E5" w:rsidRDefault="00351D65">
      <w:pPr>
        <w:spacing w:after="0" w:line="240" w:lineRule="auto"/>
        <w:ind w:firstLine="709"/>
        <w:jc w:val="both"/>
        <w:rPr>
          <w:rFonts w:ascii="Times New Roman" w:hAnsi="Times New Roman" w:cs="Times New Roman"/>
          <w:sz w:val="28"/>
          <w:szCs w:val="28"/>
          <w:lang w:val="kk-KZ"/>
        </w:rPr>
      </w:pPr>
      <w:r w:rsidRPr="00CE44E5">
        <w:rPr>
          <w:rFonts w:ascii="Times New Roman" w:hAnsi="Times New Roman" w:cs="Times New Roman"/>
          <w:sz w:val="28"/>
          <w:szCs w:val="28"/>
          <w:lang w:val="kk-KZ"/>
        </w:rPr>
        <w:t>12)</w:t>
      </w:r>
      <w:r w:rsidRPr="00CE44E5">
        <w:rPr>
          <w:rFonts w:ascii="Times New Roman" w:hAnsi="Times New Roman" w:cs="Times New Roman"/>
          <w:sz w:val="28"/>
          <w:szCs w:val="28"/>
          <w:lang w:val="kk-KZ"/>
        </w:rPr>
        <w:tab/>
        <w:t>Сектордың құзыреті шегінде Жоғарғы Сот және Сот Әкімшілігі Басшылығының өкімдерінің, ағымдағы жұмыс жоспарларының, сондай-ақ Жоғарғы Сот пен сот әкімшілігінің хаттамалық шешімдерінің, басқа да құжаттардың орындалуын қамтамасыз ету;</w:t>
      </w:r>
    </w:p>
    <w:p w:rsidR="00D34435" w:rsidRPr="00CE44E5" w:rsidRDefault="00351D65">
      <w:pPr>
        <w:spacing w:after="0" w:line="240" w:lineRule="auto"/>
        <w:ind w:firstLine="709"/>
        <w:jc w:val="both"/>
        <w:rPr>
          <w:rFonts w:ascii="Times New Roman" w:hAnsi="Times New Roman" w:cs="Times New Roman"/>
          <w:sz w:val="28"/>
          <w:szCs w:val="28"/>
          <w:lang w:val="kk-KZ"/>
        </w:rPr>
      </w:pPr>
      <w:r w:rsidRPr="00CE44E5">
        <w:rPr>
          <w:rFonts w:ascii="Times New Roman" w:hAnsi="Times New Roman" w:cs="Times New Roman"/>
          <w:sz w:val="28"/>
          <w:szCs w:val="28"/>
          <w:lang w:val="kk-KZ"/>
        </w:rPr>
        <w:t>13) заңнамада көзделген өзге де функциялар.</w:t>
      </w:r>
    </w:p>
    <w:p w:rsidR="00D34435" w:rsidRPr="00CE44E5" w:rsidRDefault="00D34435">
      <w:pPr>
        <w:spacing w:after="0" w:line="240" w:lineRule="auto"/>
        <w:ind w:firstLine="709"/>
        <w:jc w:val="both"/>
        <w:rPr>
          <w:rFonts w:ascii="Times New Roman" w:hAnsi="Times New Roman" w:cs="Times New Roman"/>
          <w:sz w:val="28"/>
          <w:szCs w:val="28"/>
          <w:lang w:val="kk-KZ"/>
        </w:rPr>
      </w:pPr>
    </w:p>
    <w:p w:rsidR="00D34435" w:rsidRPr="00CE44E5" w:rsidRDefault="00D34435">
      <w:pPr>
        <w:spacing w:after="0" w:line="240" w:lineRule="auto"/>
        <w:ind w:firstLine="709"/>
        <w:jc w:val="both"/>
        <w:rPr>
          <w:rFonts w:ascii="Times New Roman" w:hAnsi="Times New Roman" w:cs="Times New Roman"/>
          <w:sz w:val="28"/>
          <w:szCs w:val="28"/>
          <w:lang w:val="kk-KZ"/>
        </w:rPr>
      </w:pPr>
    </w:p>
    <w:p w:rsidR="00D34435" w:rsidRPr="00CE44E5" w:rsidRDefault="00351D65">
      <w:pPr>
        <w:spacing w:after="0" w:line="240" w:lineRule="auto"/>
        <w:ind w:firstLine="709"/>
        <w:jc w:val="center"/>
        <w:rPr>
          <w:rFonts w:ascii="Times New Roman" w:eastAsia="Times New Roman" w:hAnsi="Times New Roman" w:cs="Times New Roman"/>
          <w:b/>
          <w:color w:val="000000"/>
          <w:sz w:val="28"/>
          <w:szCs w:val="28"/>
          <w:lang w:val="kk-KZ"/>
        </w:rPr>
      </w:pPr>
      <w:r w:rsidRPr="00CE44E5">
        <w:rPr>
          <w:rFonts w:ascii="Times New Roman" w:eastAsia="Times New Roman" w:hAnsi="Times New Roman" w:cs="Times New Roman"/>
          <w:b/>
          <w:color w:val="000000"/>
          <w:sz w:val="28"/>
          <w:szCs w:val="28"/>
          <w:lang w:val="kk-KZ"/>
        </w:rPr>
        <w:t>3-тарау. Бөлім  қызметін ұйымдастыру</w:t>
      </w:r>
    </w:p>
    <w:p w:rsidR="00D34435" w:rsidRPr="00CE44E5" w:rsidRDefault="00D34435">
      <w:pPr>
        <w:spacing w:after="0" w:line="240" w:lineRule="auto"/>
        <w:ind w:firstLine="709"/>
        <w:rPr>
          <w:rFonts w:ascii="Times New Roman" w:eastAsia="Times New Roman" w:hAnsi="Times New Roman" w:cs="Times New Roman"/>
          <w:sz w:val="28"/>
          <w:szCs w:val="28"/>
          <w:lang w:val="kk-KZ"/>
        </w:rPr>
      </w:pPr>
    </w:p>
    <w:p w:rsidR="00D34435" w:rsidRPr="00CE44E5" w:rsidRDefault="00351D65">
      <w:pPr>
        <w:spacing w:after="0" w:line="240" w:lineRule="auto"/>
        <w:ind w:firstLine="709"/>
        <w:jc w:val="both"/>
        <w:rPr>
          <w:rFonts w:ascii="Times New Roman" w:eastAsia="Times New Roman" w:hAnsi="Times New Roman" w:cs="Times New Roman"/>
          <w:color w:val="000000"/>
          <w:sz w:val="28"/>
          <w:szCs w:val="28"/>
          <w:lang w:val="kk-KZ"/>
        </w:rPr>
      </w:pPr>
      <w:r w:rsidRPr="00CE44E5">
        <w:rPr>
          <w:rFonts w:ascii="Times New Roman" w:eastAsia="Times New Roman" w:hAnsi="Times New Roman" w:cs="Times New Roman"/>
          <w:color w:val="000000"/>
          <w:sz w:val="28"/>
          <w:szCs w:val="28"/>
          <w:lang w:val="kk-KZ"/>
        </w:rPr>
        <w:t xml:space="preserve">8. Бөлім Қазақстан Республикасының заңнамалық актілеріне, Президентінің актілеріне және Қазақстан Республикасының өзге де нормативтік құқықтық актілеріне сәйкес өз міндеттерін іске асыру үшін қажетті құқықтар мен міндеттерге ие. </w:t>
      </w:r>
    </w:p>
    <w:p w:rsidR="00D34435" w:rsidRPr="00CE44E5" w:rsidRDefault="00351D65">
      <w:pPr>
        <w:spacing w:after="0" w:line="240" w:lineRule="auto"/>
        <w:ind w:firstLine="709"/>
        <w:jc w:val="both"/>
        <w:rPr>
          <w:rFonts w:ascii="Times New Roman" w:eastAsia="Times New Roman" w:hAnsi="Times New Roman" w:cs="Times New Roman"/>
          <w:color w:val="000000"/>
          <w:sz w:val="28"/>
          <w:szCs w:val="28"/>
          <w:lang w:val="kk-KZ"/>
        </w:rPr>
      </w:pPr>
      <w:r w:rsidRPr="00CE44E5">
        <w:rPr>
          <w:rFonts w:ascii="Times New Roman" w:eastAsia="Times New Roman" w:hAnsi="Times New Roman" w:cs="Times New Roman"/>
          <w:color w:val="000000"/>
          <w:sz w:val="28"/>
          <w:szCs w:val="28"/>
          <w:lang w:val="kk-KZ"/>
        </w:rPr>
        <w:t>9. Бөлімді Қазақстан Республикасының заңнамасында белгіленген тәртіппен Сот әкімшілігінің басшысы лауазымға тағайындайтын және лауазымынан босататын меңгеруші басқарады.</w:t>
      </w:r>
    </w:p>
    <w:p w:rsidR="00D34435" w:rsidRPr="00CE44E5" w:rsidRDefault="00351D65">
      <w:pPr>
        <w:spacing w:after="0" w:line="240" w:lineRule="auto"/>
        <w:ind w:firstLine="709"/>
        <w:jc w:val="both"/>
        <w:rPr>
          <w:rFonts w:ascii="Times New Roman" w:eastAsia="Times New Roman" w:hAnsi="Times New Roman" w:cs="Times New Roman"/>
          <w:color w:val="000000"/>
          <w:sz w:val="28"/>
          <w:szCs w:val="28"/>
          <w:lang w:val="kk-KZ"/>
        </w:rPr>
      </w:pPr>
      <w:r w:rsidRPr="00CE44E5">
        <w:rPr>
          <w:rFonts w:ascii="Times New Roman" w:eastAsia="Times New Roman" w:hAnsi="Times New Roman" w:cs="Times New Roman"/>
          <w:color w:val="000000"/>
          <w:sz w:val="28"/>
          <w:szCs w:val="28"/>
          <w:lang w:val="kk-KZ"/>
        </w:rPr>
        <w:t>Бөлім меңгерушісінің жетекшілік ететін бағыттар шеңберінде Бөлім Секторларының жұмысын ұйымдастыратын бір орынбасары болады.</w:t>
      </w:r>
    </w:p>
    <w:p w:rsidR="00D34435" w:rsidRPr="00CE44E5" w:rsidRDefault="00351D65">
      <w:pPr>
        <w:spacing w:after="0" w:line="240" w:lineRule="auto"/>
        <w:ind w:firstLine="709"/>
        <w:jc w:val="both"/>
        <w:rPr>
          <w:rFonts w:ascii="Times New Roman" w:eastAsia="Times New Roman" w:hAnsi="Times New Roman" w:cs="Times New Roman"/>
          <w:color w:val="000000"/>
          <w:sz w:val="28"/>
          <w:szCs w:val="28"/>
          <w:lang w:val="kk-KZ"/>
        </w:rPr>
      </w:pPr>
      <w:r w:rsidRPr="00CE44E5">
        <w:rPr>
          <w:rFonts w:ascii="Times New Roman" w:eastAsia="Times New Roman" w:hAnsi="Times New Roman" w:cs="Times New Roman"/>
          <w:color w:val="000000"/>
          <w:sz w:val="28"/>
          <w:szCs w:val="28"/>
          <w:lang w:val="kk-KZ"/>
        </w:rPr>
        <w:t>10. Бөлім меңгерушісі болмаған кезеңде орынбасары Бөлім қызметіне жалпы басшылықты жүзеге асырады және Бөлімге жүктелген міндеттердің орындалуына және оның өз функцияларын жүзеге асыруына дербес жауапты болады.</w:t>
      </w:r>
    </w:p>
    <w:p w:rsidR="00D34435" w:rsidRPr="00CE44E5" w:rsidRDefault="00351D65">
      <w:pPr>
        <w:spacing w:after="0" w:line="240" w:lineRule="auto"/>
        <w:ind w:firstLine="709"/>
        <w:jc w:val="both"/>
        <w:rPr>
          <w:rFonts w:ascii="Times New Roman" w:eastAsia="Times New Roman" w:hAnsi="Times New Roman" w:cs="Times New Roman"/>
          <w:color w:val="000000"/>
          <w:sz w:val="28"/>
          <w:szCs w:val="28"/>
          <w:lang w:val="kk-KZ"/>
        </w:rPr>
      </w:pPr>
      <w:r w:rsidRPr="00CE44E5">
        <w:rPr>
          <w:rFonts w:ascii="Times New Roman" w:eastAsia="Times New Roman" w:hAnsi="Times New Roman" w:cs="Times New Roman"/>
          <w:color w:val="000000"/>
          <w:sz w:val="28"/>
          <w:szCs w:val="28"/>
          <w:lang w:val="kk-KZ"/>
        </w:rPr>
        <w:t>11. Бөлім меңгерушісі Бөлімнің қызметіне жалпы басшылықты жүзеге асырады және Бөлімге жүктелген міндеттердің орындалуына және оның өз өкілеттіктерін жүзеге асыруына дербес жауапты болады.</w:t>
      </w:r>
    </w:p>
    <w:p w:rsidR="00D34435" w:rsidRPr="00CE44E5" w:rsidRDefault="00351D65">
      <w:pPr>
        <w:spacing w:after="0" w:line="240" w:lineRule="auto"/>
        <w:ind w:firstLine="709"/>
        <w:jc w:val="both"/>
        <w:rPr>
          <w:rFonts w:ascii="Times New Roman" w:eastAsia="Times New Roman" w:hAnsi="Times New Roman" w:cs="Times New Roman"/>
          <w:color w:val="000000"/>
          <w:sz w:val="28"/>
          <w:szCs w:val="28"/>
          <w:lang w:val="kk-KZ"/>
        </w:rPr>
      </w:pPr>
      <w:r w:rsidRPr="00CE44E5">
        <w:rPr>
          <w:rFonts w:ascii="Times New Roman" w:eastAsia="Times New Roman" w:hAnsi="Times New Roman" w:cs="Times New Roman"/>
          <w:color w:val="000000"/>
          <w:sz w:val="28"/>
          <w:szCs w:val="28"/>
          <w:lang w:val="kk-KZ"/>
        </w:rPr>
        <w:t xml:space="preserve">12. Бөлім меңгерушісі Сот әкімшілігінің басшылығына Бөлімнің құрылымы мен штат саны жөнінде ұсыныстар береді. </w:t>
      </w:r>
    </w:p>
    <w:p w:rsidR="00D34435" w:rsidRPr="00CE44E5" w:rsidRDefault="00351D65">
      <w:pPr>
        <w:spacing w:after="0" w:line="240" w:lineRule="auto"/>
        <w:ind w:firstLine="709"/>
        <w:jc w:val="both"/>
        <w:rPr>
          <w:rFonts w:ascii="Times New Roman" w:eastAsia="Times New Roman" w:hAnsi="Times New Roman" w:cs="Times New Roman"/>
          <w:color w:val="000000"/>
          <w:sz w:val="28"/>
          <w:szCs w:val="28"/>
          <w:lang w:val="kk-KZ"/>
        </w:rPr>
      </w:pPr>
      <w:r w:rsidRPr="00CE44E5">
        <w:rPr>
          <w:rFonts w:ascii="Times New Roman" w:eastAsia="Times New Roman" w:hAnsi="Times New Roman" w:cs="Times New Roman"/>
          <w:color w:val="000000"/>
          <w:sz w:val="28"/>
          <w:szCs w:val="28"/>
          <w:lang w:val="kk-KZ"/>
        </w:rPr>
        <w:t xml:space="preserve">13. Бөлімнің құзыретіне кіретін мәселелер бойынша Бөлімнің атынан басқа құрылымдық бөлімшелерге жіберілетін құжаттарға Бөлім меңгерушісі, ал ол болмаған жағдайда </w:t>
      </w:r>
      <w:r w:rsidRPr="00CE44E5">
        <w:rPr>
          <w:rFonts w:ascii="Times New Roman" w:eastAsia="Times New Roman" w:hAnsi="Times New Roman" w:cs="Times New Roman"/>
          <w:color w:val="000000"/>
          <w:sz w:val="28"/>
          <w:szCs w:val="28"/>
          <w:lang w:val="kk-KZ"/>
        </w:rPr>
        <w:noBreakHyphen/>
        <w:t xml:space="preserve"> оны алмастыратын тұлға қол қояды.</w:t>
      </w:r>
    </w:p>
    <w:p w:rsidR="00D34435" w:rsidRPr="00CE44E5" w:rsidRDefault="00D34435">
      <w:pPr>
        <w:spacing w:after="0" w:line="240" w:lineRule="auto"/>
        <w:ind w:firstLine="708"/>
        <w:jc w:val="center"/>
        <w:rPr>
          <w:rFonts w:ascii="Times New Roman" w:hAnsi="Times New Roman" w:cs="Times New Roman"/>
          <w:sz w:val="28"/>
          <w:szCs w:val="28"/>
          <w:lang w:val="kk-KZ"/>
        </w:rPr>
      </w:pPr>
    </w:p>
    <w:p w:rsidR="00D34435" w:rsidRPr="00CE44E5" w:rsidRDefault="00351D65">
      <w:pPr>
        <w:spacing w:after="0" w:line="240" w:lineRule="auto"/>
        <w:ind w:firstLine="708"/>
        <w:jc w:val="center"/>
        <w:rPr>
          <w:rFonts w:ascii="Times New Roman" w:hAnsi="Times New Roman" w:cs="Times New Roman"/>
          <w:sz w:val="28"/>
          <w:szCs w:val="28"/>
          <w:lang w:val="kk-KZ"/>
        </w:rPr>
      </w:pPr>
      <w:r w:rsidRPr="00CE44E5">
        <w:rPr>
          <w:rFonts w:ascii="Times New Roman" w:hAnsi="Times New Roman" w:cs="Times New Roman"/>
          <w:sz w:val="28"/>
          <w:szCs w:val="28"/>
          <w:lang w:val="kk-KZ"/>
        </w:rPr>
        <w:t>_____________________________</w:t>
      </w:r>
    </w:p>
    <w:sectPr w:rsidR="00D34435" w:rsidRPr="00CE44E5">
      <w:headerReference w:type="default" r:id="rId7"/>
      <w:pgSz w:w="11906" w:h="16838"/>
      <w:pgMar w:top="851" w:right="992"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ED9" w:rsidRDefault="004C4ED9">
      <w:pPr>
        <w:spacing w:after="0" w:line="240" w:lineRule="auto"/>
      </w:pPr>
      <w:r>
        <w:separator/>
      </w:r>
    </w:p>
  </w:endnote>
  <w:endnote w:type="continuationSeparator" w:id="0">
    <w:p w:rsidR="004C4ED9" w:rsidRDefault="004C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ED9" w:rsidRDefault="004C4ED9">
      <w:pPr>
        <w:spacing w:after="0" w:line="240" w:lineRule="auto"/>
      </w:pPr>
      <w:r>
        <w:separator/>
      </w:r>
    </w:p>
  </w:footnote>
  <w:footnote w:type="continuationSeparator" w:id="0">
    <w:p w:rsidR="004C4ED9" w:rsidRDefault="004C4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215809"/>
    </w:sdtPr>
    <w:sdtEndPr/>
    <w:sdtContent>
      <w:p w:rsidR="00D34435" w:rsidRDefault="00351D65">
        <w:pPr>
          <w:pStyle w:val="ab"/>
          <w:jc w:val="center"/>
        </w:pPr>
        <w:r>
          <w:fldChar w:fldCharType="begin"/>
        </w:r>
        <w:r>
          <w:instrText>PAGE \* MERGEFORMAT</w:instrText>
        </w:r>
        <w:r>
          <w:fldChar w:fldCharType="separate"/>
        </w:r>
        <w:r w:rsidR="00CE44E5" w:rsidRPr="00CE44E5">
          <w:rPr>
            <w:rFonts w:ascii="Times New Roman" w:hAnsi="Times New Roman" w:cs="Times New Roman"/>
            <w:noProof/>
            <w:sz w:val="28"/>
          </w:rPr>
          <w:t>4</w:t>
        </w:r>
        <w:r>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715"/>
    <w:multiLevelType w:val="hybridMultilevel"/>
    <w:tmpl w:val="8A6E459A"/>
    <w:lvl w:ilvl="0" w:tplc="A238F0DC">
      <w:start w:val="1"/>
      <w:numFmt w:val="decimal"/>
      <w:lvlText w:val="%1)"/>
      <w:lvlJc w:val="left"/>
      <w:pPr>
        <w:ind w:left="1294" w:hanging="579"/>
      </w:pPr>
      <w:rPr>
        <w:rFonts w:hint="default"/>
      </w:rPr>
    </w:lvl>
    <w:lvl w:ilvl="1" w:tplc="B412BC02">
      <w:start w:val="1"/>
      <w:numFmt w:val="lowerLetter"/>
      <w:lvlText w:val="%2."/>
      <w:lvlJc w:val="left"/>
      <w:pPr>
        <w:ind w:left="1789" w:hanging="354"/>
      </w:pPr>
    </w:lvl>
    <w:lvl w:ilvl="2" w:tplc="1194E142">
      <w:start w:val="1"/>
      <w:numFmt w:val="lowerRoman"/>
      <w:lvlText w:val="%3."/>
      <w:lvlJc w:val="right"/>
      <w:pPr>
        <w:ind w:left="2509" w:hanging="174"/>
      </w:pPr>
    </w:lvl>
    <w:lvl w:ilvl="3" w:tplc="4C18C9D8">
      <w:start w:val="1"/>
      <w:numFmt w:val="decimal"/>
      <w:lvlText w:val="%4."/>
      <w:lvlJc w:val="left"/>
      <w:pPr>
        <w:ind w:left="3229" w:hanging="354"/>
      </w:pPr>
    </w:lvl>
    <w:lvl w:ilvl="4" w:tplc="DE062564">
      <w:start w:val="1"/>
      <w:numFmt w:val="lowerLetter"/>
      <w:lvlText w:val="%5."/>
      <w:lvlJc w:val="left"/>
      <w:pPr>
        <w:ind w:left="3949" w:hanging="354"/>
      </w:pPr>
    </w:lvl>
    <w:lvl w:ilvl="5" w:tplc="BD4EF380">
      <w:start w:val="1"/>
      <w:numFmt w:val="lowerRoman"/>
      <w:lvlText w:val="%6."/>
      <w:lvlJc w:val="right"/>
      <w:pPr>
        <w:ind w:left="4669" w:hanging="174"/>
      </w:pPr>
    </w:lvl>
    <w:lvl w:ilvl="6" w:tplc="2786A7CE">
      <w:start w:val="1"/>
      <w:numFmt w:val="decimal"/>
      <w:lvlText w:val="%7."/>
      <w:lvlJc w:val="left"/>
      <w:pPr>
        <w:ind w:left="5389" w:hanging="354"/>
      </w:pPr>
    </w:lvl>
    <w:lvl w:ilvl="7" w:tplc="1FD6D076">
      <w:start w:val="1"/>
      <w:numFmt w:val="lowerLetter"/>
      <w:lvlText w:val="%8."/>
      <w:lvlJc w:val="left"/>
      <w:pPr>
        <w:ind w:left="6109" w:hanging="354"/>
      </w:pPr>
    </w:lvl>
    <w:lvl w:ilvl="8" w:tplc="C7C2EC44">
      <w:start w:val="1"/>
      <w:numFmt w:val="lowerRoman"/>
      <w:lvlText w:val="%9."/>
      <w:lvlJc w:val="right"/>
      <w:pPr>
        <w:ind w:left="6829" w:hanging="174"/>
      </w:pPr>
    </w:lvl>
  </w:abstractNum>
  <w:abstractNum w:abstractNumId="1">
    <w:nsid w:val="03AC048A"/>
    <w:multiLevelType w:val="hybridMultilevel"/>
    <w:tmpl w:val="C3566278"/>
    <w:lvl w:ilvl="0" w:tplc="351E4E5A">
      <w:start w:val="1"/>
      <w:numFmt w:val="decimal"/>
      <w:lvlText w:val="%1)"/>
      <w:lvlJc w:val="left"/>
      <w:pPr>
        <w:ind w:left="1744" w:hanging="1029"/>
      </w:pPr>
      <w:rPr>
        <w:rFonts w:hint="default"/>
        <w:i w:val="0"/>
      </w:rPr>
    </w:lvl>
    <w:lvl w:ilvl="1" w:tplc="4F56057E">
      <w:start w:val="1"/>
      <w:numFmt w:val="lowerLetter"/>
      <w:lvlText w:val="%2."/>
      <w:lvlJc w:val="left"/>
      <w:pPr>
        <w:ind w:left="1789" w:hanging="354"/>
      </w:pPr>
    </w:lvl>
    <w:lvl w:ilvl="2" w:tplc="31063C72">
      <w:start w:val="1"/>
      <w:numFmt w:val="lowerRoman"/>
      <w:lvlText w:val="%3."/>
      <w:lvlJc w:val="right"/>
      <w:pPr>
        <w:ind w:left="2509" w:hanging="174"/>
      </w:pPr>
    </w:lvl>
    <w:lvl w:ilvl="3" w:tplc="41BA01EC">
      <w:start w:val="1"/>
      <w:numFmt w:val="decimal"/>
      <w:lvlText w:val="%4."/>
      <w:lvlJc w:val="left"/>
      <w:pPr>
        <w:ind w:left="3229" w:hanging="354"/>
      </w:pPr>
    </w:lvl>
    <w:lvl w:ilvl="4" w:tplc="F2EE395A">
      <w:start w:val="1"/>
      <w:numFmt w:val="lowerLetter"/>
      <w:lvlText w:val="%5."/>
      <w:lvlJc w:val="left"/>
      <w:pPr>
        <w:ind w:left="3949" w:hanging="354"/>
      </w:pPr>
    </w:lvl>
    <w:lvl w:ilvl="5" w:tplc="B8A2D19A">
      <w:start w:val="1"/>
      <w:numFmt w:val="lowerRoman"/>
      <w:lvlText w:val="%6."/>
      <w:lvlJc w:val="right"/>
      <w:pPr>
        <w:ind w:left="4669" w:hanging="174"/>
      </w:pPr>
    </w:lvl>
    <w:lvl w:ilvl="6" w:tplc="7ECAAA7A">
      <w:start w:val="1"/>
      <w:numFmt w:val="decimal"/>
      <w:lvlText w:val="%7."/>
      <w:lvlJc w:val="left"/>
      <w:pPr>
        <w:ind w:left="5389" w:hanging="354"/>
      </w:pPr>
    </w:lvl>
    <w:lvl w:ilvl="7" w:tplc="9B663122">
      <w:start w:val="1"/>
      <w:numFmt w:val="lowerLetter"/>
      <w:lvlText w:val="%8."/>
      <w:lvlJc w:val="left"/>
      <w:pPr>
        <w:ind w:left="6109" w:hanging="354"/>
      </w:pPr>
    </w:lvl>
    <w:lvl w:ilvl="8" w:tplc="4EEAE5A4">
      <w:start w:val="1"/>
      <w:numFmt w:val="lowerRoman"/>
      <w:lvlText w:val="%9."/>
      <w:lvlJc w:val="right"/>
      <w:pPr>
        <w:ind w:left="6829" w:hanging="174"/>
      </w:pPr>
    </w:lvl>
  </w:abstractNum>
  <w:abstractNum w:abstractNumId="2">
    <w:nsid w:val="14BF207D"/>
    <w:multiLevelType w:val="hybridMultilevel"/>
    <w:tmpl w:val="05E6B26A"/>
    <w:lvl w:ilvl="0" w:tplc="445E4172">
      <w:start w:val="1"/>
      <w:numFmt w:val="decimal"/>
      <w:lvlText w:val="%1."/>
      <w:lvlJc w:val="left"/>
      <w:pPr>
        <w:ind w:left="1069" w:hanging="354"/>
      </w:pPr>
      <w:rPr>
        <w:rFonts w:ascii="Times New Roman" w:eastAsia="Calibri" w:hAnsi="Times New Roman" w:cs="Times New Roman"/>
      </w:rPr>
    </w:lvl>
    <w:lvl w:ilvl="1" w:tplc="4308DE5C">
      <w:start w:val="1"/>
      <w:numFmt w:val="lowerLetter"/>
      <w:lvlText w:val="%2."/>
      <w:lvlJc w:val="left"/>
      <w:pPr>
        <w:ind w:left="1789" w:hanging="354"/>
      </w:pPr>
    </w:lvl>
    <w:lvl w:ilvl="2" w:tplc="12B63938">
      <w:start w:val="1"/>
      <w:numFmt w:val="lowerRoman"/>
      <w:lvlText w:val="%3."/>
      <w:lvlJc w:val="right"/>
      <w:pPr>
        <w:ind w:left="2509" w:hanging="174"/>
      </w:pPr>
    </w:lvl>
    <w:lvl w:ilvl="3" w:tplc="7BFCE70C">
      <w:start w:val="1"/>
      <w:numFmt w:val="decimal"/>
      <w:lvlText w:val="%4."/>
      <w:lvlJc w:val="left"/>
      <w:pPr>
        <w:ind w:left="3229" w:hanging="354"/>
      </w:pPr>
    </w:lvl>
    <w:lvl w:ilvl="4" w:tplc="5B88E8A4">
      <w:start w:val="1"/>
      <w:numFmt w:val="lowerLetter"/>
      <w:lvlText w:val="%5."/>
      <w:lvlJc w:val="left"/>
      <w:pPr>
        <w:ind w:left="3949" w:hanging="354"/>
      </w:pPr>
    </w:lvl>
    <w:lvl w:ilvl="5" w:tplc="81143D10">
      <w:start w:val="1"/>
      <w:numFmt w:val="lowerRoman"/>
      <w:lvlText w:val="%6."/>
      <w:lvlJc w:val="right"/>
      <w:pPr>
        <w:ind w:left="4669" w:hanging="174"/>
      </w:pPr>
    </w:lvl>
    <w:lvl w:ilvl="6" w:tplc="DCC03580">
      <w:start w:val="1"/>
      <w:numFmt w:val="decimal"/>
      <w:lvlText w:val="%7."/>
      <w:lvlJc w:val="left"/>
      <w:pPr>
        <w:ind w:left="5389" w:hanging="354"/>
      </w:pPr>
    </w:lvl>
    <w:lvl w:ilvl="7" w:tplc="F0BAB92C">
      <w:start w:val="1"/>
      <w:numFmt w:val="lowerLetter"/>
      <w:lvlText w:val="%8."/>
      <w:lvlJc w:val="left"/>
      <w:pPr>
        <w:ind w:left="6109" w:hanging="354"/>
      </w:pPr>
    </w:lvl>
    <w:lvl w:ilvl="8" w:tplc="7D56D87C">
      <w:start w:val="1"/>
      <w:numFmt w:val="lowerRoman"/>
      <w:lvlText w:val="%9."/>
      <w:lvlJc w:val="right"/>
      <w:pPr>
        <w:ind w:left="6829" w:hanging="174"/>
      </w:pPr>
    </w:lvl>
  </w:abstractNum>
  <w:abstractNum w:abstractNumId="3">
    <w:nsid w:val="15B61B7F"/>
    <w:multiLevelType w:val="hybridMultilevel"/>
    <w:tmpl w:val="33CCA368"/>
    <w:lvl w:ilvl="0" w:tplc="4FA0400C">
      <w:start w:val="8"/>
      <w:numFmt w:val="decimal"/>
      <w:lvlText w:val="%1."/>
      <w:lvlJc w:val="left"/>
      <w:pPr>
        <w:ind w:left="1069" w:hanging="354"/>
      </w:pPr>
      <w:rPr>
        <w:rFonts w:hint="default"/>
      </w:rPr>
    </w:lvl>
    <w:lvl w:ilvl="1" w:tplc="6E66D122">
      <w:start w:val="1"/>
      <w:numFmt w:val="lowerLetter"/>
      <w:lvlText w:val="%2."/>
      <w:lvlJc w:val="left"/>
      <w:pPr>
        <w:ind w:left="1789" w:hanging="354"/>
      </w:pPr>
    </w:lvl>
    <w:lvl w:ilvl="2" w:tplc="C53C2472">
      <w:start w:val="1"/>
      <w:numFmt w:val="lowerRoman"/>
      <w:lvlText w:val="%3."/>
      <w:lvlJc w:val="right"/>
      <w:pPr>
        <w:ind w:left="2509" w:hanging="174"/>
      </w:pPr>
    </w:lvl>
    <w:lvl w:ilvl="3" w:tplc="9DA8B27E">
      <w:start w:val="1"/>
      <w:numFmt w:val="decimal"/>
      <w:lvlText w:val="%4."/>
      <w:lvlJc w:val="left"/>
      <w:pPr>
        <w:ind w:left="3229" w:hanging="354"/>
      </w:pPr>
    </w:lvl>
    <w:lvl w:ilvl="4" w:tplc="1EF4D93E">
      <w:start w:val="1"/>
      <w:numFmt w:val="lowerLetter"/>
      <w:lvlText w:val="%5."/>
      <w:lvlJc w:val="left"/>
      <w:pPr>
        <w:ind w:left="3949" w:hanging="354"/>
      </w:pPr>
    </w:lvl>
    <w:lvl w:ilvl="5" w:tplc="D0A28F78">
      <w:start w:val="1"/>
      <w:numFmt w:val="lowerRoman"/>
      <w:lvlText w:val="%6."/>
      <w:lvlJc w:val="right"/>
      <w:pPr>
        <w:ind w:left="4669" w:hanging="174"/>
      </w:pPr>
    </w:lvl>
    <w:lvl w:ilvl="6" w:tplc="7B724222">
      <w:start w:val="1"/>
      <w:numFmt w:val="decimal"/>
      <w:lvlText w:val="%7."/>
      <w:lvlJc w:val="left"/>
      <w:pPr>
        <w:ind w:left="5389" w:hanging="354"/>
      </w:pPr>
    </w:lvl>
    <w:lvl w:ilvl="7" w:tplc="8F648A88">
      <w:start w:val="1"/>
      <w:numFmt w:val="lowerLetter"/>
      <w:lvlText w:val="%8."/>
      <w:lvlJc w:val="left"/>
      <w:pPr>
        <w:ind w:left="6109" w:hanging="354"/>
      </w:pPr>
    </w:lvl>
    <w:lvl w:ilvl="8" w:tplc="26E8DF1E">
      <w:start w:val="1"/>
      <w:numFmt w:val="lowerRoman"/>
      <w:lvlText w:val="%9."/>
      <w:lvlJc w:val="right"/>
      <w:pPr>
        <w:ind w:left="6829" w:hanging="174"/>
      </w:pPr>
    </w:lvl>
  </w:abstractNum>
  <w:abstractNum w:abstractNumId="4">
    <w:nsid w:val="237F76F2"/>
    <w:multiLevelType w:val="hybridMultilevel"/>
    <w:tmpl w:val="CAA6ECF8"/>
    <w:lvl w:ilvl="0" w:tplc="73168714">
      <w:start w:val="1"/>
      <w:numFmt w:val="decimal"/>
      <w:lvlText w:val="%1)"/>
      <w:lvlJc w:val="left"/>
      <w:pPr>
        <w:ind w:left="1429" w:hanging="354"/>
      </w:pPr>
      <w:rPr>
        <w:rFonts w:hint="default"/>
      </w:rPr>
    </w:lvl>
    <w:lvl w:ilvl="1" w:tplc="A5F2A6EC">
      <w:start w:val="1"/>
      <w:numFmt w:val="lowerLetter"/>
      <w:lvlText w:val="%2."/>
      <w:lvlJc w:val="left"/>
      <w:pPr>
        <w:ind w:left="2149" w:hanging="354"/>
      </w:pPr>
    </w:lvl>
    <w:lvl w:ilvl="2" w:tplc="2E7C90FC">
      <w:start w:val="1"/>
      <w:numFmt w:val="lowerRoman"/>
      <w:lvlText w:val="%3."/>
      <w:lvlJc w:val="right"/>
      <w:pPr>
        <w:ind w:left="2869" w:hanging="174"/>
      </w:pPr>
    </w:lvl>
    <w:lvl w:ilvl="3" w:tplc="B46412A4">
      <w:start w:val="1"/>
      <w:numFmt w:val="decimal"/>
      <w:lvlText w:val="%4."/>
      <w:lvlJc w:val="left"/>
      <w:pPr>
        <w:ind w:left="3589" w:hanging="354"/>
      </w:pPr>
    </w:lvl>
    <w:lvl w:ilvl="4" w:tplc="60B2E6DA">
      <w:start w:val="1"/>
      <w:numFmt w:val="lowerLetter"/>
      <w:lvlText w:val="%5."/>
      <w:lvlJc w:val="left"/>
      <w:pPr>
        <w:ind w:left="4309" w:hanging="354"/>
      </w:pPr>
    </w:lvl>
    <w:lvl w:ilvl="5" w:tplc="EF3C95C6">
      <w:start w:val="1"/>
      <w:numFmt w:val="lowerRoman"/>
      <w:lvlText w:val="%6."/>
      <w:lvlJc w:val="right"/>
      <w:pPr>
        <w:ind w:left="5029" w:hanging="174"/>
      </w:pPr>
    </w:lvl>
    <w:lvl w:ilvl="6" w:tplc="32FC4C76">
      <w:start w:val="1"/>
      <w:numFmt w:val="decimal"/>
      <w:lvlText w:val="%7."/>
      <w:lvlJc w:val="left"/>
      <w:pPr>
        <w:ind w:left="5749" w:hanging="354"/>
      </w:pPr>
    </w:lvl>
    <w:lvl w:ilvl="7" w:tplc="D06676D4">
      <w:start w:val="1"/>
      <w:numFmt w:val="lowerLetter"/>
      <w:lvlText w:val="%8."/>
      <w:lvlJc w:val="left"/>
      <w:pPr>
        <w:ind w:left="6469" w:hanging="354"/>
      </w:pPr>
    </w:lvl>
    <w:lvl w:ilvl="8" w:tplc="3FA07120">
      <w:start w:val="1"/>
      <w:numFmt w:val="lowerRoman"/>
      <w:lvlText w:val="%9."/>
      <w:lvlJc w:val="right"/>
      <w:pPr>
        <w:ind w:left="7189" w:hanging="174"/>
      </w:pPr>
    </w:lvl>
  </w:abstractNum>
  <w:abstractNum w:abstractNumId="5">
    <w:nsid w:val="27895F09"/>
    <w:multiLevelType w:val="hybridMultilevel"/>
    <w:tmpl w:val="6C3CAF46"/>
    <w:lvl w:ilvl="0" w:tplc="A3768EE8">
      <w:start w:val="1"/>
      <w:numFmt w:val="decimal"/>
      <w:lvlText w:val="%1."/>
      <w:lvlJc w:val="left"/>
      <w:pPr>
        <w:ind w:left="720" w:hanging="354"/>
      </w:pPr>
      <w:rPr>
        <w:rFonts w:hint="default"/>
      </w:rPr>
    </w:lvl>
    <w:lvl w:ilvl="1" w:tplc="EB829442">
      <w:start w:val="1"/>
      <w:numFmt w:val="lowerLetter"/>
      <w:lvlText w:val="%2."/>
      <w:lvlJc w:val="left"/>
      <w:pPr>
        <w:ind w:left="1440" w:hanging="354"/>
      </w:pPr>
    </w:lvl>
    <w:lvl w:ilvl="2" w:tplc="3ECA18DC">
      <w:start w:val="1"/>
      <w:numFmt w:val="lowerRoman"/>
      <w:lvlText w:val="%3."/>
      <w:lvlJc w:val="right"/>
      <w:pPr>
        <w:ind w:left="2160" w:hanging="174"/>
      </w:pPr>
    </w:lvl>
    <w:lvl w:ilvl="3" w:tplc="F8800DEA">
      <w:start w:val="1"/>
      <w:numFmt w:val="decimal"/>
      <w:lvlText w:val="%4."/>
      <w:lvlJc w:val="left"/>
      <w:pPr>
        <w:ind w:left="2880" w:hanging="354"/>
      </w:pPr>
    </w:lvl>
    <w:lvl w:ilvl="4" w:tplc="1C1CE852">
      <w:start w:val="1"/>
      <w:numFmt w:val="lowerLetter"/>
      <w:lvlText w:val="%5."/>
      <w:lvlJc w:val="left"/>
      <w:pPr>
        <w:ind w:left="3600" w:hanging="354"/>
      </w:pPr>
    </w:lvl>
    <w:lvl w:ilvl="5" w:tplc="282A217C">
      <w:start w:val="1"/>
      <w:numFmt w:val="lowerRoman"/>
      <w:lvlText w:val="%6."/>
      <w:lvlJc w:val="right"/>
      <w:pPr>
        <w:ind w:left="4320" w:hanging="174"/>
      </w:pPr>
    </w:lvl>
    <w:lvl w:ilvl="6" w:tplc="0BAAF94E">
      <w:start w:val="1"/>
      <w:numFmt w:val="decimal"/>
      <w:lvlText w:val="%7."/>
      <w:lvlJc w:val="left"/>
      <w:pPr>
        <w:ind w:left="5040" w:hanging="354"/>
      </w:pPr>
    </w:lvl>
    <w:lvl w:ilvl="7" w:tplc="BC382D82">
      <w:start w:val="1"/>
      <w:numFmt w:val="lowerLetter"/>
      <w:lvlText w:val="%8."/>
      <w:lvlJc w:val="left"/>
      <w:pPr>
        <w:ind w:left="5760" w:hanging="354"/>
      </w:pPr>
    </w:lvl>
    <w:lvl w:ilvl="8" w:tplc="31701E9C">
      <w:start w:val="1"/>
      <w:numFmt w:val="lowerRoman"/>
      <w:lvlText w:val="%9."/>
      <w:lvlJc w:val="right"/>
      <w:pPr>
        <w:ind w:left="6480" w:hanging="174"/>
      </w:pPr>
    </w:lvl>
  </w:abstractNum>
  <w:abstractNum w:abstractNumId="6">
    <w:nsid w:val="4F8E3500"/>
    <w:multiLevelType w:val="hybridMultilevel"/>
    <w:tmpl w:val="0608D7B4"/>
    <w:lvl w:ilvl="0" w:tplc="959CEDEA">
      <w:start w:val="1"/>
      <w:numFmt w:val="decimal"/>
      <w:lvlText w:val="%1."/>
      <w:lvlJc w:val="left"/>
      <w:pPr>
        <w:ind w:left="720" w:hanging="354"/>
      </w:pPr>
      <w:rPr>
        <w:rFonts w:hint="default"/>
        <w:b w:val="0"/>
        <w:i w:val="0"/>
      </w:rPr>
    </w:lvl>
    <w:lvl w:ilvl="1" w:tplc="CCAA1A5C">
      <w:start w:val="1"/>
      <w:numFmt w:val="lowerLetter"/>
      <w:lvlText w:val="%2."/>
      <w:lvlJc w:val="left"/>
      <w:pPr>
        <w:ind w:left="1440" w:hanging="354"/>
      </w:pPr>
    </w:lvl>
    <w:lvl w:ilvl="2" w:tplc="AC68939E">
      <w:start w:val="1"/>
      <w:numFmt w:val="lowerRoman"/>
      <w:lvlText w:val="%3."/>
      <w:lvlJc w:val="right"/>
      <w:pPr>
        <w:ind w:left="2160" w:hanging="174"/>
      </w:pPr>
    </w:lvl>
    <w:lvl w:ilvl="3" w:tplc="A720F7F2">
      <w:start w:val="1"/>
      <w:numFmt w:val="decimal"/>
      <w:lvlText w:val="%4."/>
      <w:lvlJc w:val="left"/>
      <w:pPr>
        <w:ind w:left="2880" w:hanging="354"/>
      </w:pPr>
    </w:lvl>
    <w:lvl w:ilvl="4" w:tplc="A00C87E4">
      <w:start w:val="1"/>
      <w:numFmt w:val="lowerLetter"/>
      <w:lvlText w:val="%5."/>
      <w:lvlJc w:val="left"/>
      <w:pPr>
        <w:ind w:left="3600" w:hanging="354"/>
      </w:pPr>
    </w:lvl>
    <w:lvl w:ilvl="5" w:tplc="AAE6C3F8">
      <w:start w:val="1"/>
      <w:numFmt w:val="lowerRoman"/>
      <w:lvlText w:val="%6."/>
      <w:lvlJc w:val="right"/>
      <w:pPr>
        <w:ind w:left="4320" w:hanging="174"/>
      </w:pPr>
    </w:lvl>
    <w:lvl w:ilvl="6" w:tplc="9C60767A">
      <w:start w:val="1"/>
      <w:numFmt w:val="decimal"/>
      <w:lvlText w:val="%7."/>
      <w:lvlJc w:val="left"/>
      <w:pPr>
        <w:ind w:left="5040" w:hanging="354"/>
      </w:pPr>
    </w:lvl>
    <w:lvl w:ilvl="7" w:tplc="A9D25D72">
      <w:start w:val="1"/>
      <w:numFmt w:val="lowerLetter"/>
      <w:lvlText w:val="%8."/>
      <w:lvlJc w:val="left"/>
      <w:pPr>
        <w:ind w:left="5760" w:hanging="354"/>
      </w:pPr>
    </w:lvl>
    <w:lvl w:ilvl="8" w:tplc="6BB0AA24">
      <w:start w:val="1"/>
      <w:numFmt w:val="lowerRoman"/>
      <w:lvlText w:val="%9."/>
      <w:lvlJc w:val="right"/>
      <w:pPr>
        <w:ind w:left="6480" w:hanging="174"/>
      </w:pPr>
    </w:lvl>
  </w:abstractNum>
  <w:abstractNum w:abstractNumId="7">
    <w:nsid w:val="59780765"/>
    <w:multiLevelType w:val="multilevel"/>
    <w:tmpl w:val="4CA2619E"/>
    <w:lvl w:ilvl="0">
      <w:start w:val="3"/>
      <w:numFmt w:val="decimal"/>
      <w:lvlText w:val="%1."/>
      <w:lvlJc w:val="left"/>
      <w:pPr>
        <w:ind w:left="450" w:hanging="444"/>
      </w:pPr>
      <w:rPr>
        <w:rFonts w:hint="default"/>
      </w:rPr>
    </w:lvl>
    <w:lvl w:ilvl="1">
      <w:start w:val="1"/>
      <w:numFmt w:val="decimal"/>
      <w:lvlText w:val="%1.%2."/>
      <w:lvlJc w:val="left"/>
      <w:pPr>
        <w:ind w:left="1287" w:hanging="714"/>
      </w:pPr>
      <w:rPr>
        <w:rFonts w:hint="default"/>
      </w:rPr>
    </w:lvl>
    <w:lvl w:ilvl="2">
      <w:start w:val="1"/>
      <w:numFmt w:val="decimal"/>
      <w:lvlText w:val="%1.%2.%3."/>
      <w:lvlJc w:val="left"/>
      <w:pPr>
        <w:ind w:left="1854" w:hanging="714"/>
      </w:pPr>
      <w:rPr>
        <w:rFonts w:hint="default"/>
      </w:rPr>
    </w:lvl>
    <w:lvl w:ilvl="3">
      <w:start w:val="1"/>
      <w:numFmt w:val="decimal"/>
      <w:lvlText w:val="%1.%2.%3.%4."/>
      <w:lvlJc w:val="left"/>
      <w:pPr>
        <w:ind w:left="2781" w:hanging="1074"/>
      </w:pPr>
      <w:rPr>
        <w:rFonts w:hint="default"/>
      </w:rPr>
    </w:lvl>
    <w:lvl w:ilvl="4">
      <w:start w:val="1"/>
      <w:numFmt w:val="decimal"/>
      <w:lvlText w:val="%1.%2.%3.%4.%5."/>
      <w:lvlJc w:val="left"/>
      <w:pPr>
        <w:ind w:left="3348" w:hanging="1074"/>
      </w:pPr>
      <w:rPr>
        <w:rFonts w:hint="default"/>
      </w:rPr>
    </w:lvl>
    <w:lvl w:ilvl="5">
      <w:start w:val="1"/>
      <w:numFmt w:val="decimal"/>
      <w:lvlText w:val="%1.%2.%3.%4.%5.%6."/>
      <w:lvlJc w:val="left"/>
      <w:pPr>
        <w:ind w:left="4275" w:hanging="1434"/>
      </w:pPr>
      <w:rPr>
        <w:rFonts w:hint="default"/>
      </w:rPr>
    </w:lvl>
    <w:lvl w:ilvl="6">
      <w:start w:val="1"/>
      <w:numFmt w:val="decimal"/>
      <w:lvlText w:val="%1.%2.%3.%4.%5.%6.%7."/>
      <w:lvlJc w:val="left"/>
      <w:pPr>
        <w:ind w:left="5202" w:hanging="1794"/>
      </w:pPr>
      <w:rPr>
        <w:rFonts w:hint="default"/>
      </w:rPr>
    </w:lvl>
    <w:lvl w:ilvl="7">
      <w:start w:val="1"/>
      <w:numFmt w:val="decimal"/>
      <w:lvlText w:val="%1.%2.%3.%4.%5.%6.%7.%8."/>
      <w:lvlJc w:val="left"/>
      <w:pPr>
        <w:ind w:left="5769" w:hanging="1794"/>
      </w:pPr>
      <w:rPr>
        <w:rFonts w:hint="default"/>
      </w:rPr>
    </w:lvl>
    <w:lvl w:ilvl="8">
      <w:start w:val="1"/>
      <w:numFmt w:val="decimal"/>
      <w:lvlText w:val="%1.%2.%3.%4.%5.%6.%7.%8.%9."/>
      <w:lvlJc w:val="left"/>
      <w:pPr>
        <w:ind w:left="6696" w:hanging="2154"/>
      </w:pPr>
      <w:rPr>
        <w:rFonts w:hint="default"/>
      </w:rPr>
    </w:lvl>
  </w:abstractNum>
  <w:abstractNum w:abstractNumId="8">
    <w:nsid w:val="5A386D38"/>
    <w:multiLevelType w:val="hybridMultilevel"/>
    <w:tmpl w:val="9C8ACF30"/>
    <w:lvl w:ilvl="0" w:tplc="F2509574">
      <w:start w:val="1"/>
      <w:numFmt w:val="decimal"/>
      <w:lvlText w:val="%1."/>
      <w:lvlJc w:val="left"/>
      <w:pPr>
        <w:ind w:left="720" w:hanging="354"/>
      </w:pPr>
      <w:rPr>
        <w:rFonts w:hint="default"/>
      </w:rPr>
    </w:lvl>
    <w:lvl w:ilvl="1" w:tplc="0400D2E0">
      <w:start w:val="1"/>
      <w:numFmt w:val="lowerLetter"/>
      <w:lvlText w:val="%2."/>
      <w:lvlJc w:val="left"/>
      <w:pPr>
        <w:ind w:left="1440" w:hanging="354"/>
      </w:pPr>
    </w:lvl>
    <w:lvl w:ilvl="2" w:tplc="563E0924">
      <w:start w:val="1"/>
      <w:numFmt w:val="lowerRoman"/>
      <w:lvlText w:val="%3."/>
      <w:lvlJc w:val="right"/>
      <w:pPr>
        <w:ind w:left="2160" w:hanging="174"/>
      </w:pPr>
    </w:lvl>
    <w:lvl w:ilvl="3" w:tplc="1EC027D0">
      <w:start w:val="1"/>
      <w:numFmt w:val="decimal"/>
      <w:lvlText w:val="%4."/>
      <w:lvlJc w:val="left"/>
      <w:pPr>
        <w:ind w:left="2880" w:hanging="354"/>
      </w:pPr>
    </w:lvl>
    <w:lvl w:ilvl="4" w:tplc="ACB08D1E">
      <w:start w:val="1"/>
      <w:numFmt w:val="lowerLetter"/>
      <w:lvlText w:val="%5."/>
      <w:lvlJc w:val="left"/>
      <w:pPr>
        <w:ind w:left="3600" w:hanging="354"/>
      </w:pPr>
    </w:lvl>
    <w:lvl w:ilvl="5" w:tplc="1D20D554">
      <w:start w:val="1"/>
      <w:numFmt w:val="lowerRoman"/>
      <w:lvlText w:val="%6."/>
      <w:lvlJc w:val="right"/>
      <w:pPr>
        <w:ind w:left="4320" w:hanging="174"/>
      </w:pPr>
    </w:lvl>
    <w:lvl w:ilvl="6" w:tplc="82740608">
      <w:start w:val="1"/>
      <w:numFmt w:val="decimal"/>
      <w:lvlText w:val="%7."/>
      <w:lvlJc w:val="left"/>
      <w:pPr>
        <w:ind w:left="5040" w:hanging="354"/>
      </w:pPr>
    </w:lvl>
    <w:lvl w:ilvl="7" w:tplc="E2EC2360">
      <w:start w:val="1"/>
      <w:numFmt w:val="lowerLetter"/>
      <w:lvlText w:val="%8."/>
      <w:lvlJc w:val="left"/>
      <w:pPr>
        <w:ind w:left="5760" w:hanging="354"/>
      </w:pPr>
    </w:lvl>
    <w:lvl w:ilvl="8" w:tplc="6A9E8C26">
      <w:start w:val="1"/>
      <w:numFmt w:val="lowerRoman"/>
      <w:lvlText w:val="%9."/>
      <w:lvlJc w:val="right"/>
      <w:pPr>
        <w:ind w:left="6480" w:hanging="174"/>
      </w:pPr>
    </w:lvl>
  </w:abstractNum>
  <w:abstractNum w:abstractNumId="9">
    <w:nsid w:val="60322DD4"/>
    <w:multiLevelType w:val="hybridMultilevel"/>
    <w:tmpl w:val="A31E3542"/>
    <w:lvl w:ilvl="0" w:tplc="A5D09798">
      <w:start w:val="1"/>
      <w:numFmt w:val="decimal"/>
      <w:lvlText w:val="%1."/>
      <w:lvlJc w:val="left"/>
      <w:pPr>
        <w:ind w:left="1069" w:hanging="354"/>
      </w:pPr>
      <w:rPr>
        <w:rFonts w:hint="default"/>
      </w:rPr>
    </w:lvl>
    <w:lvl w:ilvl="1" w:tplc="208296EC">
      <w:start w:val="1"/>
      <w:numFmt w:val="lowerLetter"/>
      <w:lvlText w:val="%2."/>
      <w:lvlJc w:val="left"/>
      <w:pPr>
        <w:ind w:left="1789" w:hanging="354"/>
      </w:pPr>
    </w:lvl>
    <w:lvl w:ilvl="2" w:tplc="797052FC">
      <w:start w:val="1"/>
      <w:numFmt w:val="lowerRoman"/>
      <w:lvlText w:val="%3."/>
      <w:lvlJc w:val="right"/>
      <w:pPr>
        <w:ind w:left="2509" w:hanging="174"/>
      </w:pPr>
    </w:lvl>
    <w:lvl w:ilvl="3" w:tplc="272E9236">
      <w:start w:val="1"/>
      <w:numFmt w:val="decimal"/>
      <w:lvlText w:val="%4."/>
      <w:lvlJc w:val="left"/>
      <w:pPr>
        <w:ind w:left="3229" w:hanging="354"/>
      </w:pPr>
    </w:lvl>
    <w:lvl w:ilvl="4" w:tplc="8E7A8752">
      <w:start w:val="1"/>
      <w:numFmt w:val="lowerLetter"/>
      <w:lvlText w:val="%5."/>
      <w:lvlJc w:val="left"/>
      <w:pPr>
        <w:ind w:left="3949" w:hanging="354"/>
      </w:pPr>
    </w:lvl>
    <w:lvl w:ilvl="5" w:tplc="ECD8C91A">
      <w:start w:val="1"/>
      <w:numFmt w:val="lowerRoman"/>
      <w:lvlText w:val="%6."/>
      <w:lvlJc w:val="right"/>
      <w:pPr>
        <w:ind w:left="4669" w:hanging="174"/>
      </w:pPr>
    </w:lvl>
    <w:lvl w:ilvl="6" w:tplc="6374BB8C">
      <w:start w:val="1"/>
      <w:numFmt w:val="decimal"/>
      <w:lvlText w:val="%7."/>
      <w:lvlJc w:val="left"/>
      <w:pPr>
        <w:ind w:left="5389" w:hanging="354"/>
      </w:pPr>
    </w:lvl>
    <w:lvl w:ilvl="7" w:tplc="7B6C65B8">
      <w:start w:val="1"/>
      <w:numFmt w:val="lowerLetter"/>
      <w:lvlText w:val="%8."/>
      <w:lvlJc w:val="left"/>
      <w:pPr>
        <w:ind w:left="6109" w:hanging="354"/>
      </w:pPr>
    </w:lvl>
    <w:lvl w:ilvl="8" w:tplc="DE0CF874">
      <w:start w:val="1"/>
      <w:numFmt w:val="lowerRoman"/>
      <w:lvlText w:val="%9."/>
      <w:lvlJc w:val="right"/>
      <w:pPr>
        <w:ind w:left="6829" w:hanging="174"/>
      </w:pPr>
    </w:lvl>
  </w:abstractNum>
  <w:abstractNum w:abstractNumId="10">
    <w:nsid w:val="665C23E1"/>
    <w:multiLevelType w:val="hybridMultilevel"/>
    <w:tmpl w:val="45D2ECF0"/>
    <w:lvl w:ilvl="0" w:tplc="763C6950">
      <w:start w:val="1"/>
      <w:numFmt w:val="decimal"/>
      <w:lvlText w:val="%1)"/>
      <w:lvlJc w:val="left"/>
      <w:pPr>
        <w:ind w:left="1429" w:hanging="354"/>
      </w:pPr>
      <w:rPr>
        <w:rFonts w:hint="default"/>
      </w:rPr>
    </w:lvl>
    <w:lvl w:ilvl="1" w:tplc="9898822C">
      <w:start w:val="1"/>
      <w:numFmt w:val="lowerLetter"/>
      <w:lvlText w:val="%2."/>
      <w:lvlJc w:val="left"/>
      <w:pPr>
        <w:ind w:left="2149" w:hanging="354"/>
      </w:pPr>
    </w:lvl>
    <w:lvl w:ilvl="2" w:tplc="661CA6BC">
      <w:start w:val="1"/>
      <w:numFmt w:val="lowerRoman"/>
      <w:lvlText w:val="%3."/>
      <w:lvlJc w:val="right"/>
      <w:pPr>
        <w:ind w:left="2869" w:hanging="174"/>
      </w:pPr>
    </w:lvl>
    <w:lvl w:ilvl="3" w:tplc="26D8B6E8">
      <w:start w:val="1"/>
      <w:numFmt w:val="decimal"/>
      <w:lvlText w:val="%4."/>
      <w:lvlJc w:val="left"/>
      <w:pPr>
        <w:ind w:left="3589" w:hanging="354"/>
      </w:pPr>
    </w:lvl>
    <w:lvl w:ilvl="4" w:tplc="67105196">
      <w:start w:val="1"/>
      <w:numFmt w:val="lowerLetter"/>
      <w:lvlText w:val="%5."/>
      <w:lvlJc w:val="left"/>
      <w:pPr>
        <w:ind w:left="4309" w:hanging="354"/>
      </w:pPr>
    </w:lvl>
    <w:lvl w:ilvl="5" w:tplc="8206B944">
      <w:start w:val="1"/>
      <w:numFmt w:val="lowerRoman"/>
      <w:lvlText w:val="%6."/>
      <w:lvlJc w:val="right"/>
      <w:pPr>
        <w:ind w:left="5029" w:hanging="174"/>
      </w:pPr>
    </w:lvl>
    <w:lvl w:ilvl="6" w:tplc="02B41E3A">
      <w:start w:val="1"/>
      <w:numFmt w:val="decimal"/>
      <w:lvlText w:val="%7."/>
      <w:lvlJc w:val="left"/>
      <w:pPr>
        <w:ind w:left="5749" w:hanging="354"/>
      </w:pPr>
    </w:lvl>
    <w:lvl w:ilvl="7" w:tplc="04324776">
      <w:start w:val="1"/>
      <w:numFmt w:val="lowerLetter"/>
      <w:lvlText w:val="%8."/>
      <w:lvlJc w:val="left"/>
      <w:pPr>
        <w:ind w:left="6469" w:hanging="354"/>
      </w:pPr>
    </w:lvl>
    <w:lvl w:ilvl="8" w:tplc="F4B20B7C">
      <w:start w:val="1"/>
      <w:numFmt w:val="lowerRoman"/>
      <w:lvlText w:val="%9."/>
      <w:lvlJc w:val="right"/>
      <w:pPr>
        <w:ind w:left="7189" w:hanging="174"/>
      </w:pPr>
    </w:lvl>
  </w:abstractNum>
  <w:abstractNum w:abstractNumId="11">
    <w:nsid w:val="66A1687A"/>
    <w:multiLevelType w:val="hybridMultilevel"/>
    <w:tmpl w:val="BC768C62"/>
    <w:lvl w:ilvl="0" w:tplc="32A8C2E2">
      <w:start w:val="8"/>
      <w:numFmt w:val="decimal"/>
      <w:lvlText w:val="%1."/>
      <w:lvlJc w:val="left"/>
      <w:pPr>
        <w:ind w:left="1080" w:hanging="354"/>
      </w:pPr>
      <w:rPr>
        <w:rFonts w:hint="default"/>
      </w:rPr>
    </w:lvl>
    <w:lvl w:ilvl="1" w:tplc="E1B2F6F8">
      <w:start w:val="1"/>
      <w:numFmt w:val="lowerLetter"/>
      <w:lvlText w:val="%2."/>
      <w:lvlJc w:val="left"/>
      <w:pPr>
        <w:ind w:left="1800" w:hanging="354"/>
      </w:pPr>
    </w:lvl>
    <w:lvl w:ilvl="2" w:tplc="495E1808">
      <w:start w:val="1"/>
      <w:numFmt w:val="lowerRoman"/>
      <w:lvlText w:val="%3."/>
      <w:lvlJc w:val="right"/>
      <w:pPr>
        <w:ind w:left="2520" w:hanging="174"/>
      </w:pPr>
    </w:lvl>
    <w:lvl w:ilvl="3" w:tplc="522017B4">
      <w:start w:val="1"/>
      <w:numFmt w:val="decimal"/>
      <w:lvlText w:val="%4."/>
      <w:lvlJc w:val="left"/>
      <w:pPr>
        <w:ind w:left="3240" w:hanging="354"/>
      </w:pPr>
    </w:lvl>
    <w:lvl w:ilvl="4" w:tplc="998AB074">
      <w:start w:val="1"/>
      <w:numFmt w:val="lowerLetter"/>
      <w:lvlText w:val="%5."/>
      <w:lvlJc w:val="left"/>
      <w:pPr>
        <w:ind w:left="3960" w:hanging="354"/>
      </w:pPr>
    </w:lvl>
    <w:lvl w:ilvl="5" w:tplc="F9ACCFA8">
      <w:start w:val="1"/>
      <w:numFmt w:val="lowerRoman"/>
      <w:lvlText w:val="%6."/>
      <w:lvlJc w:val="right"/>
      <w:pPr>
        <w:ind w:left="4680" w:hanging="174"/>
      </w:pPr>
    </w:lvl>
    <w:lvl w:ilvl="6" w:tplc="DAD6F532">
      <w:start w:val="1"/>
      <w:numFmt w:val="decimal"/>
      <w:lvlText w:val="%7."/>
      <w:lvlJc w:val="left"/>
      <w:pPr>
        <w:ind w:left="5400" w:hanging="354"/>
      </w:pPr>
    </w:lvl>
    <w:lvl w:ilvl="7" w:tplc="10304712">
      <w:start w:val="1"/>
      <w:numFmt w:val="lowerLetter"/>
      <w:lvlText w:val="%8."/>
      <w:lvlJc w:val="left"/>
      <w:pPr>
        <w:ind w:left="6120" w:hanging="354"/>
      </w:pPr>
    </w:lvl>
    <w:lvl w:ilvl="8" w:tplc="E3FCD046">
      <w:start w:val="1"/>
      <w:numFmt w:val="lowerRoman"/>
      <w:lvlText w:val="%9."/>
      <w:lvlJc w:val="right"/>
      <w:pPr>
        <w:ind w:left="6840" w:hanging="174"/>
      </w:pPr>
    </w:lvl>
  </w:abstractNum>
  <w:abstractNum w:abstractNumId="12">
    <w:nsid w:val="67E765BD"/>
    <w:multiLevelType w:val="hybridMultilevel"/>
    <w:tmpl w:val="C636A18E"/>
    <w:lvl w:ilvl="0" w:tplc="63C8745E">
      <w:start w:val="6"/>
      <w:numFmt w:val="decimal"/>
      <w:lvlText w:val="%1."/>
      <w:lvlJc w:val="left"/>
      <w:pPr>
        <w:ind w:left="720" w:hanging="354"/>
      </w:pPr>
      <w:rPr>
        <w:rFonts w:hint="default"/>
      </w:rPr>
    </w:lvl>
    <w:lvl w:ilvl="1" w:tplc="BD62CB22">
      <w:start w:val="1"/>
      <w:numFmt w:val="lowerLetter"/>
      <w:lvlText w:val="%2."/>
      <w:lvlJc w:val="left"/>
      <w:pPr>
        <w:ind w:left="1440" w:hanging="354"/>
      </w:pPr>
    </w:lvl>
    <w:lvl w:ilvl="2" w:tplc="80A6E8B0">
      <w:start w:val="1"/>
      <w:numFmt w:val="lowerRoman"/>
      <w:lvlText w:val="%3."/>
      <w:lvlJc w:val="right"/>
      <w:pPr>
        <w:ind w:left="2160" w:hanging="174"/>
      </w:pPr>
    </w:lvl>
    <w:lvl w:ilvl="3" w:tplc="614ACB64">
      <w:start w:val="1"/>
      <w:numFmt w:val="decimal"/>
      <w:lvlText w:val="%4."/>
      <w:lvlJc w:val="left"/>
      <w:pPr>
        <w:ind w:left="2880" w:hanging="354"/>
      </w:pPr>
    </w:lvl>
    <w:lvl w:ilvl="4" w:tplc="380A59CE">
      <w:start w:val="1"/>
      <w:numFmt w:val="lowerLetter"/>
      <w:lvlText w:val="%5."/>
      <w:lvlJc w:val="left"/>
      <w:pPr>
        <w:ind w:left="3600" w:hanging="354"/>
      </w:pPr>
    </w:lvl>
    <w:lvl w:ilvl="5" w:tplc="B52E5AAE">
      <w:start w:val="1"/>
      <w:numFmt w:val="lowerRoman"/>
      <w:lvlText w:val="%6."/>
      <w:lvlJc w:val="right"/>
      <w:pPr>
        <w:ind w:left="4320" w:hanging="174"/>
      </w:pPr>
    </w:lvl>
    <w:lvl w:ilvl="6" w:tplc="4DA06860">
      <w:start w:val="1"/>
      <w:numFmt w:val="decimal"/>
      <w:lvlText w:val="%7."/>
      <w:lvlJc w:val="left"/>
      <w:pPr>
        <w:ind w:left="5040" w:hanging="354"/>
      </w:pPr>
    </w:lvl>
    <w:lvl w:ilvl="7" w:tplc="BF607084">
      <w:start w:val="1"/>
      <w:numFmt w:val="lowerLetter"/>
      <w:lvlText w:val="%8."/>
      <w:lvlJc w:val="left"/>
      <w:pPr>
        <w:ind w:left="5760" w:hanging="354"/>
      </w:pPr>
    </w:lvl>
    <w:lvl w:ilvl="8" w:tplc="E10C490E">
      <w:start w:val="1"/>
      <w:numFmt w:val="lowerRoman"/>
      <w:lvlText w:val="%9."/>
      <w:lvlJc w:val="right"/>
      <w:pPr>
        <w:ind w:left="6480" w:hanging="174"/>
      </w:pPr>
    </w:lvl>
  </w:abstractNum>
  <w:num w:numId="1">
    <w:abstractNumId w:val="7"/>
  </w:num>
  <w:num w:numId="2">
    <w:abstractNumId w:val="2"/>
  </w:num>
  <w:num w:numId="3">
    <w:abstractNumId w:val="11"/>
  </w:num>
  <w:num w:numId="4">
    <w:abstractNumId w:val="9"/>
  </w:num>
  <w:num w:numId="5">
    <w:abstractNumId w:val="1"/>
  </w:num>
  <w:num w:numId="6">
    <w:abstractNumId w:val="5"/>
  </w:num>
  <w:num w:numId="7">
    <w:abstractNumId w:val="10"/>
  </w:num>
  <w:num w:numId="8">
    <w:abstractNumId w:val="12"/>
  </w:num>
  <w:num w:numId="9">
    <w:abstractNumId w:val="0"/>
  </w:num>
  <w:num w:numId="10">
    <w:abstractNumId w:val="6"/>
  </w:num>
  <w:num w:numId="11">
    <w:abstractNumId w:val="8"/>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435"/>
    <w:rsid w:val="00351D65"/>
    <w:rsid w:val="004C4ED9"/>
    <w:rsid w:val="00CE44E5"/>
    <w:rsid w:val="00D34435"/>
    <w:rsid w:val="00E90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48E6-9697-41BA-B193-CFFB53F7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pPr>
      <w:keepNext/>
      <w:keepLines/>
      <w:spacing w:before="200" w:after="0"/>
      <w:outlineLvl w:val="1"/>
    </w:pPr>
    <w:rPr>
      <w:rFonts w:ascii="Arial" w:eastAsia="Arial" w:hAnsi="Arial" w:cs="Arial"/>
      <w:b/>
      <w:bCs/>
      <w:color w:val="000000" w:themeColor="text1"/>
      <w:sz w:val="40"/>
    </w:rPr>
  </w:style>
  <w:style w:type="paragraph" w:styleId="3">
    <w:name w:val="heading 3"/>
    <w:basedOn w:val="a"/>
    <w:next w:val="a"/>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4">
    <w:name w:val="heading 4"/>
    <w:basedOn w:val="a"/>
    <w:next w:val="a"/>
    <w:uiPriority w:val="9"/>
    <w:unhideWhenUsed/>
    <w:qFormat/>
    <w:pPr>
      <w:keepNext/>
      <w:keepLines/>
      <w:spacing w:before="200" w:after="0"/>
      <w:outlineLvl w:val="3"/>
    </w:pPr>
    <w:rPr>
      <w:rFonts w:ascii="Arial" w:eastAsia="Arial" w:hAnsi="Arial" w:cs="Arial"/>
      <w:color w:val="232323"/>
      <w:sz w:val="32"/>
      <w:szCs w:val="32"/>
    </w:rPr>
  </w:style>
  <w:style w:type="paragraph" w:styleId="5">
    <w:name w:val="heading 5"/>
    <w:basedOn w:val="a"/>
    <w:next w:val="a"/>
    <w:uiPriority w:val="9"/>
    <w:unhideWhenUsed/>
    <w:qFormat/>
    <w:pPr>
      <w:keepNext/>
      <w:keepLines/>
      <w:spacing w:before="200" w:after="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after="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after="0"/>
      <w:outlineLvl w:val="6"/>
    </w:pPr>
    <w:rPr>
      <w:rFonts w:ascii="Arial" w:eastAsia="Arial" w:hAnsi="Arial" w:cs="Arial"/>
      <w:b/>
      <w:bCs/>
      <w:color w:val="606060"/>
      <w:sz w:val="24"/>
      <w:szCs w:val="24"/>
    </w:rPr>
  </w:style>
  <w:style w:type="paragraph" w:styleId="8">
    <w:name w:val="heading 8"/>
    <w:basedOn w:val="a"/>
    <w:next w:val="a"/>
    <w:uiPriority w:val="9"/>
    <w:unhideWhenUsed/>
    <w:qFormat/>
    <w:pPr>
      <w:keepNext/>
      <w:keepLines/>
      <w:spacing w:before="200" w:after="0"/>
      <w:outlineLvl w:val="7"/>
    </w:pPr>
    <w:rPr>
      <w:rFonts w:ascii="Arial" w:eastAsia="Arial" w:hAnsi="Arial" w:cs="Arial"/>
      <w:color w:val="444444"/>
      <w:sz w:val="24"/>
      <w:szCs w:val="24"/>
    </w:rPr>
  </w:style>
  <w:style w:type="paragraph" w:styleId="9">
    <w:name w:val="heading 9"/>
    <w:basedOn w:val="a"/>
    <w:next w:val="a"/>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pBdr>
        <w:bottom w:val="single" w:sz="24" w:space="0" w:color="000000"/>
      </w:pBdr>
      <w:spacing w:before="300" w:after="80" w:line="240" w:lineRule="auto"/>
    </w:pPr>
    <w:rPr>
      <w:b/>
      <w:color w:val="000000"/>
      <w:sz w:val="72"/>
    </w:rPr>
  </w:style>
  <w:style w:type="paragraph" w:styleId="a4">
    <w:name w:val="Subtitle"/>
    <w:basedOn w:val="a"/>
    <w:next w:val="a"/>
    <w:uiPriority w:val="11"/>
    <w:qFormat/>
    <w:pPr>
      <w:spacing w:line="240" w:lineRule="auto"/>
    </w:pPr>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5">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a6">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7">
    <w:name w:val="Hyperlink"/>
    <w:uiPriority w:val="99"/>
    <w:unhideWhenUsed/>
    <w:rPr>
      <w:color w:val="0563C1" w:themeColor="hyperlink"/>
      <w:u w:val="single"/>
    </w:rPr>
  </w:style>
  <w:style w:type="paragraph" w:styleId="a8">
    <w:name w:val="footnote text"/>
    <w:basedOn w:val="a"/>
    <w:uiPriority w:val="99"/>
    <w:semiHidden/>
    <w:unhideWhenUsed/>
    <w:pPr>
      <w:spacing w:after="0" w:line="240" w:lineRule="auto"/>
    </w:pPr>
    <w:rPr>
      <w:sz w:val="20"/>
    </w:rPr>
  </w:style>
  <w:style w:type="character" w:customStyle="1" w:styleId="FootnoteTextChar">
    <w:name w:val="Footnote Text Char"/>
    <w:basedOn w:val="a0"/>
    <w:uiPriority w:val="99"/>
    <w:semiHidden/>
    <w:rPr>
      <w:sz w:val="20"/>
    </w:rPr>
  </w:style>
  <w:style w:type="character" w:styleId="a9">
    <w:name w:val="footnote reference"/>
    <w:basedOn w:val="a0"/>
    <w:uiPriority w:val="99"/>
    <w:semiHidden/>
    <w:unhideWhenUsed/>
    <w:rPr>
      <w:vertAlign w:val="superscript"/>
    </w:rPr>
  </w:style>
  <w:style w:type="paragraph" w:styleId="aa">
    <w:name w:val="List Paragraph"/>
    <w:basedOn w:val="a"/>
    <w:uiPriority w:val="34"/>
    <w:qFormat/>
    <w:pPr>
      <w:ind w:left="720"/>
      <w:contextualSpacing/>
    </w:pPr>
  </w:style>
  <w:style w:type="paragraph" w:styleId="ab">
    <w:name w:val="header"/>
    <w:basedOn w:val="a"/>
    <w:uiPriority w:val="99"/>
    <w:unhideWhenUsed/>
    <w:pPr>
      <w:tabs>
        <w:tab w:val="center" w:pos="4677"/>
        <w:tab w:val="right" w:pos="9355"/>
      </w:tabs>
      <w:spacing w:after="0" w:line="240" w:lineRule="auto"/>
    </w:pPr>
  </w:style>
  <w:style w:type="character" w:customStyle="1" w:styleId="ac">
    <w:name w:val="Верхний колонтитул Знак"/>
    <w:basedOn w:val="a0"/>
    <w:uiPriority w:val="99"/>
  </w:style>
  <w:style w:type="paragraph" w:styleId="ad">
    <w:name w:val="footer"/>
    <w:basedOn w:val="a"/>
    <w:uiPriority w:val="99"/>
    <w:unhideWhenUsed/>
    <w:pPr>
      <w:tabs>
        <w:tab w:val="center" w:pos="4677"/>
        <w:tab w:val="right" w:pos="9355"/>
      </w:tabs>
      <w:spacing w:after="0" w:line="240" w:lineRule="auto"/>
    </w:pPr>
  </w:style>
  <w:style w:type="character" w:customStyle="1" w:styleId="ae">
    <w:name w:val="Нижний колонтитул Знак"/>
    <w:basedOn w:val="a0"/>
    <w:uiPriority w:val="99"/>
  </w:style>
  <w:style w:type="paragraph" w:styleId="af">
    <w:name w:val="Balloon Text"/>
    <w:basedOn w:val="a"/>
    <w:uiPriority w:val="99"/>
    <w:semiHidden/>
    <w:unhideWhenUsed/>
    <w:pPr>
      <w:spacing w:after="0" w:line="240" w:lineRule="auto"/>
    </w:pPr>
    <w:rPr>
      <w:rFonts w:ascii="Tahoma" w:hAnsi="Tahoma" w:cs="Tahoma"/>
      <w:sz w:val="16"/>
      <w:szCs w:val="16"/>
    </w:rPr>
  </w:style>
  <w:style w:type="character" w:customStyle="1" w:styleId="af0">
    <w:name w:val="Текст выноски Знак"/>
    <w:basedOn w:val="a0"/>
    <w:uiPriority w:val="99"/>
    <w:semiHidden/>
    <w:rPr>
      <w:rFonts w:ascii="Tahoma" w:hAnsi="Tahoma" w:cs="Tahoma"/>
      <w:sz w:val="16"/>
      <w:szCs w:val="16"/>
    </w:rPr>
  </w:style>
  <w:style w:type="paragraph" w:styleId="af1">
    <w:name w:val="Revision"/>
    <w:hidden/>
    <w:uiPriority w:val="99"/>
    <w:semiHidden/>
    <w:pPr>
      <w:spacing w:after="0" w:line="240" w:lineRule="auto"/>
    </w:pPr>
  </w:style>
  <w:style w:type="character" w:styleId="af2">
    <w:name w:val="annotation reference"/>
    <w:basedOn w:val="a0"/>
    <w:uiPriority w:val="99"/>
    <w:semiHidden/>
    <w:unhideWhenUsed/>
    <w:rPr>
      <w:sz w:val="16"/>
      <w:szCs w:val="16"/>
    </w:rPr>
  </w:style>
  <w:style w:type="paragraph" w:styleId="af3">
    <w:name w:val="annotation text"/>
    <w:basedOn w:val="a"/>
    <w:uiPriority w:val="99"/>
    <w:semiHidden/>
    <w:unhideWhenUsed/>
    <w:pPr>
      <w:spacing w:line="240" w:lineRule="auto"/>
    </w:pPr>
    <w:rPr>
      <w:sz w:val="20"/>
      <w:szCs w:val="20"/>
    </w:rPr>
  </w:style>
  <w:style w:type="character" w:customStyle="1" w:styleId="af4">
    <w:name w:val="Текст примечания Знак"/>
    <w:basedOn w:val="a0"/>
    <w:uiPriority w:val="99"/>
    <w:semiHidden/>
    <w:rPr>
      <w:sz w:val="20"/>
      <w:szCs w:val="20"/>
    </w:rPr>
  </w:style>
  <w:style w:type="paragraph" w:styleId="af5">
    <w:name w:val="annotation subject"/>
    <w:basedOn w:val="af3"/>
    <w:next w:val="af3"/>
    <w:uiPriority w:val="99"/>
    <w:semiHidden/>
    <w:unhideWhenUsed/>
    <w:rPr>
      <w:b/>
      <w:bCs/>
    </w:rPr>
  </w:style>
  <w:style w:type="character" w:customStyle="1" w:styleId="af6">
    <w:name w:val="Тема примечания Знак"/>
    <w:basedOn w:val="af4"/>
    <w:uiPriority w:val="99"/>
    <w:semiHidden/>
    <w:rPr>
      <w:b/>
      <w:bCs/>
      <w:sz w:val="20"/>
      <w:szCs w:val="20"/>
    </w:rPr>
  </w:style>
  <w:style w:type="paragraph" w:styleId="af7">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7114</Characters>
  <Application>Microsoft Office Word</Application>
  <DocSecurity>0</DocSecurity>
  <Lines>59</Lines>
  <Paragraphs>16</Paragraphs>
  <ScaleCrop>false</ScaleCrop>
  <Company>SPecialiST RePack</Company>
  <LinksUpToDate>false</LinksUpToDate>
  <CharactersWithSpaces>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ДЖУМАБЕКОВ ЕРБОЛ КУДИЯРОВИЧ</cp:lastModifiedBy>
  <cp:revision>3</cp:revision>
  <dcterms:created xsi:type="dcterms:W3CDTF">2023-08-31T04:57:00Z</dcterms:created>
  <dcterms:modified xsi:type="dcterms:W3CDTF">2023-09-11T08:30:00Z</dcterms:modified>
</cp:coreProperties>
</file>