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E3A2" w14:textId="77777777" w:rsidR="00C24095" w:rsidRPr="00A51F56" w:rsidRDefault="00C24095" w:rsidP="00C24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bookmarkStart w:id="0" w:name="z28"/>
    </w:p>
    <w:p w14:paraId="3CF65D4A" w14:textId="77777777" w:rsidR="00A51F56" w:rsidRPr="00A51F56" w:rsidRDefault="00A51F56" w:rsidP="00A51F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A51F5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</w:p>
    <w:p w14:paraId="5265A232" w14:textId="77777777" w:rsidR="00A51F56" w:rsidRPr="00A51F56" w:rsidRDefault="00A51F56" w:rsidP="00A51F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A51F56">
        <w:rPr>
          <w:rFonts w:ascii="Times New Roman" w:hAnsi="Times New Roman" w:cs="Times New Roman"/>
          <w:sz w:val="24"/>
          <w:szCs w:val="24"/>
          <w:lang w:val="kk-KZ"/>
        </w:rPr>
        <w:t xml:space="preserve">Сот әкімшілігі басшының </w:t>
      </w:r>
    </w:p>
    <w:p w14:paraId="200C287D" w14:textId="77777777" w:rsidR="00A51F56" w:rsidRPr="00A51F56" w:rsidRDefault="00A51F56" w:rsidP="00A51F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A51F56">
        <w:rPr>
          <w:rFonts w:ascii="Times New Roman" w:hAnsi="Times New Roman" w:cs="Times New Roman"/>
          <w:sz w:val="24"/>
          <w:szCs w:val="24"/>
          <w:lang w:val="kk-KZ"/>
        </w:rPr>
        <w:t xml:space="preserve">2023 жылғы «7» қыркүйектегі </w:t>
      </w:r>
    </w:p>
    <w:p w14:paraId="0D7A1277" w14:textId="77777777" w:rsidR="00A51F56" w:rsidRPr="00A51F56" w:rsidRDefault="00A51F56" w:rsidP="00A51F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A51F56">
        <w:rPr>
          <w:rFonts w:ascii="Times New Roman" w:hAnsi="Times New Roman" w:cs="Times New Roman"/>
          <w:sz w:val="24"/>
          <w:szCs w:val="24"/>
          <w:lang w:val="kk-KZ"/>
        </w:rPr>
        <w:t>№ 6001-23-7-6/443</w:t>
      </w:r>
    </w:p>
    <w:p w14:paraId="1F23048C" w14:textId="77777777" w:rsidR="00A51F56" w:rsidRPr="00A51F56" w:rsidRDefault="00A51F56" w:rsidP="00A51F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A51F56">
        <w:rPr>
          <w:rFonts w:ascii="Times New Roman" w:hAnsi="Times New Roman" w:cs="Times New Roman"/>
          <w:sz w:val="24"/>
          <w:szCs w:val="24"/>
          <w:lang w:val="kk-KZ"/>
        </w:rPr>
        <w:t>өкімімен бекітілген</w:t>
      </w:r>
    </w:p>
    <w:p w14:paraId="433EF62D" w14:textId="77777777" w:rsidR="00BD60C7" w:rsidRPr="00A51F56" w:rsidRDefault="00BD60C7" w:rsidP="00C24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3BCFBA6C" w14:textId="77777777" w:rsidR="00BD60C7" w:rsidRPr="00A51F56" w:rsidRDefault="00BD60C7" w:rsidP="00C24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203D5F8B" w14:textId="77777777" w:rsidR="0073705C" w:rsidRPr="00A51F56" w:rsidRDefault="0073705C" w:rsidP="00C24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0CA1D70F" w14:textId="77777777" w:rsidR="002A5FE2" w:rsidRPr="00A51F56" w:rsidRDefault="002A5FE2" w:rsidP="002A5F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kk-KZ" w:eastAsia="ru-RU"/>
        </w:rPr>
      </w:pPr>
      <w:r w:rsidRPr="00A51F5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kk-KZ" w:eastAsia="ru-RU"/>
        </w:rPr>
        <w:t xml:space="preserve">Қазақстан Республикасының Сот әкімшілігі </w:t>
      </w:r>
    </w:p>
    <w:p w14:paraId="170068CF" w14:textId="37C402FC" w:rsidR="0090239D" w:rsidRPr="00A51F56" w:rsidRDefault="0090239D" w:rsidP="002A5F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kk-KZ" w:eastAsia="ru-RU"/>
        </w:rPr>
      </w:pPr>
      <w:r w:rsidRPr="00A51F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Соттардың инфрақұрылымын </w:t>
      </w:r>
      <w:r w:rsidR="00573088" w:rsidRPr="00A51F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дамыту бөлімі </w:t>
      </w:r>
      <w:r w:rsidR="00573088" w:rsidRPr="00A51F5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туралы</w:t>
      </w:r>
    </w:p>
    <w:p w14:paraId="05C192BD" w14:textId="0874CBE3" w:rsidR="0090239D" w:rsidRPr="00A51F56" w:rsidRDefault="00573088" w:rsidP="002A5F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ЕРЕЖЕ</w:t>
      </w:r>
    </w:p>
    <w:p w14:paraId="28034F2A" w14:textId="77777777" w:rsidR="00C24095" w:rsidRPr="00A51F56" w:rsidRDefault="00C24095" w:rsidP="00C24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2200D195" w14:textId="77777777" w:rsidR="00C24095" w:rsidRPr="00A51F56" w:rsidRDefault="00C24095" w:rsidP="00C24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1-тарау. Жалпы ережелер</w:t>
      </w:r>
    </w:p>
    <w:p w14:paraId="1474F402" w14:textId="77777777" w:rsidR="00C24095" w:rsidRPr="00A51F56" w:rsidRDefault="00C24095" w:rsidP="00C24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F21A70C" w14:textId="6694D716" w:rsidR="00817768" w:rsidRPr="00A51F56" w:rsidRDefault="00817768" w:rsidP="009B20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kk-KZ" w:eastAsia="ru-RU"/>
        </w:rPr>
      </w:pP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1. Соттардың инфрақұрылымын дамыту бөлімі (бұдан әрі – Бөлім) </w:t>
      </w:r>
      <w:r w:rsidR="009B2096" w:rsidRPr="00A51F5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kk-KZ" w:eastAsia="ru-RU"/>
        </w:rPr>
        <w:t>Қазақстан Республикасының Сот әкімшілігі</w:t>
      </w:r>
      <w:r w:rsidR="009B2096" w:rsidRPr="00A51F5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kk-KZ" w:eastAsia="ru-RU"/>
        </w:rPr>
        <w:t xml:space="preserve"> 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(бұда</w:t>
      </w:r>
      <w:r w:rsidR="009B2096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н әрі – Сот әкімшілігі) құрылымдық 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бөлімшесі болып табылады. </w:t>
      </w:r>
    </w:p>
    <w:p w14:paraId="70B8C1E4" w14:textId="29BF6593" w:rsidR="00907195" w:rsidRPr="00A51F56" w:rsidRDefault="00907195" w:rsidP="009B20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kk-KZ" w:eastAsia="ru-RU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2. Бөлім өз қызметінде </w:t>
      </w:r>
      <w:bookmarkStart w:id="1" w:name="_GoBack"/>
      <w:bookmarkEnd w:id="1"/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Республикасының Конституциясын, «Сот жүйесі мен судьялардың мәртебесі туралы» Қазақстан Республикасының Конституциялық заңын, Қазақстан Республикасының Бюджет кодексін, «Қазақстан Республикасының мемлекеттік қызметі туралы», «</w:t>
      </w:r>
      <w:r w:rsidR="001C2764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Сыбайлас жем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қорлыққа қарсы іс-қимыл туралы», «Қазақстан Республикасындағы сәулет, қала құрылысы және құрылыс қызметі туралы» заңдарын, Қазақстан Республикасы Президенті мен Үкіметінің актілерін, </w:t>
      </w:r>
      <w:r w:rsidR="00592A8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Президентінің 20</w:t>
      </w:r>
      <w:r w:rsidR="009B209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23</w:t>
      </w:r>
      <w:r w:rsidR="00592A8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9B209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19 қаңтар</w:t>
      </w:r>
      <w:r w:rsidR="00592A8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дағы № </w:t>
      </w:r>
      <w:r w:rsidR="009B209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106</w:t>
      </w:r>
      <w:r w:rsidR="00592A8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Жарлығымен бекітілген </w:t>
      </w:r>
      <w:r w:rsidR="009B2096" w:rsidRPr="00A51F5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kk-KZ" w:eastAsia="ru-RU"/>
        </w:rPr>
        <w:t xml:space="preserve">Сот әкімшілігі </w:t>
      </w:r>
      <w:r w:rsidR="00592A8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туралы ережесін, </w:t>
      </w:r>
      <w:r w:rsidR="00C1291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Жоғарғы Сотының Төрағасы мен Департамент басшысының бұйрықтарымен өкімдерін,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сондай-ақ осы Ережені басшылыққа алады. </w:t>
      </w:r>
    </w:p>
    <w:p w14:paraId="7AF33E4A" w14:textId="18BF0C72" w:rsidR="00907195" w:rsidRPr="00A51F56" w:rsidRDefault="00907195" w:rsidP="00907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3. </w:t>
      </w:r>
      <w:bookmarkStart w:id="2" w:name="_Hlk75551146"/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Бөлімнің құрылымын, штат санын Қазақстан Республикасы </w:t>
      </w:r>
      <w:r w:rsidR="009B209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әкімшілігінің басшысы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Қазақстан Республикасының заңнамасында белгіленген тәртіппен штат санының лимиті шегінде бекітеді</w:t>
      </w:r>
      <w:bookmarkEnd w:id="2"/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14:paraId="0A6C2541" w14:textId="62F409A8" w:rsidR="00C24095" w:rsidRPr="00A51F56" w:rsidRDefault="00907195" w:rsidP="00907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4. </w:t>
      </w:r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Бөлім:</w:t>
      </w:r>
    </w:p>
    <w:p w14:paraId="0A2B9028" w14:textId="23EFFFF9" w:rsidR="007C43B9" w:rsidRPr="00A51F56" w:rsidRDefault="00C24095" w:rsidP="007C43B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1)</w:t>
      </w:r>
      <w:r w:rsidR="0081776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C43B9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Материалдық-техникалық жабдықтау секторы</w:t>
      </w:r>
      <w:r w:rsidR="009E0302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  <w:r w:rsidR="007C43B9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2C0F89E0" w14:textId="238E6584" w:rsidR="00817768" w:rsidRPr="00A51F56" w:rsidRDefault="007C43B9" w:rsidP="007C43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2)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Мемлекеттік сатып алу секторынан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тұрады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bookmarkEnd w:id="0"/>
    <w:p w14:paraId="1437F75D" w14:textId="77777777" w:rsidR="00C24095" w:rsidRPr="00A51F56" w:rsidRDefault="00C24095" w:rsidP="00C07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219744A" w14:textId="08D22F60" w:rsidR="00C24095" w:rsidRPr="00A51F56" w:rsidRDefault="00C24095" w:rsidP="00C24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bookmarkStart w:id="3" w:name="z34"/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2-тарау. </w:t>
      </w:r>
      <w:r w:rsidR="0090239D"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Бөлімнің</w:t>
      </w:r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мақсаттары, құқықтары мен міндеттері</w:t>
      </w:r>
    </w:p>
    <w:p w14:paraId="658F1BFD" w14:textId="77777777" w:rsidR="00C24095" w:rsidRPr="00A51F56" w:rsidRDefault="00C24095" w:rsidP="00C2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4" w:name="z39"/>
      <w:bookmarkEnd w:id="3"/>
    </w:p>
    <w:p w14:paraId="3E31A256" w14:textId="644B83C3" w:rsidR="00C24095" w:rsidRPr="00A51F56" w:rsidRDefault="000C56B5" w:rsidP="00C2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5. Мақсат</w:t>
      </w:r>
      <w:r w:rsidR="00C455AC"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ы</w:t>
      </w:r>
      <w:r w:rsidR="00C24095"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14:paraId="7481E7FF" w14:textId="5A5F610A" w:rsidR="00A2347A" w:rsidRPr="00A51F56" w:rsidRDefault="00A2347A" w:rsidP="00C2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1) Қазақстан Республикасы Жоғарғы Соты</w:t>
      </w:r>
      <w:r w:rsidR="001D5EA3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, жергілікті және басқа да соттардың қызметін материалдық-техникалық жарақтандыру;</w:t>
      </w:r>
    </w:p>
    <w:p w14:paraId="7C6F708A" w14:textId="6F5B97E8" w:rsidR="007B0979" w:rsidRPr="00A51F56" w:rsidRDefault="00B7211C" w:rsidP="00C24095">
      <w:pPr>
        <w:spacing w:after="0" w:line="240" w:lineRule="auto"/>
        <w:ind w:firstLine="709"/>
        <w:jc w:val="both"/>
        <w:rPr>
          <w:color w:val="000000" w:themeColor="text1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2) </w:t>
      </w:r>
      <w:r w:rsidR="00877A83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Соттардың </w:t>
      </w:r>
      <w:r w:rsidR="005D6380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инфрақұрылымын дамыту,</w:t>
      </w:r>
      <w:r w:rsidR="005A28B0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D6380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Қазақстан Республикасы Жоғарғы Сотының және Сот әкімшілігінің, сондай-ақ департаменттердің </w:t>
      </w:r>
      <w:r w:rsidR="005A28B0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соттардың </w:t>
      </w:r>
      <w:r w:rsidR="005D6380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ғимараттары мен үй-жайларын салу, күрделі және ағымдағы жөндеу жүргізу барысына мониторингті жүзеге асыру</w:t>
      </w:r>
      <w:r w:rsidR="00E65DC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7B0979" w:rsidRPr="00A51F56">
        <w:rPr>
          <w:color w:val="000000" w:themeColor="text1"/>
          <w:lang w:val="kk-KZ"/>
        </w:rPr>
        <w:t xml:space="preserve"> </w:t>
      </w:r>
    </w:p>
    <w:p w14:paraId="7515023A" w14:textId="7ED59618" w:rsidR="00B7211C" w:rsidRPr="00A51F56" w:rsidRDefault="00B7211C" w:rsidP="00B72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3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5F27E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ауарларды, жұмыстар</w:t>
      </w:r>
      <w:r w:rsidR="00845311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ды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45311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және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қызметтерді </w:t>
      </w:r>
      <w:r w:rsidR="00845311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(орталықтандырылған) 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сатып алуды ұйымдастыру және өткізу арқылы </w:t>
      </w:r>
      <w:r w:rsidR="005F27E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Сот әкімшілігі 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қызметтерін</w:t>
      </w:r>
      <w:r w:rsidR="005F27E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ің бірін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іске асыру</w:t>
      </w:r>
      <w:r w:rsidR="00845311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2632B82A" w14:textId="77777777" w:rsidR="00E65DCE" w:rsidRPr="00A51F56" w:rsidRDefault="00E65DCE" w:rsidP="00E6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73875A32" w14:textId="77777777" w:rsidR="00C24095" w:rsidRPr="00A51F56" w:rsidRDefault="000C56B5" w:rsidP="00E6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6. Құқықтары мен міндеттері</w:t>
      </w:r>
      <w:r w:rsidR="00C24095"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14:paraId="7CAD7CC9" w14:textId="181A90C8" w:rsidR="00534FBE" w:rsidRPr="00A51F56" w:rsidRDefault="00C24095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1) </w:t>
      </w:r>
      <w:r w:rsidR="008F2C3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Ө</w:t>
      </w:r>
      <w:r w:rsidR="00534FB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зіне жүктелген міндеттерді орындау үшін </w:t>
      </w:r>
      <w:r w:rsidR="008F2C3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әкімшілігіні</w:t>
      </w:r>
      <w:r w:rsidR="00534FB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ң </w:t>
      </w:r>
      <w:r w:rsidR="00534FBE" w:rsidRPr="00A51F56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val="kk-KZ"/>
        </w:rPr>
        <w:t>басқа</w:t>
      </w:r>
      <w:r w:rsidR="00534FB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құрылымдық бөлімшелерінен және оның аумақтық </w:t>
      </w:r>
      <w:r w:rsidR="001D5EA3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бөлімшелерінен </w:t>
      </w:r>
      <w:r w:rsidR="00534FB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қажетті ақпарат пен материалдарды сұрату және алу;</w:t>
      </w:r>
    </w:p>
    <w:p w14:paraId="74A3C4F3" w14:textId="4E30FB75" w:rsidR="00534FBE" w:rsidRPr="00A51F56" w:rsidRDefault="008F2C3C" w:rsidP="00534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2) Б</w:t>
      </w:r>
      <w:r w:rsidR="00534FB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өлімнің құзыретіне кіретін мәселелер бойынша мемлекеттік органдармен өзара іс-қимыл жасау;</w:t>
      </w:r>
    </w:p>
    <w:p w14:paraId="1879F959" w14:textId="217351EF" w:rsidR="00534FBE" w:rsidRPr="00A51F56" w:rsidRDefault="00534FBE" w:rsidP="00534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3) </w:t>
      </w:r>
      <w:r w:rsidR="008F2C3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әкімшілігінің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басшысы бекіткен бөлім қызметкерлерінің лауазымдық нұсқаулықтарына сәйкес жүктелген міндеттер мен функциялардың іске асырылуын қамтамасыз ету;</w:t>
      </w:r>
    </w:p>
    <w:p w14:paraId="73A27812" w14:textId="03BE67CF" w:rsidR="00534FBE" w:rsidRPr="00A51F56" w:rsidRDefault="00534FBE" w:rsidP="00C0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4) Қазақстан Республикасы заңнамасының талаптарын орындау, мемлекеттік құпияларды, қызметтік және заңмен қорғалатын өзге де құпияны сақтау.</w:t>
      </w:r>
    </w:p>
    <w:p w14:paraId="4BD198E7" w14:textId="49C7A107" w:rsidR="00AE0EF7" w:rsidRPr="00A51F56" w:rsidRDefault="000C56B5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7. Функциялар</w:t>
      </w:r>
      <w:r w:rsidR="00C455AC"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ы</w:t>
      </w:r>
      <w:r w:rsidR="00AE0EF7"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14:paraId="35F03C45" w14:textId="093F81E9" w:rsidR="005A28B0" w:rsidRPr="00A51F56" w:rsidRDefault="005A28B0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1) С</w:t>
      </w:r>
      <w:r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оттардың инфрақұрылымын дамыту, соттардың, Сот әкімшілігінің және облыстардағы, астанадағы және республикалық маңызы бар қалалардағы аумақтық бөлімшелердің ғимараттары мен үй-жайларының құрылысын, жөндеуді және техникалық жарақтандыруын ұйымдастыру;</w:t>
      </w:r>
    </w:p>
    <w:p w14:paraId="40F70022" w14:textId="78458757" w:rsidR="003D5319" w:rsidRPr="00A51F56" w:rsidRDefault="00817768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C3FF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2)</w:t>
      </w:r>
      <w:r w:rsidR="00AE0EF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C3FF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3D5319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от органдарында жаңа объектілерді құруға (салуға) не қолда бар объектілерді реконструкциялауға бағытталған мемлекеттік инвестициялық жобаларды әзірлеу, жобалау және іске асыру;</w:t>
      </w:r>
    </w:p>
    <w:p w14:paraId="7CD9A24E" w14:textId="482B9730" w:rsidR="008D01BE" w:rsidRPr="00A51F56" w:rsidRDefault="00E832DB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3D5319"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8D01BE"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</w:t>
      </w:r>
      <w:r w:rsidR="00DD0BA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DD0BA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ен </w:t>
      </w:r>
      <w:r w:rsidR="001D5EA3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оның </w:t>
      </w:r>
      <w:r w:rsidR="00DD0BA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аумақтық </w:t>
      </w:r>
      <w:r w:rsidR="001D5EA3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бөлімшелерін</w:t>
      </w:r>
      <w:r w:rsidR="00DD0BA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автокөлікпен қамтамасыз ету,</w:t>
      </w:r>
      <w:r w:rsidR="00DD0BAE"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D5319"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="003D5319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имараттар мен құрылыстарды күрделі және ағымдағы жөндеу мәселелері бойынша жиынты</w:t>
      </w:r>
      <w:r w:rsidR="00DD0BA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 ақпаратты жинау және дайындау;</w:t>
      </w:r>
    </w:p>
    <w:p w14:paraId="2E7184C8" w14:textId="4B53E48E" w:rsidR="008D01BE" w:rsidRPr="00A51F56" w:rsidRDefault="00E832DB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8D01BE"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8D01B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Жоғарғы Сотта және 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әкімшілігінің</w:t>
      </w:r>
      <w:r w:rsidR="008D01B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аумақтық </w:t>
      </w:r>
      <w:r w:rsidR="001D5EA3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бөлімшелерінде </w:t>
      </w:r>
      <w:r w:rsidR="008D01B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жүргізілетін құрылыс және өзге де жұмыстарды бақылау және реттеу;</w:t>
      </w:r>
    </w:p>
    <w:p w14:paraId="5876CCF2" w14:textId="5CBD8554" w:rsidR="003D5319" w:rsidRPr="00A51F56" w:rsidRDefault="00E832DB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F93A17"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F93A1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от жүйесі органдарын материалдық - техникалық негізгі құралдармен, оның ішінде автокөлік, тұрғын үй, жиһаз, компьютерлік және өзге де техникамен жарақтандыру;</w:t>
      </w:r>
    </w:p>
    <w:p w14:paraId="18FB2C2B" w14:textId="66A54F96" w:rsidR="00F93A17" w:rsidRPr="00A51F56" w:rsidRDefault="00E832DB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68734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</w:t>
      </w:r>
      <w:r w:rsidR="0068734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ызметтік автокөліктердің үздіксіз жұмысын ұйымдастыру, Жоғарғы Сот судьялары мен 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</w:t>
      </w:r>
      <w:r w:rsidR="0068734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қызметкерлерін кезекші автокөліктермен қамтамасыз ету;</w:t>
      </w:r>
    </w:p>
    <w:p w14:paraId="04417000" w14:textId="7E58210F" w:rsidR="00A7292E" w:rsidRPr="00A51F56" w:rsidRDefault="00E832DB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A7292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Ғ</w:t>
      </w:r>
      <w:r w:rsidR="00A7292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имараттарға, құрылыстарға, автокөліктерге және өзге де техникаларға техникалық қызмет көрсетуді ұйымдастыру;</w:t>
      </w:r>
    </w:p>
    <w:p w14:paraId="6C16BCEC" w14:textId="355C4223" w:rsidR="00A7292E" w:rsidRPr="00A51F56" w:rsidRDefault="00E832DB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8</w:t>
      </w:r>
      <w:r w:rsidR="00A7292E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Ғ</w:t>
      </w:r>
      <w:r w:rsidR="00A7292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имараттар мен құрылыстарды тиісті санитарлық - техникалық жағдайда ұстауды</w:t>
      </w:r>
      <w:r w:rsidR="00701312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A7292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оның ішінде Жоғарғы Соттың </w:t>
      </w:r>
      <w:r w:rsidR="00701312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іргелес аумағын </w:t>
      </w:r>
      <w:r w:rsidR="00A7292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</w:t>
      </w:r>
      <w:r w:rsidR="00701312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оның </w:t>
      </w:r>
      <w:r w:rsidR="00A7292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аумақтық </w:t>
      </w:r>
      <w:r w:rsidR="00701312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бөлімшелерін </w:t>
      </w:r>
      <w:r w:rsidR="00A7292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абаттандыру</w:t>
      </w:r>
      <w:r w:rsidR="00701312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ды жүзеге асыру</w:t>
      </w:r>
      <w:r w:rsidR="00A7292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5E0637E9" w14:textId="6F598548" w:rsidR="00B83FCC" w:rsidRPr="00A51F56" w:rsidRDefault="00E832DB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9) П</w:t>
      </w:r>
      <w:r w:rsidR="00B83FC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роблемалық мәселелерді анықтау және шешу мақсатында сот жүйесі органдарын материалдық-техникалық қамтамасыз ету саласында шараларды әзірлеу;</w:t>
      </w:r>
    </w:p>
    <w:p w14:paraId="7348B67B" w14:textId="397D7272" w:rsidR="00220C07" w:rsidRPr="00A51F56" w:rsidRDefault="00E832DB" w:rsidP="0022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 w:rsidR="0060321D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220C0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Қызметтік тұрғын үйлерді мақсатты пайдаланылуын бақылау бойынша жұмыстарды ұйымдастыру; </w:t>
      </w:r>
    </w:p>
    <w:p w14:paraId="1F217366" w14:textId="2F61FE79" w:rsidR="00E832DB" w:rsidRPr="00A51F56" w:rsidRDefault="00E832DB" w:rsidP="00A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11</w:t>
      </w:r>
      <w:r w:rsidR="00220C0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Сот әкімшілігіне және оның аумақтық </w:t>
      </w:r>
      <w:r w:rsidR="00701312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бөлімшелеріне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бекітілген мемлекеттік мүлікті мемлекеттік меншіктің бір түрінен екіншісіне (ғимарат, тұрғын үй, автокөлік) беру мәселесі бойынша материалдарды қарау және келісу;</w:t>
      </w:r>
    </w:p>
    <w:p w14:paraId="411BFD92" w14:textId="5D6C046E" w:rsidR="00220C07" w:rsidRPr="00A51F56" w:rsidRDefault="0060321D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832D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Департаменттер мен</w:t>
      </w:r>
      <w:r w:rsidR="00220C0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құрылымдық бөлімшелердің шаруашылық қызметін бақылау бойынша жұмыстарды ұйымдастыру; </w:t>
      </w:r>
    </w:p>
    <w:p w14:paraId="0B216204" w14:textId="4DD44BE5" w:rsidR="008D49B0" w:rsidRPr="00A51F56" w:rsidRDefault="008D49B0" w:rsidP="00A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A09FC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3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үшін тауарларды, жұмыстарды және қызметтерді мемлекеттік сатып алуды, сондай-ақ аумақтық бөлімшелер үшін орталықтандырылған сатып алуды ұйымдастыру және өткізу;</w:t>
      </w:r>
    </w:p>
    <w:p w14:paraId="7D1D25B2" w14:textId="685A4DC6" w:rsidR="005C4828" w:rsidRPr="00A51F56" w:rsidRDefault="00D70C73" w:rsidP="00AE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емлекеттік сатып алудың жылдық жоспарын (мемлекеттік сатып алудың алдын ала жылдық жоспарын) әзірлеу және бекіту;</w:t>
      </w:r>
    </w:p>
    <w:p w14:paraId="4383CC05" w14:textId="5D6C45EA" w:rsidR="00D70C73" w:rsidRPr="00A51F56" w:rsidRDefault="00D70C73" w:rsidP="00A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аржы жылы аяқталғанға дейін 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және оның аумақтық </w:t>
      </w:r>
      <w:r w:rsidR="00701312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бөлімшелерінің 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қабылданған міндеттемелерінің орындалуын сүйемелдеу;</w:t>
      </w:r>
    </w:p>
    <w:p w14:paraId="42E35E9B" w14:textId="33CDA2C4" w:rsidR="00D70C73" w:rsidRPr="00A51F56" w:rsidRDefault="00D70C73" w:rsidP="00A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 және оның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аумақтық бөлімшелерінің мемлекеттік сатып алу жоспарларының орындалуын бақылау;</w:t>
      </w:r>
    </w:p>
    <w:p w14:paraId="3FAE80A5" w14:textId="1728F2D8" w:rsidR="00D70C73" w:rsidRPr="00A51F56" w:rsidRDefault="00D70C73" w:rsidP="00A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0A09F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ергілікті және басқа да соттарды материалдық-техникалық жарақтандыру мәселелері бойынша сатып алынатын тауарлар, жұмыстар мен қызметтер нарығын зерделеу;</w:t>
      </w:r>
    </w:p>
    <w:p w14:paraId="3790D7C2" w14:textId="0A58B3CC" w:rsidR="00D70C73" w:rsidRPr="00A51F56" w:rsidRDefault="00D70C73" w:rsidP="00A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8) Б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юджет қаражатын оңтайлы және ұтымды пайдалануды қамтамасыз ету;</w:t>
      </w:r>
    </w:p>
    <w:p w14:paraId="7429CEAD" w14:textId="572A8B62" w:rsidR="00AE0EF7" w:rsidRPr="00A51F56" w:rsidRDefault="00DA112C" w:rsidP="008A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5" w:name="z43"/>
      <w:bookmarkEnd w:id="4"/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Мемлекеттік сатып алу рәсімдері бойынша шарттарды орындамағаны және тиісінше орындамағаны үшін жосықсыз өнім берушілер деп тану, бюджет кірісіне өсімпұл өндіріп алу туралы,</w:t>
      </w:r>
      <w:r w:rsidR="008A30CF" w:rsidRPr="00A51F56">
        <w:rPr>
          <w:rFonts w:ascii="Calibri" w:eastAsia="Calibri" w:hAnsi="Calibri" w:cs="Times New Roman"/>
          <w:color w:val="000000" w:themeColor="text1"/>
          <w:lang w:val="kk-KZ"/>
        </w:rPr>
        <w:t xml:space="preserve"> 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сондай-ақ мемлекеттік мүлікке қатысты туындайтын басқа да даулар бойынша сот органдарына талап арыз беру үшін құзыреті бойынша Сот әкімшілігінің тиісті құрылымдық бөлімшесіне материалдарды беру</w:t>
      </w:r>
      <w:r w:rsidR="00540D0A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6150C083" w14:textId="3CDF8957" w:rsidR="00DA112C" w:rsidRPr="00A51F56" w:rsidRDefault="008A30CF" w:rsidP="0081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DA112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әкімшілігінің</w:t>
      </w:r>
      <w:r w:rsidR="00DA112C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материалдық-техникалық қызметі мәселелері бойынша мемлекеттік органдардың, жеке және заңды тұлғалардың өтініштерін қарау; </w:t>
      </w:r>
    </w:p>
    <w:p w14:paraId="56B159B4" w14:textId="75A216DC" w:rsidR="00DA112C" w:rsidRPr="00A51F56" w:rsidRDefault="0060321D" w:rsidP="0081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DA112C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DA112C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органдарын материалдық-техникалық қамтамасыз ету жөніндегі 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әкімшілігінің</w:t>
      </w:r>
      <w:r w:rsidR="00DA112C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міндеттерін іске асыруға бағытталған нормативтік құқықтық актілерді әзірлеуге және қабылдауға қатысу.</w:t>
      </w:r>
    </w:p>
    <w:p w14:paraId="47DF5481" w14:textId="548E9E37" w:rsidR="00DA112C" w:rsidRPr="00A51F56" w:rsidRDefault="0060321D" w:rsidP="0081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EE049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EE0498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Мемлекеттік органдармен, заңды және жеке тұлғалармен өзара жұмыс жүргізу;</w:t>
      </w:r>
    </w:p>
    <w:p w14:paraId="68A285C0" w14:textId="2841EA5D" w:rsidR="00EE0498" w:rsidRPr="00A51F56" w:rsidRDefault="00696ADB" w:rsidP="0081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EE049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EE0498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Қазақстан Республикасы Президентінің Әкімшілігіне сот төрелігін іске асырудың жай-күйі, Қазақстан Республикасы Жоғарғы Сотының, жергілікті және басқа да соттардың қызметін ұйымдастырушылық, материалдық-техникалық және өзге де қамтамасыз ету туралы ақпаратты дайындау</w:t>
      </w:r>
      <w:r w:rsidR="008A30CF"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099E90FE" w14:textId="236CF16D" w:rsidR="00696ADB" w:rsidRPr="00A51F56" w:rsidRDefault="00696ADB" w:rsidP="0081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8A30C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8A30CF"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Республикасының заңнамасына сәйкес судьяларды, оның ішінде отставкадағы судьяларды материалдық және әлеуметтік қамтамасыз етуді ұйымдастыру</w:t>
      </w:r>
      <w:r w:rsidRPr="00A51F5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4516BC36" w14:textId="77777777" w:rsidR="00696ADB" w:rsidRPr="00A51F56" w:rsidRDefault="00696ADB" w:rsidP="0081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60BC9208" w14:textId="77777777" w:rsidR="0073705C" w:rsidRPr="00A51F56" w:rsidRDefault="0073705C" w:rsidP="0081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3D3B1FBD" w14:textId="77777777" w:rsidR="0073705C" w:rsidRPr="00A51F56" w:rsidRDefault="0073705C" w:rsidP="0081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02EAB318" w14:textId="370DD43C" w:rsidR="00C24095" w:rsidRPr="00A51F56" w:rsidRDefault="00C24095" w:rsidP="00C24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 xml:space="preserve">3-тарау. </w:t>
      </w:r>
      <w:r w:rsidR="0090239D"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Бөлімнің</w:t>
      </w:r>
      <w:r w:rsidRPr="00A5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қызметін ұйымдастыру</w:t>
      </w:r>
    </w:p>
    <w:p w14:paraId="00E55718" w14:textId="77777777" w:rsidR="00C24095" w:rsidRPr="00A51F56" w:rsidRDefault="00C24095" w:rsidP="00C240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94AF01C" w14:textId="7776D0C0" w:rsidR="00C24095" w:rsidRPr="00A51F56" w:rsidRDefault="000D7094" w:rsidP="00C2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6" w:name="z57"/>
      <w:bookmarkEnd w:id="5"/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4A692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Бөлімнің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Қазақстан Республикасының заңнамалық актілеріне,</w:t>
      </w:r>
      <w:r w:rsidR="000C29E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Президент</w:t>
      </w:r>
      <w:r w:rsidR="009938C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інің 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актілеріне</w:t>
      </w:r>
      <w:r w:rsidR="009938C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Қазақстан Республикасының өзге де нормативтік құқықтық актілеріне сәйкес өз міндеттерін іске асыру үшін қажетті құқықтары мен міндеттері болады.</w:t>
      </w:r>
      <w:r w:rsidR="009938C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4AEA6271" w14:textId="3AA880C1" w:rsidR="00C24095" w:rsidRPr="00A51F56" w:rsidRDefault="000D7094" w:rsidP="00C2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E04E3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Бөлімді Қазақстан Республикасының заңнамасында белгіленген тәртіппен </w:t>
      </w:r>
      <w:r w:rsidR="001F209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әкімшілігінің</w:t>
      </w:r>
      <w:r w:rsidR="00E04E3E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басшысы лауазымға тағайындайтын меңгеруші басқарады.</w:t>
      </w:r>
    </w:p>
    <w:p w14:paraId="1CCF7506" w14:textId="1DC319AC" w:rsidR="00C24095" w:rsidRPr="00A51F56" w:rsidRDefault="000D7094" w:rsidP="00C2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7" w:name="z46"/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bookmarkEnd w:id="7"/>
      <w:r w:rsidR="004A692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Бөлім меңгерушісінің</w:t>
      </w:r>
      <w:r w:rsidR="009E7B3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F209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екі </w:t>
      </w:r>
      <w:r w:rsidR="009E7B38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орынбасары болады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5DC93734" w14:textId="2071D7D3" w:rsidR="00C24095" w:rsidRPr="00A51F56" w:rsidRDefault="000D7094" w:rsidP="004A6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11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4A692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Бөлім меңгерушісі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құрылымдық бөлімшенің қызметін жалпы бас</w:t>
      </w:r>
      <w:r w:rsidR="000C29E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қаруды 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жүзеге асырады</w:t>
      </w:r>
      <w:r w:rsidR="000C29E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4A692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C29E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оған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жүктелген міндеттердің орындалуына және өз өкілеттіктерін жүзеге асыруына дербес жауапты болады.</w:t>
      </w:r>
      <w:r w:rsidR="000C29E6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0B579F6F" w14:textId="7E36C3A1" w:rsidR="00C24095" w:rsidRPr="00A51F56" w:rsidRDefault="000D7094" w:rsidP="00C2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12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4A692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Бөлім меңгерушісі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5EB1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Сот әкімшілігінің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басшылығына құрылымдық бөлімшенің құрылымы мен штат саны жөнінде ұсыныстар</w:t>
      </w:r>
      <w:r w:rsidR="005055FF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C741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береді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6A38B7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5C516288" w14:textId="28BEF0B8" w:rsidR="007256BB" w:rsidRPr="00A51F56" w:rsidRDefault="000D7094" w:rsidP="00AE1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13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Құрылымдық бөлімшенің құзыретіне кіретін мәселелер бойынша </w:t>
      </w:r>
      <w:r w:rsidR="004A692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Бөлімнің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атынан басқа құрылымдық бөлімшелерге жіберілетін құжаттарға </w:t>
      </w:r>
      <w:r w:rsidR="004A692B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Бөлім меңгерушісі</w:t>
      </w:r>
      <w:r w:rsidR="00C24095"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, ал ол болмаған жағдайда – оны алмастыратын адам қол қояды.</w:t>
      </w:r>
    </w:p>
    <w:p w14:paraId="1461411B" w14:textId="77777777" w:rsidR="007256BB" w:rsidRPr="00A51F56" w:rsidRDefault="007256BB" w:rsidP="00AE1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9984C73" w14:textId="77777777" w:rsidR="007256BB" w:rsidRPr="00A51F56" w:rsidRDefault="007256BB" w:rsidP="007256B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_____________________________</w:t>
      </w:r>
    </w:p>
    <w:p w14:paraId="0A4C1B95" w14:textId="393DD6AB" w:rsidR="00590891" w:rsidRPr="00A51F56" w:rsidRDefault="00A77791" w:rsidP="00AE1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5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bookmarkEnd w:id="6"/>
    </w:p>
    <w:sectPr w:rsidR="00590891" w:rsidRPr="00A51F56" w:rsidSect="00E43B9A">
      <w:headerReference w:type="default" r:id="rId8"/>
      <w:pgSz w:w="11906" w:h="16838"/>
      <w:pgMar w:top="851" w:right="992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61A1" w14:textId="77777777" w:rsidR="00065218" w:rsidRDefault="00065218" w:rsidP="00961407">
      <w:pPr>
        <w:spacing w:after="0" w:line="240" w:lineRule="auto"/>
      </w:pPr>
      <w:r>
        <w:separator/>
      </w:r>
    </w:p>
  </w:endnote>
  <w:endnote w:type="continuationSeparator" w:id="0">
    <w:p w14:paraId="6C40135A" w14:textId="77777777" w:rsidR="00065218" w:rsidRDefault="00065218" w:rsidP="0096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E191" w14:textId="77777777" w:rsidR="00065218" w:rsidRDefault="00065218" w:rsidP="00961407">
      <w:pPr>
        <w:spacing w:after="0" w:line="240" w:lineRule="auto"/>
      </w:pPr>
      <w:r>
        <w:separator/>
      </w:r>
    </w:p>
  </w:footnote>
  <w:footnote w:type="continuationSeparator" w:id="0">
    <w:p w14:paraId="1ACC207E" w14:textId="77777777" w:rsidR="00065218" w:rsidRDefault="00065218" w:rsidP="0096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570198"/>
      <w:docPartObj>
        <w:docPartGallery w:val="Page Numbers (Top of Page)"/>
        <w:docPartUnique/>
      </w:docPartObj>
    </w:sdtPr>
    <w:sdtEndPr/>
    <w:sdtContent>
      <w:p w14:paraId="68DC839D" w14:textId="65D3E5EA" w:rsidR="008B6F63" w:rsidRDefault="008B6F63" w:rsidP="00961407">
        <w:pPr>
          <w:pStyle w:val="a4"/>
          <w:jc w:val="center"/>
        </w:pPr>
        <w:r w:rsidRPr="00AE18F4">
          <w:rPr>
            <w:rFonts w:ascii="Times New Roman" w:hAnsi="Times New Roman" w:cs="Times New Roman"/>
            <w:sz w:val="28"/>
          </w:rPr>
          <w:fldChar w:fldCharType="begin"/>
        </w:r>
        <w:r w:rsidRPr="00AE18F4">
          <w:rPr>
            <w:rFonts w:ascii="Times New Roman" w:hAnsi="Times New Roman" w:cs="Times New Roman"/>
            <w:sz w:val="28"/>
          </w:rPr>
          <w:instrText>PAGE   \* MERGEFORMAT</w:instrText>
        </w:r>
        <w:r w:rsidRPr="00AE18F4">
          <w:rPr>
            <w:rFonts w:ascii="Times New Roman" w:hAnsi="Times New Roman" w:cs="Times New Roman"/>
            <w:sz w:val="28"/>
          </w:rPr>
          <w:fldChar w:fldCharType="separate"/>
        </w:r>
        <w:r w:rsidR="00A51F56">
          <w:rPr>
            <w:rFonts w:ascii="Times New Roman" w:hAnsi="Times New Roman" w:cs="Times New Roman"/>
            <w:noProof/>
            <w:sz w:val="28"/>
          </w:rPr>
          <w:t>4</w:t>
        </w:r>
        <w:r w:rsidRPr="00AE18F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3EA"/>
    <w:multiLevelType w:val="hybridMultilevel"/>
    <w:tmpl w:val="F14483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F6661"/>
    <w:multiLevelType w:val="hybridMultilevel"/>
    <w:tmpl w:val="6012F8CC"/>
    <w:lvl w:ilvl="0" w:tplc="D916AC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A486C"/>
    <w:multiLevelType w:val="hybridMultilevel"/>
    <w:tmpl w:val="52B8DD00"/>
    <w:lvl w:ilvl="0" w:tplc="036E0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C3B90"/>
    <w:multiLevelType w:val="hybridMultilevel"/>
    <w:tmpl w:val="D06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43B"/>
    <w:multiLevelType w:val="hybridMultilevel"/>
    <w:tmpl w:val="98EACB7C"/>
    <w:lvl w:ilvl="0" w:tplc="002CFFA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23125"/>
    <w:multiLevelType w:val="hybridMultilevel"/>
    <w:tmpl w:val="8C8C7A20"/>
    <w:lvl w:ilvl="0" w:tplc="930005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914AE"/>
    <w:multiLevelType w:val="hybridMultilevel"/>
    <w:tmpl w:val="7F32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7255"/>
    <w:multiLevelType w:val="hybridMultilevel"/>
    <w:tmpl w:val="CC36D60E"/>
    <w:lvl w:ilvl="0" w:tplc="B27E3042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B1994"/>
    <w:multiLevelType w:val="hybridMultilevel"/>
    <w:tmpl w:val="9BBC1E8E"/>
    <w:lvl w:ilvl="0" w:tplc="74F0B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F751E"/>
    <w:multiLevelType w:val="hybridMultilevel"/>
    <w:tmpl w:val="0FA0B87E"/>
    <w:lvl w:ilvl="0" w:tplc="814A54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AA66DE"/>
    <w:multiLevelType w:val="hybridMultilevel"/>
    <w:tmpl w:val="2B0483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7"/>
    <w:rsid w:val="00006E21"/>
    <w:rsid w:val="00007119"/>
    <w:rsid w:val="00007B9E"/>
    <w:rsid w:val="00033B0C"/>
    <w:rsid w:val="00040089"/>
    <w:rsid w:val="00047468"/>
    <w:rsid w:val="000529C7"/>
    <w:rsid w:val="00065218"/>
    <w:rsid w:val="0007021D"/>
    <w:rsid w:val="000843E0"/>
    <w:rsid w:val="00085136"/>
    <w:rsid w:val="000A09FC"/>
    <w:rsid w:val="000A2FED"/>
    <w:rsid w:val="000B5FEF"/>
    <w:rsid w:val="000C29E6"/>
    <w:rsid w:val="000C3FF7"/>
    <w:rsid w:val="000C56B5"/>
    <w:rsid w:val="000D7094"/>
    <w:rsid w:val="000E16D1"/>
    <w:rsid w:val="000F47F8"/>
    <w:rsid w:val="001033F1"/>
    <w:rsid w:val="0012401B"/>
    <w:rsid w:val="00137664"/>
    <w:rsid w:val="00142CDD"/>
    <w:rsid w:val="00143AFE"/>
    <w:rsid w:val="00147C88"/>
    <w:rsid w:val="00152AF0"/>
    <w:rsid w:val="00156CE9"/>
    <w:rsid w:val="0016481D"/>
    <w:rsid w:val="00175EFE"/>
    <w:rsid w:val="001B1E2D"/>
    <w:rsid w:val="001C2657"/>
    <w:rsid w:val="001C2764"/>
    <w:rsid w:val="001C44C2"/>
    <w:rsid w:val="001C7C53"/>
    <w:rsid w:val="001D5EA3"/>
    <w:rsid w:val="001E6673"/>
    <w:rsid w:val="001F209B"/>
    <w:rsid w:val="001F342C"/>
    <w:rsid w:val="001F5A89"/>
    <w:rsid w:val="001F7724"/>
    <w:rsid w:val="00201E66"/>
    <w:rsid w:val="00212F2C"/>
    <w:rsid w:val="002170CA"/>
    <w:rsid w:val="00217B33"/>
    <w:rsid w:val="00220C07"/>
    <w:rsid w:val="00222977"/>
    <w:rsid w:val="00225ECD"/>
    <w:rsid w:val="002344CC"/>
    <w:rsid w:val="002359DC"/>
    <w:rsid w:val="0024038D"/>
    <w:rsid w:val="00240A3A"/>
    <w:rsid w:val="0025201D"/>
    <w:rsid w:val="002602E8"/>
    <w:rsid w:val="00260556"/>
    <w:rsid w:val="0027025B"/>
    <w:rsid w:val="002854BA"/>
    <w:rsid w:val="002877E8"/>
    <w:rsid w:val="002A5FE2"/>
    <w:rsid w:val="002C2FE2"/>
    <w:rsid w:val="002C3397"/>
    <w:rsid w:val="002C7417"/>
    <w:rsid w:val="002D4743"/>
    <w:rsid w:val="002D47E9"/>
    <w:rsid w:val="002D5EB1"/>
    <w:rsid w:val="002D635E"/>
    <w:rsid w:val="002D646B"/>
    <w:rsid w:val="002E2EEF"/>
    <w:rsid w:val="002E42BE"/>
    <w:rsid w:val="002F0CAF"/>
    <w:rsid w:val="002F3D1A"/>
    <w:rsid w:val="002F5148"/>
    <w:rsid w:val="003023DD"/>
    <w:rsid w:val="0030279B"/>
    <w:rsid w:val="00311662"/>
    <w:rsid w:val="00313E17"/>
    <w:rsid w:val="00317E61"/>
    <w:rsid w:val="0036463D"/>
    <w:rsid w:val="00372DC4"/>
    <w:rsid w:val="0038110B"/>
    <w:rsid w:val="00381201"/>
    <w:rsid w:val="003864C6"/>
    <w:rsid w:val="003A1E63"/>
    <w:rsid w:val="003A37B7"/>
    <w:rsid w:val="003A6AAB"/>
    <w:rsid w:val="003C4051"/>
    <w:rsid w:val="003C6E23"/>
    <w:rsid w:val="003D45A3"/>
    <w:rsid w:val="003D5319"/>
    <w:rsid w:val="003E3494"/>
    <w:rsid w:val="003E50DB"/>
    <w:rsid w:val="003E52C9"/>
    <w:rsid w:val="003F1D49"/>
    <w:rsid w:val="00415300"/>
    <w:rsid w:val="00417C95"/>
    <w:rsid w:val="004472CE"/>
    <w:rsid w:val="00450F35"/>
    <w:rsid w:val="0045182F"/>
    <w:rsid w:val="00452A51"/>
    <w:rsid w:val="004608C5"/>
    <w:rsid w:val="0046203F"/>
    <w:rsid w:val="00470F10"/>
    <w:rsid w:val="00480360"/>
    <w:rsid w:val="004939A6"/>
    <w:rsid w:val="004A03E5"/>
    <w:rsid w:val="004A692B"/>
    <w:rsid w:val="004C2BBF"/>
    <w:rsid w:val="004C2E82"/>
    <w:rsid w:val="004C7EA6"/>
    <w:rsid w:val="004E0F9F"/>
    <w:rsid w:val="004E61A9"/>
    <w:rsid w:val="004E7B43"/>
    <w:rsid w:val="004F4DFA"/>
    <w:rsid w:val="004F5C1D"/>
    <w:rsid w:val="00505447"/>
    <w:rsid w:val="005055FF"/>
    <w:rsid w:val="005177ED"/>
    <w:rsid w:val="00520CD9"/>
    <w:rsid w:val="00534FBE"/>
    <w:rsid w:val="00540D0A"/>
    <w:rsid w:val="00551893"/>
    <w:rsid w:val="005530B6"/>
    <w:rsid w:val="00564974"/>
    <w:rsid w:val="00573088"/>
    <w:rsid w:val="005766E4"/>
    <w:rsid w:val="00582C54"/>
    <w:rsid w:val="00590891"/>
    <w:rsid w:val="00592A88"/>
    <w:rsid w:val="005A28B0"/>
    <w:rsid w:val="005C4828"/>
    <w:rsid w:val="005C70F3"/>
    <w:rsid w:val="005D6380"/>
    <w:rsid w:val="005F27EB"/>
    <w:rsid w:val="005F70EC"/>
    <w:rsid w:val="00601109"/>
    <w:rsid w:val="0060321D"/>
    <w:rsid w:val="0060386B"/>
    <w:rsid w:val="00605BF2"/>
    <w:rsid w:val="00646255"/>
    <w:rsid w:val="00674C7E"/>
    <w:rsid w:val="00674CF7"/>
    <w:rsid w:val="00675C12"/>
    <w:rsid w:val="00677849"/>
    <w:rsid w:val="00684CC9"/>
    <w:rsid w:val="00686580"/>
    <w:rsid w:val="00687345"/>
    <w:rsid w:val="00696646"/>
    <w:rsid w:val="00696ADB"/>
    <w:rsid w:val="006A38B7"/>
    <w:rsid w:val="006A4843"/>
    <w:rsid w:val="006C7126"/>
    <w:rsid w:val="006D14F2"/>
    <w:rsid w:val="00701312"/>
    <w:rsid w:val="007064CE"/>
    <w:rsid w:val="00706B50"/>
    <w:rsid w:val="00711B10"/>
    <w:rsid w:val="007256BB"/>
    <w:rsid w:val="007303E7"/>
    <w:rsid w:val="00731097"/>
    <w:rsid w:val="00731947"/>
    <w:rsid w:val="0073705C"/>
    <w:rsid w:val="00741449"/>
    <w:rsid w:val="00746466"/>
    <w:rsid w:val="007520DB"/>
    <w:rsid w:val="007567C5"/>
    <w:rsid w:val="00764415"/>
    <w:rsid w:val="00764458"/>
    <w:rsid w:val="007737E1"/>
    <w:rsid w:val="00777F73"/>
    <w:rsid w:val="00781AA1"/>
    <w:rsid w:val="007911B6"/>
    <w:rsid w:val="007A41E0"/>
    <w:rsid w:val="007A5701"/>
    <w:rsid w:val="007B0979"/>
    <w:rsid w:val="007C43B9"/>
    <w:rsid w:val="007C5A3F"/>
    <w:rsid w:val="007D3157"/>
    <w:rsid w:val="007D3F8D"/>
    <w:rsid w:val="007D4FF9"/>
    <w:rsid w:val="007F54CD"/>
    <w:rsid w:val="007F75B4"/>
    <w:rsid w:val="00800A88"/>
    <w:rsid w:val="00802891"/>
    <w:rsid w:val="00804D2D"/>
    <w:rsid w:val="00817768"/>
    <w:rsid w:val="00821B9A"/>
    <w:rsid w:val="00826E2A"/>
    <w:rsid w:val="00845311"/>
    <w:rsid w:val="00877A83"/>
    <w:rsid w:val="00880340"/>
    <w:rsid w:val="008907FA"/>
    <w:rsid w:val="008922B8"/>
    <w:rsid w:val="008A1804"/>
    <w:rsid w:val="008A30CF"/>
    <w:rsid w:val="008B14E0"/>
    <w:rsid w:val="008B6F63"/>
    <w:rsid w:val="008C1948"/>
    <w:rsid w:val="008C31DF"/>
    <w:rsid w:val="008D01BE"/>
    <w:rsid w:val="008D49B0"/>
    <w:rsid w:val="008F2C3C"/>
    <w:rsid w:val="008F5F2A"/>
    <w:rsid w:val="0090239D"/>
    <w:rsid w:val="00907195"/>
    <w:rsid w:val="00912419"/>
    <w:rsid w:val="009145FF"/>
    <w:rsid w:val="00923BA7"/>
    <w:rsid w:val="009310FA"/>
    <w:rsid w:val="00935863"/>
    <w:rsid w:val="00947E5A"/>
    <w:rsid w:val="00951C27"/>
    <w:rsid w:val="0095224B"/>
    <w:rsid w:val="00952EB9"/>
    <w:rsid w:val="00954ADF"/>
    <w:rsid w:val="00961407"/>
    <w:rsid w:val="0096465F"/>
    <w:rsid w:val="009669D3"/>
    <w:rsid w:val="0097409B"/>
    <w:rsid w:val="009821BB"/>
    <w:rsid w:val="00983D52"/>
    <w:rsid w:val="009938C8"/>
    <w:rsid w:val="009B2096"/>
    <w:rsid w:val="009C59B3"/>
    <w:rsid w:val="009C5D9C"/>
    <w:rsid w:val="009C71B7"/>
    <w:rsid w:val="009D38AF"/>
    <w:rsid w:val="009E0302"/>
    <w:rsid w:val="009E31F9"/>
    <w:rsid w:val="009E5994"/>
    <w:rsid w:val="009E7B38"/>
    <w:rsid w:val="009F730C"/>
    <w:rsid w:val="00A156B9"/>
    <w:rsid w:val="00A2347A"/>
    <w:rsid w:val="00A2461A"/>
    <w:rsid w:val="00A2707F"/>
    <w:rsid w:val="00A2711C"/>
    <w:rsid w:val="00A30504"/>
    <w:rsid w:val="00A33E4B"/>
    <w:rsid w:val="00A51F56"/>
    <w:rsid w:val="00A52C61"/>
    <w:rsid w:val="00A7292E"/>
    <w:rsid w:val="00A75610"/>
    <w:rsid w:val="00A77791"/>
    <w:rsid w:val="00A80FAD"/>
    <w:rsid w:val="00A858DA"/>
    <w:rsid w:val="00A85BDD"/>
    <w:rsid w:val="00A9371C"/>
    <w:rsid w:val="00A95708"/>
    <w:rsid w:val="00AA543D"/>
    <w:rsid w:val="00AA58B4"/>
    <w:rsid w:val="00AB4F91"/>
    <w:rsid w:val="00AB7EAF"/>
    <w:rsid w:val="00AC1271"/>
    <w:rsid w:val="00AE0EF7"/>
    <w:rsid w:val="00AE18F4"/>
    <w:rsid w:val="00AE3A2A"/>
    <w:rsid w:val="00AF4463"/>
    <w:rsid w:val="00B21598"/>
    <w:rsid w:val="00B7211C"/>
    <w:rsid w:val="00B83FCC"/>
    <w:rsid w:val="00B90018"/>
    <w:rsid w:val="00B9526A"/>
    <w:rsid w:val="00BA79FC"/>
    <w:rsid w:val="00BC6307"/>
    <w:rsid w:val="00BC783C"/>
    <w:rsid w:val="00BD33E4"/>
    <w:rsid w:val="00BD60C7"/>
    <w:rsid w:val="00BE0F1B"/>
    <w:rsid w:val="00BF3FE3"/>
    <w:rsid w:val="00BF5E82"/>
    <w:rsid w:val="00C076DB"/>
    <w:rsid w:val="00C12918"/>
    <w:rsid w:val="00C12E43"/>
    <w:rsid w:val="00C176F2"/>
    <w:rsid w:val="00C23312"/>
    <w:rsid w:val="00C24095"/>
    <w:rsid w:val="00C2562B"/>
    <w:rsid w:val="00C400E1"/>
    <w:rsid w:val="00C407A4"/>
    <w:rsid w:val="00C455AC"/>
    <w:rsid w:val="00C4594D"/>
    <w:rsid w:val="00C47FC7"/>
    <w:rsid w:val="00C51660"/>
    <w:rsid w:val="00C526A4"/>
    <w:rsid w:val="00C60A94"/>
    <w:rsid w:val="00C66364"/>
    <w:rsid w:val="00C855BE"/>
    <w:rsid w:val="00C874EB"/>
    <w:rsid w:val="00C942B3"/>
    <w:rsid w:val="00CA07B3"/>
    <w:rsid w:val="00CA5678"/>
    <w:rsid w:val="00CB1BAA"/>
    <w:rsid w:val="00CD0445"/>
    <w:rsid w:val="00CD1CF1"/>
    <w:rsid w:val="00CE17EC"/>
    <w:rsid w:val="00CE35E0"/>
    <w:rsid w:val="00CE5749"/>
    <w:rsid w:val="00CF159F"/>
    <w:rsid w:val="00CF5F4A"/>
    <w:rsid w:val="00D04369"/>
    <w:rsid w:val="00D11AE3"/>
    <w:rsid w:val="00D23FCE"/>
    <w:rsid w:val="00D31742"/>
    <w:rsid w:val="00D4128E"/>
    <w:rsid w:val="00D64840"/>
    <w:rsid w:val="00D66FA1"/>
    <w:rsid w:val="00D70C73"/>
    <w:rsid w:val="00D70ECB"/>
    <w:rsid w:val="00D80462"/>
    <w:rsid w:val="00D8660D"/>
    <w:rsid w:val="00D93216"/>
    <w:rsid w:val="00DA112C"/>
    <w:rsid w:val="00DA3B23"/>
    <w:rsid w:val="00DA6A07"/>
    <w:rsid w:val="00DC217A"/>
    <w:rsid w:val="00DD0BAE"/>
    <w:rsid w:val="00DE1DAD"/>
    <w:rsid w:val="00DE3B9F"/>
    <w:rsid w:val="00DE4D11"/>
    <w:rsid w:val="00DF4E5C"/>
    <w:rsid w:val="00E04E3E"/>
    <w:rsid w:val="00E053C4"/>
    <w:rsid w:val="00E33213"/>
    <w:rsid w:val="00E373FD"/>
    <w:rsid w:val="00E43B9A"/>
    <w:rsid w:val="00E4616D"/>
    <w:rsid w:val="00E56B87"/>
    <w:rsid w:val="00E618C7"/>
    <w:rsid w:val="00E65DCE"/>
    <w:rsid w:val="00E66DA0"/>
    <w:rsid w:val="00E7534B"/>
    <w:rsid w:val="00E832DB"/>
    <w:rsid w:val="00E84DEC"/>
    <w:rsid w:val="00E96155"/>
    <w:rsid w:val="00EA1971"/>
    <w:rsid w:val="00EA2910"/>
    <w:rsid w:val="00EB23B2"/>
    <w:rsid w:val="00EB2C6C"/>
    <w:rsid w:val="00EC3C74"/>
    <w:rsid w:val="00EC5EE5"/>
    <w:rsid w:val="00ED06C8"/>
    <w:rsid w:val="00ED1B99"/>
    <w:rsid w:val="00ED2D43"/>
    <w:rsid w:val="00EE0498"/>
    <w:rsid w:val="00F0119C"/>
    <w:rsid w:val="00F15862"/>
    <w:rsid w:val="00F20910"/>
    <w:rsid w:val="00F251DD"/>
    <w:rsid w:val="00F37C6D"/>
    <w:rsid w:val="00F54D83"/>
    <w:rsid w:val="00F630A7"/>
    <w:rsid w:val="00F6475B"/>
    <w:rsid w:val="00F64CFB"/>
    <w:rsid w:val="00F733EB"/>
    <w:rsid w:val="00F76EFA"/>
    <w:rsid w:val="00F803AD"/>
    <w:rsid w:val="00F869B2"/>
    <w:rsid w:val="00F93A17"/>
    <w:rsid w:val="00F97114"/>
    <w:rsid w:val="00FB1E8F"/>
    <w:rsid w:val="00FB7160"/>
    <w:rsid w:val="00FC36C8"/>
    <w:rsid w:val="00FD7BC9"/>
    <w:rsid w:val="00FF001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68464"/>
  <w15:docId w15:val="{BBD2E885-7BF6-4884-9CB6-2933957A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407"/>
  </w:style>
  <w:style w:type="paragraph" w:styleId="a6">
    <w:name w:val="footer"/>
    <w:basedOn w:val="a"/>
    <w:link w:val="a7"/>
    <w:uiPriority w:val="99"/>
    <w:unhideWhenUsed/>
    <w:rsid w:val="0096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407"/>
  </w:style>
  <w:style w:type="paragraph" w:styleId="a8">
    <w:name w:val="Balloon Text"/>
    <w:basedOn w:val="a"/>
    <w:link w:val="a9"/>
    <w:uiPriority w:val="99"/>
    <w:semiHidden/>
    <w:unhideWhenUsed/>
    <w:rsid w:val="009C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1B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BC783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E3B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B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B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B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B9F"/>
    <w:rPr>
      <w:b/>
      <w:bCs/>
      <w:sz w:val="20"/>
      <w:szCs w:val="20"/>
    </w:rPr>
  </w:style>
  <w:style w:type="paragraph" w:styleId="af0">
    <w:name w:val="No Spacing"/>
    <w:uiPriority w:val="1"/>
    <w:qFormat/>
    <w:rsid w:val="00E053C4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81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509C-B4EC-4D1E-9D10-26D18067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 Утенов</dc:creator>
  <cp:lastModifiedBy>ДЖУМАБЕКОВ ЕРБОЛ КУДИЯРОВИЧ</cp:lastModifiedBy>
  <cp:revision>25</cp:revision>
  <cp:lastPrinted>2021-06-23T11:13:00Z</cp:lastPrinted>
  <dcterms:created xsi:type="dcterms:W3CDTF">2023-03-13T06:29:00Z</dcterms:created>
  <dcterms:modified xsi:type="dcterms:W3CDTF">2023-09-11T08:32:00Z</dcterms:modified>
</cp:coreProperties>
</file>