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50" w:rsidRDefault="00ED2950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28"/>
          <w:szCs w:val="28"/>
        </w:rPr>
      </w:pPr>
      <w:bookmarkStart w:id="0" w:name="_GoBack"/>
      <w:bookmarkEnd w:id="0"/>
    </w:p>
    <w:p w:rsidR="00734DDF" w:rsidRPr="00DD76DC" w:rsidRDefault="00643B77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32"/>
          <w:szCs w:val="32"/>
        </w:rPr>
      </w:pPr>
      <w:r w:rsidRPr="00DD76DC">
        <w:rPr>
          <w:rStyle w:val="a5"/>
          <w:rFonts w:ascii="Arial" w:hAnsi="Arial" w:cs="Arial"/>
          <w:sz w:val="32"/>
          <w:szCs w:val="32"/>
        </w:rPr>
        <w:t>П</w:t>
      </w:r>
      <w:r w:rsidR="00734DDF" w:rsidRPr="00DD76DC">
        <w:rPr>
          <w:rStyle w:val="a5"/>
          <w:rFonts w:ascii="Arial" w:hAnsi="Arial" w:cs="Arial"/>
          <w:sz w:val="32"/>
          <w:szCs w:val="32"/>
        </w:rPr>
        <w:t>рограмма</w:t>
      </w:r>
    </w:p>
    <w:p w:rsidR="00ED2950" w:rsidRDefault="00ED2950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28"/>
          <w:szCs w:val="28"/>
        </w:rPr>
      </w:pPr>
    </w:p>
    <w:p w:rsidR="00AF2A3F" w:rsidRPr="00ED2950" w:rsidRDefault="00643B77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b w:val="0"/>
          <w:sz w:val="28"/>
          <w:szCs w:val="28"/>
        </w:rPr>
      </w:pPr>
      <w:r w:rsidRPr="00ED2950">
        <w:rPr>
          <w:rStyle w:val="a5"/>
          <w:rFonts w:ascii="Arial" w:hAnsi="Arial" w:cs="Arial"/>
          <w:b w:val="0"/>
          <w:sz w:val="28"/>
          <w:szCs w:val="28"/>
        </w:rPr>
        <w:t>заседани</w:t>
      </w:r>
      <w:r w:rsidR="008C0C93" w:rsidRPr="00ED2950">
        <w:rPr>
          <w:rStyle w:val="a5"/>
          <w:rFonts w:ascii="Arial" w:hAnsi="Arial" w:cs="Arial"/>
          <w:b w:val="0"/>
          <w:sz w:val="28"/>
          <w:szCs w:val="28"/>
        </w:rPr>
        <w:t>я</w:t>
      </w:r>
      <w:r w:rsidRPr="00ED2950">
        <w:rPr>
          <w:rStyle w:val="a5"/>
          <w:rFonts w:ascii="Arial" w:hAnsi="Arial" w:cs="Arial"/>
          <w:b w:val="0"/>
          <w:sz w:val="28"/>
          <w:szCs w:val="28"/>
        </w:rPr>
        <w:t xml:space="preserve"> Международного с</w:t>
      </w:r>
      <w:r w:rsidR="00AF2A3F" w:rsidRPr="00ED2950">
        <w:rPr>
          <w:rStyle w:val="a5"/>
          <w:rFonts w:ascii="Arial" w:hAnsi="Arial" w:cs="Arial"/>
          <w:b w:val="0"/>
          <w:sz w:val="28"/>
          <w:szCs w:val="28"/>
        </w:rPr>
        <w:t xml:space="preserve">овета </w:t>
      </w:r>
    </w:p>
    <w:p w:rsidR="00AF2A3F" w:rsidRPr="00ED2950" w:rsidRDefault="00AF2A3F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b w:val="0"/>
          <w:sz w:val="28"/>
          <w:szCs w:val="28"/>
        </w:rPr>
      </w:pPr>
      <w:r w:rsidRPr="00ED2950">
        <w:rPr>
          <w:rStyle w:val="a5"/>
          <w:rFonts w:ascii="Arial" w:hAnsi="Arial" w:cs="Arial"/>
          <w:b w:val="0"/>
          <w:sz w:val="28"/>
          <w:szCs w:val="28"/>
        </w:rPr>
        <w:t>при Верховном Суде Республики Казахстан</w:t>
      </w:r>
    </w:p>
    <w:p w:rsidR="00AF2A3F" w:rsidRPr="00DD04C0" w:rsidRDefault="00AF2A3F" w:rsidP="00DE11DC">
      <w:pPr>
        <w:shd w:val="clear" w:color="auto" w:fill="FFFFFF" w:themeFill="background1"/>
        <w:spacing w:after="0"/>
        <w:rPr>
          <w:rStyle w:val="a5"/>
          <w:rFonts w:ascii="Arial" w:hAnsi="Arial" w:cs="Arial"/>
          <w:sz w:val="28"/>
          <w:szCs w:val="28"/>
        </w:rPr>
      </w:pPr>
    </w:p>
    <w:p w:rsidR="002956E1" w:rsidRPr="00D700F7" w:rsidRDefault="00ED2950" w:rsidP="00D700F7">
      <w:pPr>
        <w:shd w:val="clear" w:color="auto" w:fill="FFFFFF" w:themeFill="background1"/>
        <w:spacing w:after="0"/>
        <w:ind w:hanging="426"/>
        <w:rPr>
          <w:rStyle w:val="a5"/>
          <w:rFonts w:ascii="Arial" w:hAnsi="Arial" w:cs="Arial"/>
          <w:b w:val="0"/>
          <w:i/>
          <w:sz w:val="28"/>
          <w:szCs w:val="28"/>
        </w:rPr>
      </w:pPr>
      <w:r>
        <w:rPr>
          <w:rStyle w:val="a5"/>
          <w:rFonts w:ascii="Arial" w:hAnsi="Arial" w:cs="Arial"/>
          <w:b w:val="0"/>
          <w:i/>
          <w:sz w:val="28"/>
          <w:szCs w:val="28"/>
        </w:rPr>
        <w:t>22</w:t>
      </w:r>
      <w:r w:rsidR="00734DDF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 ноября</w:t>
      </w:r>
      <w:r w:rsidR="00AF2A3F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 2016 года</w:t>
      </w:r>
      <w:r w:rsidR="00D92EF9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, </w:t>
      </w:r>
      <w:r w:rsidR="00DD76DC">
        <w:rPr>
          <w:rStyle w:val="a5"/>
          <w:rFonts w:ascii="Arial" w:hAnsi="Arial" w:cs="Arial"/>
          <w:b w:val="0"/>
          <w:i/>
          <w:sz w:val="28"/>
          <w:szCs w:val="28"/>
        </w:rPr>
        <w:t>09</w:t>
      </w:r>
      <w:r w:rsidR="00F3486B">
        <w:rPr>
          <w:rStyle w:val="a5"/>
          <w:rFonts w:ascii="Arial" w:hAnsi="Arial" w:cs="Arial"/>
          <w:b w:val="0"/>
          <w:i/>
          <w:sz w:val="28"/>
          <w:szCs w:val="28"/>
        </w:rPr>
        <w:t xml:space="preserve"> ч.</w:t>
      </w:r>
      <w:r w:rsidR="00DD76DC">
        <w:rPr>
          <w:rStyle w:val="a5"/>
          <w:rFonts w:ascii="Arial" w:hAnsi="Arial" w:cs="Arial"/>
          <w:b w:val="0"/>
          <w:i/>
          <w:sz w:val="28"/>
          <w:szCs w:val="28"/>
        </w:rPr>
        <w:t>30</w:t>
      </w:r>
      <w:r w:rsid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 </w:t>
      </w:r>
      <w:r w:rsidR="00F3486B">
        <w:rPr>
          <w:rStyle w:val="a5"/>
          <w:rFonts w:ascii="Arial" w:hAnsi="Arial" w:cs="Arial"/>
          <w:b w:val="0"/>
          <w:i/>
          <w:sz w:val="28"/>
          <w:szCs w:val="28"/>
        </w:rPr>
        <w:t>мин.</w:t>
      </w:r>
      <w:r w:rsidR="002956E1">
        <w:rPr>
          <w:rStyle w:val="a5"/>
          <w:rFonts w:ascii="Arial" w:hAnsi="Arial" w:cs="Arial"/>
          <w:b w:val="0"/>
          <w:i/>
          <w:sz w:val="28"/>
          <w:szCs w:val="28"/>
        </w:rPr>
        <w:tab/>
      </w:r>
      <w:r w:rsidR="00DE11DC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            </w:t>
      </w:r>
      <w:r w:rsidR="00C64E29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   </w:t>
      </w:r>
      <w:r w:rsidR="00DD04C0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     </w:t>
      </w:r>
      <w:r w:rsidR="00D92EF9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Верховный Суд, </w:t>
      </w:r>
      <w:r w:rsidR="004A2C5F">
        <w:rPr>
          <w:rStyle w:val="a5"/>
          <w:rFonts w:ascii="Arial" w:hAnsi="Arial" w:cs="Arial"/>
          <w:b w:val="0"/>
          <w:i/>
          <w:sz w:val="28"/>
          <w:szCs w:val="28"/>
        </w:rPr>
        <w:t>зал 2.060</w:t>
      </w:r>
      <w:r w:rsidR="00C64E29" w:rsidRPr="002956E1">
        <w:rPr>
          <w:rStyle w:val="a5"/>
          <w:rFonts w:ascii="Arial" w:hAnsi="Arial" w:cs="Arial"/>
          <w:b w:val="0"/>
          <w:i/>
          <w:sz w:val="28"/>
          <w:szCs w:val="28"/>
        </w:rPr>
        <w:t xml:space="preserve"> </w:t>
      </w:r>
    </w:p>
    <w:p w:rsidR="00D700F7" w:rsidRDefault="00D700F7" w:rsidP="00DD04C0">
      <w:pPr>
        <w:shd w:val="clear" w:color="auto" w:fill="FFFFFF" w:themeFill="background1"/>
        <w:ind w:left="-426"/>
        <w:rPr>
          <w:rStyle w:val="a5"/>
          <w:rFonts w:ascii="Arial" w:hAnsi="Arial" w:cs="Arial"/>
          <w:b w:val="0"/>
          <w:sz w:val="28"/>
          <w:szCs w:val="28"/>
        </w:rPr>
      </w:pPr>
    </w:p>
    <w:p w:rsidR="00D700F7" w:rsidRPr="00ED2950" w:rsidRDefault="00AC3210" w:rsidP="00DD04C0">
      <w:pPr>
        <w:shd w:val="clear" w:color="auto" w:fill="FFFFFF" w:themeFill="background1"/>
        <w:ind w:left="-426"/>
        <w:rPr>
          <w:rStyle w:val="a5"/>
          <w:rFonts w:ascii="Arial" w:hAnsi="Arial" w:cs="Arial"/>
          <w:b w:val="0"/>
          <w:sz w:val="28"/>
          <w:szCs w:val="28"/>
        </w:rPr>
      </w:pPr>
      <w:r w:rsidRPr="00ED2950">
        <w:rPr>
          <w:rStyle w:val="a5"/>
          <w:rFonts w:ascii="Arial" w:hAnsi="Arial" w:cs="Arial"/>
          <w:b w:val="0"/>
          <w:sz w:val="28"/>
          <w:szCs w:val="28"/>
        </w:rPr>
        <w:t>Председатель</w:t>
      </w:r>
      <w:r w:rsidR="00770A35" w:rsidRPr="00ED2950">
        <w:rPr>
          <w:rStyle w:val="a5"/>
          <w:rFonts w:ascii="Arial" w:hAnsi="Arial" w:cs="Arial"/>
          <w:b w:val="0"/>
          <w:sz w:val="28"/>
          <w:szCs w:val="28"/>
        </w:rPr>
        <w:t>ствующий</w:t>
      </w:r>
      <w:r w:rsidRPr="00ED2950">
        <w:rPr>
          <w:rStyle w:val="a5"/>
          <w:rFonts w:ascii="Arial" w:hAnsi="Arial" w:cs="Arial"/>
          <w:b w:val="0"/>
          <w:sz w:val="28"/>
          <w:szCs w:val="28"/>
        </w:rPr>
        <w:t xml:space="preserve">: </w:t>
      </w:r>
      <w:proofErr w:type="spellStart"/>
      <w:r w:rsidRPr="00ED2950">
        <w:rPr>
          <w:rStyle w:val="a5"/>
          <w:rFonts w:ascii="Arial" w:hAnsi="Arial" w:cs="Arial"/>
          <w:b w:val="0"/>
          <w:sz w:val="28"/>
          <w:szCs w:val="28"/>
        </w:rPr>
        <w:t>Мами</w:t>
      </w:r>
      <w:proofErr w:type="spellEnd"/>
      <w:r w:rsidRPr="00ED2950">
        <w:rPr>
          <w:rStyle w:val="a5"/>
          <w:rFonts w:ascii="Arial" w:hAnsi="Arial" w:cs="Arial"/>
          <w:b w:val="0"/>
          <w:sz w:val="28"/>
          <w:szCs w:val="28"/>
        </w:rPr>
        <w:t xml:space="preserve"> К.А</w:t>
      </w:r>
      <w:r w:rsidR="00ED2950" w:rsidRPr="00ED2950">
        <w:rPr>
          <w:rStyle w:val="a5"/>
          <w:rFonts w:ascii="Arial" w:hAnsi="Arial" w:cs="Arial"/>
          <w:b w:val="0"/>
          <w:sz w:val="28"/>
          <w:szCs w:val="28"/>
        </w:rPr>
        <w:t>.</w:t>
      </w:r>
      <w:r w:rsidRPr="00ED2950">
        <w:rPr>
          <w:rStyle w:val="a5"/>
          <w:rFonts w:ascii="Arial" w:hAnsi="Arial" w:cs="Arial"/>
          <w:b w:val="0"/>
          <w:sz w:val="28"/>
          <w:szCs w:val="28"/>
        </w:rPr>
        <w:t xml:space="preserve"> </w:t>
      </w:r>
      <w:r w:rsidR="008C0C93" w:rsidRPr="00ED2950">
        <w:rPr>
          <w:rStyle w:val="a5"/>
          <w:rFonts w:ascii="Arial" w:hAnsi="Arial" w:cs="Arial"/>
          <w:b w:val="0"/>
          <w:sz w:val="28"/>
          <w:szCs w:val="28"/>
        </w:rPr>
        <w:t xml:space="preserve"> 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093"/>
        <w:gridCol w:w="7689"/>
      </w:tblGrid>
      <w:tr w:rsidR="0055172D" w:rsidRPr="00ED2950" w:rsidTr="00B10196">
        <w:trPr>
          <w:trHeight w:val="1026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DD76DC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</w:t>
            </w:r>
            <w:r w:rsidR="0055172D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0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="0055172D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35</w:t>
            </w:r>
          </w:p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2230C7">
            <w:pPr>
              <w:ind w:left="-74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2230C7" w:rsidRPr="00D700F7" w:rsidRDefault="002956E1" w:rsidP="002230C7">
            <w:pPr>
              <w:ind w:left="-74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Открытие заседания</w:t>
            </w:r>
          </w:p>
          <w:p w:rsidR="0055172D" w:rsidRPr="00ED2950" w:rsidRDefault="00B10196" w:rsidP="00B10196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                                                                       </w:t>
            </w:r>
            <w:r w:rsid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(</w:t>
            </w:r>
            <w:proofErr w:type="spellStart"/>
            <w:r w:rsidR="00A808DB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Мами</w:t>
            </w:r>
            <w:proofErr w:type="spellEnd"/>
            <w:r w:rsidR="00A808DB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К.А.</w:t>
            </w:r>
            <w:r w:rsid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)</w:t>
            </w:r>
            <w:r w:rsidR="00A808DB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  <w:r w:rsidR="00ED2950" w:rsidRPr="00ED295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</w:p>
        </w:tc>
      </w:tr>
      <w:tr w:rsidR="00DD76DC" w:rsidRPr="00ED2950" w:rsidTr="00D62849">
        <w:trPr>
          <w:trHeight w:val="1192"/>
        </w:trPr>
        <w:tc>
          <w:tcPr>
            <w:tcW w:w="9782" w:type="dxa"/>
            <w:gridSpan w:val="2"/>
            <w:shd w:val="clear" w:color="auto" w:fill="FFFFFF" w:themeFill="background1"/>
          </w:tcPr>
          <w:p w:rsidR="00DD76DC" w:rsidRDefault="00DD76DC" w:rsidP="002E7909">
            <w:pPr>
              <w:ind w:left="-7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6DC" w:rsidRPr="00ED2950" w:rsidRDefault="00DD76DC" w:rsidP="002E7909">
            <w:pPr>
              <w:ind w:left="-74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б исполнении Плана работы Международного совета на 2016 год</w:t>
            </w:r>
          </w:p>
          <w:p w:rsidR="00DD76DC" w:rsidRPr="00ED2950" w:rsidRDefault="00DD76DC" w:rsidP="006A74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5172D" w:rsidRPr="00ED2950" w:rsidTr="00B10196">
        <w:trPr>
          <w:trHeight w:val="1032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8745BD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09.35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 09.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8745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45BD" w:rsidRDefault="008745BD" w:rsidP="008745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ED2950">
              <w:rPr>
                <w:rFonts w:ascii="Arial" w:hAnsi="Arial" w:cs="Arial"/>
                <w:sz w:val="28"/>
                <w:szCs w:val="28"/>
              </w:rPr>
              <w:t>проекте Административного процессуального кодекса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Республики Казахстан</w:t>
            </w:r>
          </w:p>
          <w:p w:rsidR="00DD76DC" w:rsidRPr="00ED2950" w:rsidRDefault="00136850" w:rsidP="00136850">
            <w:pPr>
              <w:jc w:val="center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           </w:t>
            </w:r>
            <w:r w:rsidR="008745BD" w:rsidRPr="002230C7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 w:rsidR="008745BD" w:rsidRPr="002230C7">
              <w:rPr>
                <w:rFonts w:ascii="Arial" w:hAnsi="Arial" w:cs="Arial"/>
                <w:i/>
                <w:sz w:val="28"/>
                <w:szCs w:val="28"/>
              </w:rPr>
              <w:t>Кыдырбаева</w:t>
            </w:r>
            <w:proofErr w:type="spellEnd"/>
            <w:r w:rsidR="008745BD" w:rsidRPr="002230C7">
              <w:rPr>
                <w:rFonts w:ascii="Arial" w:hAnsi="Arial" w:cs="Arial"/>
                <w:i/>
                <w:sz w:val="28"/>
                <w:szCs w:val="28"/>
              </w:rPr>
              <w:t xml:space="preserve"> А.К.)</w:t>
            </w:r>
          </w:p>
        </w:tc>
      </w:tr>
      <w:tr w:rsidR="008745BD" w:rsidRPr="00ED2950" w:rsidTr="00FD1779">
        <w:trPr>
          <w:trHeight w:val="1383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8745BD" w:rsidRPr="00ED2950" w:rsidRDefault="008745BD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09.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8745BD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45BD" w:rsidRPr="00ED2950" w:rsidRDefault="008745BD" w:rsidP="008745BD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2950">
              <w:rPr>
                <w:rFonts w:ascii="Arial" w:hAnsi="Arial" w:cs="Arial"/>
                <w:sz w:val="28"/>
                <w:szCs w:val="28"/>
              </w:rPr>
              <w:t>Об утверждении образцов форм персональных и коллегиальных экспертных заключений</w:t>
            </w:r>
            <w:r>
              <w:rPr>
                <w:rFonts w:ascii="Arial" w:hAnsi="Arial" w:cs="Arial"/>
                <w:sz w:val="28"/>
                <w:szCs w:val="28"/>
              </w:rPr>
              <w:t xml:space="preserve"> членов Международного совета</w:t>
            </w:r>
          </w:p>
          <w:p w:rsidR="008745BD" w:rsidRPr="00ED2950" w:rsidRDefault="00136850" w:rsidP="00136850">
            <w:pPr>
              <w:ind w:left="-74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                  </w:t>
            </w:r>
            <w:r w:rsidR="008745BD" w:rsidRPr="00ED2950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 w:rsidR="008745BD" w:rsidRPr="00ED2950">
              <w:rPr>
                <w:rFonts w:ascii="Arial" w:hAnsi="Arial" w:cs="Arial"/>
                <w:i/>
                <w:sz w:val="28"/>
                <w:szCs w:val="28"/>
              </w:rPr>
              <w:t>Елюбаев</w:t>
            </w:r>
            <w:proofErr w:type="spellEnd"/>
            <w:r w:rsidR="008745BD" w:rsidRPr="00ED2950">
              <w:rPr>
                <w:rFonts w:ascii="Arial" w:hAnsi="Arial" w:cs="Arial"/>
                <w:i/>
                <w:sz w:val="28"/>
                <w:szCs w:val="28"/>
              </w:rPr>
              <w:t xml:space="preserve"> Ж.С.)</w:t>
            </w:r>
          </w:p>
        </w:tc>
      </w:tr>
      <w:tr w:rsidR="0055172D" w:rsidRPr="00ED2950" w:rsidTr="00B10196">
        <w:trPr>
          <w:trHeight w:val="1009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136850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09</w:t>
            </w:r>
            <w:r w:rsidR="008745BD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="00AC3210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DD76DC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="00AC3210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8745BD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10.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2230C7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230C7" w:rsidRPr="00ED2950" w:rsidRDefault="00FA364E" w:rsidP="002230C7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="002230C7" w:rsidRPr="00ED2950">
              <w:rPr>
                <w:rFonts w:ascii="Arial" w:hAnsi="Arial" w:cs="Arial"/>
                <w:sz w:val="28"/>
                <w:szCs w:val="28"/>
              </w:rPr>
              <w:t xml:space="preserve">международном опыте по рассмотрению инвестиционных споров </w:t>
            </w:r>
          </w:p>
          <w:p w:rsidR="0055172D" w:rsidRPr="00ED2950" w:rsidRDefault="00136850" w:rsidP="00136850">
            <w:pPr>
              <w:ind w:left="-74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                </w:t>
            </w:r>
            <w:r w:rsidR="002230C7" w:rsidRPr="00ED2950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 w:rsidR="002230C7" w:rsidRPr="00ED2950">
              <w:rPr>
                <w:rFonts w:ascii="Arial" w:hAnsi="Arial" w:cs="Arial"/>
                <w:i/>
                <w:sz w:val="28"/>
                <w:szCs w:val="28"/>
              </w:rPr>
              <w:t>Кенжебаева</w:t>
            </w:r>
            <w:proofErr w:type="spellEnd"/>
            <w:r w:rsidR="002230C7" w:rsidRPr="00ED2950">
              <w:rPr>
                <w:rFonts w:ascii="Arial" w:hAnsi="Arial" w:cs="Arial"/>
                <w:i/>
                <w:sz w:val="28"/>
                <w:szCs w:val="28"/>
              </w:rPr>
              <w:t xml:space="preserve"> А.Т.</w:t>
            </w:r>
            <w:r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55172D" w:rsidRPr="00ED2950" w:rsidTr="002230C7">
        <w:trPr>
          <w:trHeight w:val="968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8745B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10.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="00AC3210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B10196">
            <w:pPr>
              <w:shd w:val="clear" w:color="auto" w:fill="FFFFFF" w:themeFill="background1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2E7909" w:rsidRDefault="00AB4E01" w:rsidP="00B10196">
            <w:pPr>
              <w:shd w:val="clear" w:color="auto" w:fill="FFFFFF" w:themeFill="background1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Обсуждение. </w:t>
            </w:r>
            <w:r w:rsidR="00136850" w:rsidRPr="002E79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Выступления членов Международного совета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и </w:t>
            </w:r>
            <w:r w:rsidR="00136850" w:rsidRPr="002E79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других участников заседания</w:t>
            </w:r>
            <w:r w:rsidR="002230C7" w:rsidRPr="002E79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</w:tc>
      </w:tr>
      <w:tr w:rsidR="00DD76DC" w:rsidRPr="00ED2950" w:rsidTr="009F70C2">
        <w:trPr>
          <w:trHeight w:val="1114"/>
        </w:trPr>
        <w:tc>
          <w:tcPr>
            <w:tcW w:w="9782" w:type="dxa"/>
            <w:gridSpan w:val="2"/>
            <w:shd w:val="clear" w:color="auto" w:fill="FFFFFF" w:themeFill="background1"/>
          </w:tcPr>
          <w:p w:rsidR="00136850" w:rsidRDefault="00136850" w:rsidP="00662E25">
            <w:pPr>
              <w:ind w:left="6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76DC" w:rsidRDefault="00DD76DC" w:rsidP="00662E25">
            <w:pPr>
              <w:ind w:left="6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909">
              <w:rPr>
                <w:rFonts w:ascii="Arial" w:hAnsi="Arial" w:cs="Arial"/>
                <w:sz w:val="28"/>
                <w:szCs w:val="28"/>
              </w:rPr>
              <w:t xml:space="preserve">Об итогах деятельности рабочих групп </w:t>
            </w:r>
            <w:r>
              <w:rPr>
                <w:rFonts w:ascii="Arial" w:hAnsi="Arial" w:cs="Arial"/>
                <w:sz w:val="28"/>
                <w:szCs w:val="28"/>
              </w:rPr>
              <w:t xml:space="preserve">с участием членов Международного совета и утверждении  Рекомендаций по </w:t>
            </w:r>
            <w:r w:rsidRPr="002E7909">
              <w:rPr>
                <w:rFonts w:ascii="Arial" w:hAnsi="Arial" w:cs="Arial"/>
                <w:sz w:val="28"/>
                <w:szCs w:val="28"/>
              </w:rPr>
              <w:t xml:space="preserve">актуальным вопросам правосудия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36850" w:rsidRPr="00ED2950" w:rsidRDefault="00136850" w:rsidP="00662E25">
            <w:pPr>
              <w:ind w:left="68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5172D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55172D" w:rsidRPr="00ED2950" w:rsidRDefault="00D92EF9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6A74DB"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</w:t>
            </w:r>
            <w:r w:rsidR="00CA74E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35</w:t>
            </w:r>
          </w:p>
          <w:p w:rsidR="0055172D" w:rsidRPr="00ED295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925A27">
            <w:pPr>
              <w:ind w:left="6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25A27" w:rsidRDefault="002E7909" w:rsidP="00925A27">
            <w:pPr>
              <w:ind w:left="6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329A">
              <w:rPr>
                <w:rFonts w:ascii="Arial" w:hAnsi="Arial" w:cs="Arial"/>
                <w:sz w:val="28"/>
                <w:szCs w:val="28"/>
              </w:rPr>
              <w:t>Проект</w:t>
            </w:r>
            <w:r w:rsidR="0035670D">
              <w:rPr>
                <w:rFonts w:ascii="Arial" w:hAnsi="Arial" w:cs="Arial"/>
                <w:sz w:val="28"/>
                <w:szCs w:val="28"/>
              </w:rPr>
              <w:t xml:space="preserve"> Рекомендации</w:t>
            </w:r>
            <w:r w:rsidR="00925A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76DC" w:rsidRPr="0001329A">
              <w:rPr>
                <w:rFonts w:ascii="Arial" w:hAnsi="Arial" w:cs="Arial"/>
                <w:sz w:val="28"/>
                <w:szCs w:val="28"/>
              </w:rPr>
              <w:t>п</w:t>
            </w:r>
            <w:r w:rsidR="00406935" w:rsidRPr="0001329A">
              <w:rPr>
                <w:rFonts w:ascii="Arial" w:hAnsi="Arial" w:cs="Arial"/>
                <w:sz w:val="28"/>
                <w:szCs w:val="28"/>
              </w:rPr>
              <w:t>о в</w:t>
            </w:r>
            <w:r w:rsidR="006A74DB" w:rsidRPr="0001329A">
              <w:rPr>
                <w:rFonts w:ascii="Arial" w:hAnsi="Arial" w:cs="Arial"/>
                <w:sz w:val="28"/>
                <w:szCs w:val="28"/>
              </w:rPr>
              <w:t>заимодействию национальных судов с иностранными судами и арбитражами по гражданским делам</w:t>
            </w:r>
            <w:r w:rsidR="00925A2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C495B" w:rsidRPr="002C495B" w:rsidRDefault="004A049B" w:rsidP="00136850">
            <w:pPr>
              <w:ind w:left="68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</w:t>
            </w:r>
            <w:r w:rsidR="00136850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</w:t>
            </w:r>
            <w:r w:rsidR="00AB4E01"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  <w:r w:rsidR="00136850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r w:rsidR="00925A27" w:rsidRPr="00925A27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 w:rsidR="00555495">
              <w:rPr>
                <w:rFonts w:ascii="Arial" w:hAnsi="Arial" w:cs="Arial"/>
                <w:i/>
                <w:sz w:val="28"/>
                <w:szCs w:val="28"/>
              </w:rPr>
              <w:t>Куртис</w:t>
            </w:r>
            <w:proofErr w:type="spellEnd"/>
            <w:r w:rsidR="00555495">
              <w:rPr>
                <w:rFonts w:ascii="Arial" w:hAnsi="Arial" w:cs="Arial"/>
                <w:i/>
                <w:sz w:val="28"/>
                <w:szCs w:val="28"/>
              </w:rPr>
              <w:t xml:space="preserve">  Мастерс</w:t>
            </w:r>
            <w:r w:rsidR="00925A27" w:rsidRPr="00925A27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925A27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925A27" w:rsidRPr="00ED2950" w:rsidRDefault="008745BD" w:rsidP="00136850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10.</w:t>
            </w:r>
            <w:r w:rsidR="001368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35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– 10.4</w:t>
            </w:r>
            <w:r w:rsidR="002E51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0B25E1">
            <w:pPr>
              <w:tabs>
                <w:tab w:val="left" w:pos="1506"/>
                <w:tab w:val="left" w:pos="2745"/>
              </w:tabs>
              <w:ind w:left="68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925A27" w:rsidRPr="00ED2950" w:rsidRDefault="000B25E1" w:rsidP="000B25E1">
            <w:pPr>
              <w:tabs>
                <w:tab w:val="left" w:pos="1506"/>
                <w:tab w:val="left" w:pos="2745"/>
              </w:tabs>
              <w:ind w:left="68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Обсуждение.</w:t>
            </w:r>
          </w:p>
        </w:tc>
      </w:tr>
      <w:tr w:rsidR="00DD76DC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DD76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DD76DC" w:rsidRPr="00ED2950" w:rsidRDefault="00DD76DC" w:rsidP="00DD76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0.</w:t>
            </w:r>
            <w:r w:rsidR="008745BD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</w:t>
            </w:r>
            <w:r w:rsidR="002E51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0.55</w:t>
            </w:r>
          </w:p>
          <w:p w:rsidR="00DD76DC" w:rsidRPr="00ED2950" w:rsidRDefault="00DD76DC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0B25E1">
            <w:pPr>
              <w:ind w:left="6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B25E1" w:rsidRPr="0001329A" w:rsidRDefault="000B25E1" w:rsidP="000B25E1">
            <w:pPr>
              <w:ind w:left="6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Проект Рекомендации</w:t>
            </w:r>
            <w:r w:rsidRPr="0001329A">
              <w:rPr>
                <w:rFonts w:ascii="Arial" w:hAnsi="Arial" w:cs="Arial"/>
                <w:sz w:val="28"/>
                <w:szCs w:val="28"/>
              </w:rPr>
              <w:t xml:space="preserve"> по развитию альтернативных способов разрешения споров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038EB" w:rsidRPr="002C495B" w:rsidRDefault="000B25E1" w:rsidP="00B10196">
            <w:pPr>
              <w:tabs>
                <w:tab w:val="left" w:pos="1506"/>
                <w:tab w:val="left" w:pos="2745"/>
              </w:tabs>
              <w:ind w:left="566"/>
              <w:jc w:val="center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       </w:t>
            </w:r>
            <w:r w:rsidRPr="00ED2950">
              <w:rPr>
                <w:rFonts w:ascii="Arial" w:hAnsi="Arial" w:cs="Arial"/>
                <w:i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 w:val="28"/>
                <w:szCs w:val="28"/>
              </w:rPr>
              <w:t>Сулейменов М.К.</w:t>
            </w:r>
            <w:r w:rsidRPr="00ED2950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406935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406935" w:rsidRPr="00ED2950" w:rsidRDefault="00406935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0.55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</w:t>
            </w:r>
            <w:r w:rsidR="008745BD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01329A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05</w:t>
            </w:r>
          </w:p>
          <w:p w:rsidR="00406935" w:rsidRPr="00ED2950" w:rsidRDefault="00406935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0B25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B25E1" w:rsidRPr="0001329A" w:rsidRDefault="000B25E1" w:rsidP="000B25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329A">
              <w:rPr>
                <w:rFonts w:ascii="Arial" w:hAnsi="Arial" w:cs="Arial"/>
                <w:sz w:val="28"/>
                <w:szCs w:val="28"/>
              </w:rPr>
              <w:t>Проект Рекомендаци</w:t>
            </w: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01329A">
              <w:rPr>
                <w:rFonts w:ascii="Arial" w:hAnsi="Arial" w:cs="Arial"/>
                <w:sz w:val="28"/>
                <w:szCs w:val="28"/>
              </w:rPr>
              <w:t xml:space="preserve"> по программе судебного образования на основе зарубежного опыта</w:t>
            </w:r>
          </w:p>
          <w:p w:rsidR="009038EB" w:rsidRPr="009038EB" w:rsidRDefault="000B25E1" w:rsidP="00B10196">
            <w:pPr>
              <w:ind w:left="-74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            </w:t>
            </w:r>
            <w:r w:rsidR="00B10196">
              <w:rPr>
                <w:rFonts w:ascii="Arial" w:hAnsi="Arial" w:cs="Arial"/>
                <w:i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Pr="0001329A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Хвачжун</w:t>
            </w:r>
            <w:proofErr w:type="spellEnd"/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>и)</w:t>
            </w:r>
          </w:p>
        </w:tc>
      </w:tr>
      <w:tr w:rsidR="008C24FB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9038EB" w:rsidRPr="009038EB" w:rsidRDefault="009038EB" w:rsidP="00CA74E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8C24FB" w:rsidRPr="00ED2950" w:rsidRDefault="008745BD" w:rsidP="00B1019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05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– 11.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0B25E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7689" w:type="dxa"/>
            <w:shd w:val="clear" w:color="auto" w:fill="FFFFFF" w:themeFill="background1"/>
          </w:tcPr>
          <w:p w:rsidR="00AF4515" w:rsidRDefault="00AF4515" w:rsidP="008C24FB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9038EB" w:rsidRPr="007703D0" w:rsidRDefault="000B25E1" w:rsidP="000B25E1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Обсуждение,  обмен мнениями</w:t>
            </w:r>
            <w:r w:rsidR="005F6C6D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</w:tr>
      <w:tr w:rsidR="00406935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406935" w:rsidRPr="00ED2950" w:rsidRDefault="00406935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 w:rsidR="000B25E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–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11</w:t>
            </w:r>
            <w:r w:rsidR="00105A68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</w:t>
            </w:r>
            <w:r w:rsidR="000B25E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5</w:t>
            </w:r>
          </w:p>
          <w:p w:rsidR="00406935" w:rsidRPr="00ED2950" w:rsidRDefault="00406935" w:rsidP="00E410C5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0B25E1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B25E1" w:rsidRDefault="000B25E1" w:rsidP="000B25E1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Проект Рекомендации </w:t>
            </w:r>
            <w:r w:rsidRPr="008C24FB">
              <w:rPr>
                <w:rFonts w:ascii="Arial" w:hAnsi="Arial" w:cs="Arial"/>
                <w:sz w:val="28"/>
                <w:szCs w:val="28"/>
              </w:rPr>
              <w:t>по разрешению споров по защите прав на интеллектуальную собственность</w:t>
            </w:r>
          </w:p>
          <w:p w:rsidR="009038EB" w:rsidRPr="009038EB" w:rsidRDefault="000B25E1" w:rsidP="000B25E1">
            <w:pPr>
              <w:ind w:left="-74"/>
              <w:jc w:val="both"/>
              <w:rPr>
                <w:rStyle w:val="a5"/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                </w:t>
            </w:r>
            <w:r w:rsidR="00B10196"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8C24FB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Каудыров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Т.Е.)</w:t>
            </w:r>
          </w:p>
        </w:tc>
      </w:tr>
      <w:tr w:rsidR="00406935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406935" w:rsidRPr="00ED2950" w:rsidRDefault="00406935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406935" w:rsidRPr="00ED2950" w:rsidRDefault="00406935" w:rsidP="00B1019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11.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25</w:t>
            </w:r>
            <w:r w:rsidR="008C24FB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- 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11.</w:t>
            </w:r>
            <w:r w:rsidR="00B10196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35</w:t>
            </w:r>
          </w:p>
        </w:tc>
        <w:tc>
          <w:tcPr>
            <w:tcW w:w="7689" w:type="dxa"/>
            <w:shd w:val="clear" w:color="auto" w:fill="FFFFFF" w:themeFill="background1"/>
          </w:tcPr>
          <w:p w:rsidR="00406935" w:rsidRPr="00ED2950" w:rsidRDefault="00406935" w:rsidP="00406935">
            <w:pPr>
              <w:ind w:left="56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B25E1" w:rsidRPr="008C24FB" w:rsidRDefault="000B25E1" w:rsidP="000B25E1">
            <w:pPr>
              <w:ind w:left="-7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Проект Рекомендации п</w:t>
            </w:r>
            <w:r w:rsidRPr="008C24FB">
              <w:rPr>
                <w:rFonts w:ascii="Arial" w:hAnsi="Arial" w:cs="Arial"/>
                <w:sz w:val="28"/>
                <w:szCs w:val="28"/>
              </w:rPr>
              <w:t xml:space="preserve">о </w:t>
            </w:r>
            <w:r>
              <w:rPr>
                <w:rFonts w:ascii="Arial" w:hAnsi="Arial" w:cs="Arial"/>
                <w:sz w:val="28"/>
                <w:szCs w:val="28"/>
              </w:rPr>
              <w:t xml:space="preserve">итогам </w:t>
            </w:r>
            <w:r w:rsidRPr="008C24FB">
              <w:rPr>
                <w:rFonts w:ascii="Arial" w:hAnsi="Arial" w:cs="Arial"/>
                <w:sz w:val="28"/>
                <w:szCs w:val="28"/>
              </w:rPr>
              <w:t>изучени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  <w:r w:rsidRPr="008C24FB">
              <w:rPr>
                <w:rFonts w:ascii="Arial" w:hAnsi="Arial" w:cs="Arial"/>
                <w:sz w:val="28"/>
                <w:szCs w:val="28"/>
              </w:rPr>
              <w:t xml:space="preserve"> зарубежного опыта развития судебных IT технологий </w:t>
            </w:r>
          </w:p>
          <w:p w:rsidR="00406935" w:rsidRPr="00ED2950" w:rsidRDefault="000B25E1" w:rsidP="00B10196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B10196"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</w:t>
            </w:r>
            <w:r w:rsidR="00B10196" w:rsidRPr="00B10196">
              <w:rPr>
                <w:rFonts w:ascii="Arial" w:hAnsi="Arial" w:cs="Arial"/>
                <w:i/>
                <w:sz w:val="28"/>
                <w:szCs w:val="28"/>
              </w:rPr>
              <w:t xml:space="preserve">              </w:t>
            </w:r>
            <w:r w:rsidRPr="00B1019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B10196">
              <w:rPr>
                <w:rFonts w:ascii="Arial" w:hAnsi="Arial" w:cs="Arial"/>
                <w:i/>
                <w:sz w:val="28"/>
                <w:szCs w:val="28"/>
              </w:rPr>
              <w:t xml:space="preserve">                      </w:t>
            </w:r>
            <w:r w:rsidRPr="00B10196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 w:rsidRPr="00B10196">
              <w:rPr>
                <w:rFonts w:ascii="Arial" w:hAnsi="Arial" w:cs="Arial"/>
                <w:i/>
                <w:sz w:val="28"/>
                <w:szCs w:val="28"/>
              </w:rPr>
              <w:t>Шипп</w:t>
            </w:r>
            <w:proofErr w:type="spellEnd"/>
            <w:r w:rsidRPr="00B10196">
              <w:rPr>
                <w:rFonts w:ascii="Arial" w:hAnsi="Arial" w:cs="Arial"/>
                <w:i/>
                <w:sz w:val="28"/>
                <w:szCs w:val="28"/>
              </w:rPr>
              <w:t xml:space="preserve"> Д.А)</w:t>
            </w:r>
            <w:r w:rsidR="008C24FB" w:rsidRPr="00B101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10196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B10196" w:rsidRDefault="00B10196" w:rsidP="00B1019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B10196" w:rsidRPr="00ED2950" w:rsidRDefault="00B10196" w:rsidP="00B1019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35 - 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45</w:t>
            </w:r>
          </w:p>
        </w:tc>
        <w:tc>
          <w:tcPr>
            <w:tcW w:w="7689" w:type="dxa"/>
            <w:shd w:val="clear" w:color="auto" w:fill="FFFFFF" w:themeFill="background1"/>
          </w:tcPr>
          <w:p w:rsidR="00B10196" w:rsidRDefault="00B10196" w:rsidP="00B10196">
            <w:pPr>
              <w:ind w:left="-74"/>
              <w:rPr>
                <w:rFonts w:ascii="Arial" w:hAnsi="Arial" w:cs="Arial"/>
                <w:sz w:val="28"/>
                <w:szCs w:val="28"/>
              </w:rPr>
            </w:pPr>
          </w:p>
          <w:p w:rsidR="00B10196" w:rsidRDefault="00B10196" w:rsidP="00B1019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Обсуждение. </w:t>
            </w:r>
            <w:r w:rsidRPr="002E79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Выступления членов Международного совета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и </w:t>
            </w:r>
            <w:r w:rsidRPr="002E79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других участников заседания</w:t>
            </w:r>
            <w:r w:rsidR="005F6C6D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</w:p>
          <w:p w:rsidR="00B10196" w:rsidRPr="002E7909" w:rsidRDefault="00B10196" w:rsidP="00B1019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2E7909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</w:p>
        </w:tc>
      </w:tr>
      <w:tr w:rsidR="00B10196" w:rsidRPr="00ED295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B10196" w:rsidRPr="00ED2950" w:rsidRDefault="00B10196" w:rsidP="00734DDF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  <w:p w:rsidR="00B10196" w:rsidRPr="00ED2950" w:rsidRDefault="00B10196" w:rsidP="00B10196">
            <w:pPr>
              <w:shd w:val="clear" w:color="auto" w:fill="FFFFFF" w:themeFill="background1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11.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45 - 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1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2</w:t>
            </w:r>
            <w:r w:rsidRPr="00ED295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00</w:t>
            </w:r>
          </w:p>
        </w:tc>
        <w:tc>
          <w:tcPr>
            <w:tcW w:w="7689" w:type="dxa"/>
            <w:shd w:val="clear" w:color="auto" w:fill="FFFFFF" w:themeFill="background1"/>
          </w:tcPr>
          <w:p w:rsidR="00B10196" w:rsidRPr="00ED2950" w:rsidRDefault="00B10196" w:rsidP="00734DDF">
            <w:pPr>
              <w:ind w:left="56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0196" w:rsidRPr="00ED2950" w:rsidRDefault="00B10196" w:rsidP="00B10196">
            <w:pPr>
              <w:pStyle w:val="a3"/>
              <w:ind w:left="0"/>
              <w:jc w:val="both"/>
              <w:rPr>
                <w:rFonts w:ascii="Arial" w:hAnsi="Arial" w:cs="Arial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Cs w:val="28"/>
              </w:rPr>
              <w:t xml:space="preserve"> Закрытие заседания</w:t>
            </w:r>
            <w:r w:rsidR="003C7081">
              <w:rPr>
                <w:rStyle w:val="a5"/>
                <w:rFonts w:ascii="Arial" w:hAnsi="Arial" w:cs="Arial"/>
                <w:b w:val="0"/>
                <w:szCs w:val="28"/>
              </w:rPr>
              <w:t>.</w:t>
            </w:r>
            <w:r w:rsidRPr="00ED2950">
              <w:rPr>
                <w:rStyle w:val="a5"/>
                <w:rFonts w:ascii="Arial" w:hAnsi="Arial" w:cs="Arial"/>
                <w:b w:val="0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  <w:p w:rsidR="00B10196" w:rsidRPr="003C7081" w:rsidRDefault="00B10196" w:rsidP="00B10196">
            <w:pPr>
              <w:pStyle w:val="a3"/>
              <w:tabs>
                <w:tab w:val="left" w:pos="3910"/>
              </w:tabs>
              <w:ind w:left="0" w:firstLine="566"/>
              <w:jc w:val="center"/>
              <w:rPr>
                <w:rStyle w:val="a5"/>
                <w:rFonts w:ascii="Arial" w:hAnsi="Arial" w:cs="Arial"/>
                <w:b w:val="0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i/>
                <w:szCs w:val="28"/>
              </w:rPr>
              <w:t xml:space="preserve">                                                             </w:t>
            </w:r>
            <w:r w:rsidRPr="00ED2950">
              <w:rPr>
                <w:rStyle w:val="a5"/>
                <w:rFonts w:ascii="Arial" w:hAnsi="Arial" w:cs="Arial"/>
                <w:b w:val="0"/>
                <w:i/>
                <w:szCs w:val="28"/>
              </w:rPr>
              <w:t>(</w:t>
            </w:r>
            <w:proofErr w:type="spellStart"/>
            <w:r w:rsidRPr="00ED2950">
              <w:rPr>
                <w:rStyle w:val="a5"/>
                <w:rFonts w:ascii="Arial" w:hAnsi="Arial" w:cs="Arial"/>
                <w:b w:val="0"/>
                <w:i/>
                <w:szCs w:val="28"/>
              </w:rPr>
              <w:t>Мами</w:t>
            </w:r>
            <w:proofErr w:type="spellEnd"/>
            <w:r w:rsidRPr="00ED2950">
              <w:rPr>
                <w:rStyle w:val="a5"/>
                <w:rFonts w:ascii="Arial" w:hAnsi="Arial" w:cs="Arial"/>
                <w:b w:val="0"/>
                <w:i/>
                <w:szCs w:val="28"/>
              </w:rPr>
              <w:t xml:space="preserve"> К.А.)</w:t>
            </w:r>
          </w:p>
        </w:tc>
      </w:tr>
    </w:tbl>
    <w:p w:rsidR="001451FA" w:rsidRPr="00ED2950" w:rsidRDefault="001451FA" w:rsidP="00A976CC">
      <w:pPr>
        <w:shd w:val="clear" w:color="auto" w:fill="FFFFFF" w:themeFill="background1"/>
        <w:spacing w:after="0"/>
        <w:rPr>
          <w:rStyle w:val="a5"/>
          <w:rFonts w:ascii="Arial" w:hAnsi="Arial" w:cs="Arial"/>
          <w:b w:val="0"/>
          <w:sz w:val="28"/>
          <w:szCs w:val="28"/>
          <w:lang w:val="kk-KZ"/>
        </w:rPr>
      </w:pPr>
    </w:p>
    <w:sectPr w:rsidR="001451FA" w:rsidRPr="00ED2950" w:rsidSect="00136850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9C" w:rsidRDefault="0045439C" w:rsidP="002956E1">
      <w:pPr>
        <w:spacing w:after="0" w:line="240" w:lineRule="auto"/>
      </w:pPr>
      <w:r>
        <w:separator/>
      </w:r>
    </w:p>
  </w:endnote>
  <w:endnote w:type="continuationSeparator" w:id="0">
    <w:p w:rsidR="0045439C" w:rsidRDefault="0045439C" w:rsidP="0029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12051"/>
      <w:docPartObj>
        <w:docPartGallery w:val="Page Numbers (Bottom of Page)"/>
        <w:docPartUnique/>
      </w:docPartObj>
    </w:sdtPr>
    <w:sdtEndPr/>
    <w:sdtContent>
      <w:p w:rsidR="002956E1" w:rsidRDefault="002956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F7">
          <w:rPr>
            <w:noProof/>
          </w:rPr>
          <w:t>1</w:t>
        </w:r>
        <w:r>
          <w:fldChar w:fldCharType="end"/>
        </w:r>
      </w:p>
    </w:sdtContent>
  </w:sdt>
  <w:p w:rsidR="002956E1" w:rsidRDefault="002956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9C" w:rsidRDefault="0045439C" w:rsidP="002956E1">
      <w:pPr>
        <w:spacing w:after="0" w:line="240" w:lineRule="auto"/>
      </w:pPr>
      <w:r>
        <w:separator/>
      </w:r>
    </w:p>
  </w:footnote>
  <w:footnote w:type="continuationSeparator" w:id="0">
    <w:p w:rsidR="0045439C" w:rsidRDefault="0045439C" w:rsidP="0029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D6"/>
      </v:shape>
    </w:pict>
  </w:numPicBullet>
  <w:abstractNum w:abstractNumId="0">
    <w:nsid w:val="0B6A1680"/>
    <w:multiLevelType w:val="hybridMultilevel"/>
    <w:tmpl w:val="1D7A4D60"/>
    <w:lvl w:ilvl="0" w:tplc="C5ACE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F9F"/>
    <w:multiLevelType w:val="hybridMultilevel"/>
    <w:tmpl w:val="DFAA23A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A973F97"/>
    <w:multiLevelType w:val="hybridMultilevel"/>
    <w:tmpl w:val="A33810A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9A0067D"/>
    <w:multiLevelType w:val="hybridMultilevel"/>
    <w:tmpl w:val="E604D1D0"/>
    <w:lvl w:ilvl="0" w:tplc="9850BB4E">
      <w:start w:val="1"/>
      <w:numFmt w:val="decimal"/>
      <w:lvlText w:val="%1.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>
      <w:start w:val="1"/>
      <w:numFmt w:val="lowerRoman"/>
      <w:lvlText w:val="%3."/>
      <w:lvlJc w:val="right"/>
      <w:pPr>
        <w:ind w:left="2933" w:hanging="180"/>
      </w:pPr>
    </w:lvl>
    <w:lvl w:ilvl="3" w:tplc="0419000F">
      <w:start w:val="1"/>
      <w:numFmt w:val="decimal"/>
      <w:lvlText w:val="%4."/>
      <w:lvlJc w:val="left"/>
      <w:pPr>
        <w:ind w:left="3653" w:hanging="360"/>
      </w:pPr>
    </w:lvl>
    <w:lvl w:ilvl="4" w:tplc="04190019">
      <w:start w:val="1"/>
      <w:numFmt w:val="lowerLetter"/>
      <w:lvlText w:val="%5."/>
      <w:lvlJc w:val="left"/>
      <w:pPr>
        <w:ind w:left="4373" w:hanging="360"/>
      </w:pPr>
    </w:lvl>
    <w:lvl w:ilvl="5" w:tplc="0419001B">
      <w:start w:val="1"/>
      <w:numFmt w:val="lowerRoman"/>
      <w:lvlText w:val="%6."/>
      <w:lvlJc w:val="right"/>
      <w:pPr>
        <w:ind w:left="5093" w:hanging="180"/>
      </w:pPr>
    </w:lvl>
    <w:lvl w:ilvl="6" w:tplc="0419000F">
      <w:start w:val="1"/>
      <w:numFmt w:val="decimal"/>
      <w:lvlText w:val="%7."/>
      <w:lvlJc w:val="left"/>
      <w:pPr>
        <w:ind w:left="5813" w:hanging="360"/>
      </w:pPr>
    </w:lvl>
    <w:lvl w:ilvl="7" w:tplc="04190019">
      <w:start w:val="1"/>
      <w:numFmt w:val="lowerLetter"/>
      <w:lvlText w:val="%8."/>
      <w:lvlJc w:val="left"/>
      <w:pPr>
        <w:ind w:left="6533" w:hanging="360"/>
      </w:pPr>
    </w:lvl>
    <w:lvl w:ilvl="8" w:tplc="0419001B">
      <w:start w:val="1"/>
      <w:numFmt w:val="lowerRoman"/>
      <w:lvlText w:val="%9."/>
      <w:lvlJc w:val="right"/>
      <w:pPr>
        <w:ind w:left="7253" w:hanging="180"/>
      </w:pPr>
    </w:lvl>
  </w:abstractNum>
  <w:abstractNum w:abstractNumId="4">
    <w:nsid w:val="59BF4F4D"/>
    <w:multiLevelType w:val="hybridMultilevel"/>
    <w:tmpl w:val="1DD4950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76EB7988"/>
    <w:multiLevelType w:val="hybridMultilevel"/>
    <w:tmpl w:val="62C4864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788262A0"/>
    <w:multiLevelType w:val="hybridMultilevel"/>
    <w:tmpl w:val="CC64A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F"/>
    <w:rsid w:val="0001329A"/>
    <w:rsid w:val="000248C2"/>
    <w:rsid w:val="0006275A"/>
    <w:rsid w:val="000774CB"/>
    <w:rsid w:val="0008721C"/>
    <w:rsid w:val="00091AD3"/>
    <w:rsid w:val="000B25E1"/>
    <w:rsid w:val="000E4CDE"/>
    <w:rsid w:val="000F1C03"/>
    <w:rsid w:val="000F7D4F"/>
    <w:rsid w:val="0010164E"/>
    <w:rsid w:val="00105A68"/>
    <w:rsid w:val="00117EFA"/>
    <w:rsid w:val="0013198F"/>
    <w:rsid w:val="00136850"/>
    <w:rsid w:val="001451FA"/>
    <w:rsid w:val="001465E4"/>
    <w:rsid w:val="001750F6"/>
    <w:rsid w:val="00194212"/>
    <w:rsid w:val="001C69E5"/>
    <w:rsid w:val="001F4405"/>
    <w:rsid w:val="001F5018"/>
    <w:rsid w:val="001F69F3"/>
    <w:rsid w:val="00204469"/>
    <w:rsid w:val="0021542E"/>
    <w:rsid w:val="002230C7"/>
    <w:rsid w:val="002478AD"/>
    <w:rsid w:val="00256858"/>
    <w:rsid w:val="00274B77"/>
    <w:rsid w:val="002956E1"/>
    <w:rsid w:val="002C495B"/>
    <w:rsid w:val="002E5168"/>
    <w:rsid w:val="002E634C"/>
    <w:rsid w:val="002E7909"/>
    <w:rsid w:val="00333B0B"/>
    <w:rsid w:val="0035670D"/>
    <w:rsid w:val="00364954"/>
    <w:rsid w:val="00392089"/>
    <w:rsid w:val="003C6A99"/>
    <w:rsid w:val="003C7081"/>
    <w:rsid w:val="00406935"/>
    <w:rsid w:val="0045439C"/>
    <w:rsid w:val="004A049B"/>
    <w:rsid w:val="004A2C5F"/>
    <w:rsid w:val="00524E6E"/>
    <w:rsid w:val="005351F6"/>
    <w:rsid w:val="00544816"/>
    <w:rsid w:val="0055172D"/>
    <w:rsid w:val="00555495"/>
    <w:rsid w:val="005B7DA5"/>
    <w:rsid w:val="005F6C6D"/>
    <w:rsid w:val="0060259A"/>
    <w:rsid w:val="00607816"/>
    <w:rsid w:val="00643B77"/>
    <w:rsid w:val="00662E25"/>
    <w:rsid w:val="00695263"/>
    <w:rsid w:val="006A74DB"/>
    <w:rsid w:val="006B3BCE"/>
    <w:rsid w:val="006B3FBC"/>
    <w:rsid w:val="00705145"/>
    <w:rsid w:val="00734DDF"/>
    <w:rsid w:val="0075050B"/>
    <w:rsid w:val="007600E5"/>
    <w:rsid w:val="007703D0"/>
    <w:rsid w:val="00770A35"/>
    <w:rsid w:val="0077319D"/>
    <w:rsid w:val="007D7C01"/>
    <w:rsid w:val="007E5C83"/>
    <w:rsid w:val="00801EAA"/>
    <w:rsid w:val="00802B26"/>
    <w:rsid w:val="00810DF7"/>
    <w:rsid w:val="00864892"/>
    <w:rsid w:val="008745BD"/>
    <w:rsid w:val="008A7FC6"/>
    <w:rsid w:val="008C0C93"/>
    <w:rsid w:val="008C24FB"/>
    <w:rsid w:val="008C71E9"/>
    <w:rsid w:val="009013EA"/>
    <w:rsid w:val="009038EB"/>
    <w:rsid w:val="00925A27"/>
    <w:rsid w:val="0096674A"/>
    <w:rsid w:val="009A54EC"/>
    <w:rsid w:val="009A5B0D"/>
    <w:rsid w:val="00A0178C"/>
    <w:rsid w:val="00A2622E"/>
    <w:rsid w:val="00A45EC4"/>
    <w:rsid w:val="00A61DD5"/>
    <w:rsid w:val="00A61E05"/>
    <w:rsid w:val="00A808DB"/>
    <w:rsid w:val="00A8548A"/>
    <w:rsid w:val="00A976CC"/>
    <w:rsid w:val="00AA7002"/>
    <w:rsid w:val="00AB4E01"/>
    <w:rsid w:val="00AC3210"/>
    <w:rsid w:val="00AD63AB"/>
    <w:rsid w:val="00AE009A"/>
    <w:rsid w:val="00AE768C"/>
    <w:rsid w:val="00AF2307"/>
    <w:rsid w:val="00AF2A3F"/>
    <w:rsid w:val="00AF4515"/>
    <w:rsid w:val="00B10196"/>
    <w:rsid w:val="00B2642E"/>
    <w:rsid w:val="00B731DA"/>
    <w:rsid w:val="00BA2AF2"/>
    <w:rsid w:val="00C256EF"/>
    <w:rsid w:val="00C347E7"/>
    <w:rsid w:val="00C54AB1"/>
    <w:rsid w:val="00C64E29"/>
    <w:rsid w:val="00CA34C7"/>
    <w:rsid w:val="00CA74E6"/>
    <w:rsid w:val="00CB7470"/>
    <w:rsid w:val="00CC2701"/>
    <w:rsid w:val="00D700F7"/>
    <w:rsid w:val="00D85F8F"/>
    <w:rsid w:val="00D92EF9"/>
    <w:rsid w:val="00DA08F9"/>
    <w:rsid w:val="00DB5F63"/>
    <w:rsid w:val="00DC3F6E"/>
    <w:rsid w:val="00DC7070"/>
    <w:rsid w:val="00DD04C0"/>
    <w:rsid w:val="00DD76DC"/>
    <w:rsid w:val="00DE11DC"/>
    <w:rsid w:val="00E509FD"/>
    <w:rsid w:val="00E65870"/>
    <w:rsid w:val="00E90A81"/>
    <w:rsid w:val="00EA23BE"/>
    <w:rsid w:val="00EC131D"/>
    <w:rsid w:val="00ED2950"/>
    <w:rsid w:val="00F3486B"/>
    <w:rsid w:val="00F50466"/>
    <w:rsid w:val="00F50600"/>
    <w:rsid w:val="00F66154"/>
    <w:rsid w:val="00F84C86"/>
    <w:rsid w:val="00F92411"/>
    <w:rsid w:val="00FA361B"/>
    <w:rsid w:val="00FA364E"/>
    <w:rsid w:val="00FC5857"/>
    <w:rsid w:val="00FD1779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5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1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E1"/>
  </w:style>
  <w:style w:type="paragraph" w:styleId="aa">
    <w:name w:val="footer"/>
    <w:basedOn w:val="a"/>
    <w:link w:val="ab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5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1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6E1"/>
  </w:style>
  <w:style w:type="paragraph" w:styleId="aa">
    <w:name w:val="footer"/>
    <w:basedOn w:val="a"/>
    <w:link w:val="ab"/>
    <w:uiPriority w:val="99"/>
    <w:unhideWhenUsed/>
    <w:rsid w:val="0029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1752-B382-486B-A5A6-319370AF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РЫСЖАНОВ АЗАМАТ ЖАКИПБЕКОВИЧ</dc:creator>
  <cp:lastModifiedBy>КАМЕЛИ ЛАУРА</cp:lastModifiedBy>
  <cp:revision>2</cp:revision>
  <cp:lastPrinted>2016-11-17T06:11:00Z</cp:lastPrinted>
  <dcterms:created xsi:type="dcterms:W3CDTF">2016-11-17T14:11:00Z</dcterms:created>
  <dcterms:modified xsi:type="dcterms:W3CDTF">2016-11-17T14:11:00Z</dcterms:modified>
</cp:coreProperties>
</file>