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6F" w:rsidRDefault="0012746F" w:rsidP="0012746F">
      <w:pPr>
        <w:tabs>
          <w:tab w:val="left" w:pos="4854"/>
        </w:tabs>
        <w:spacing w:after="0" w:line="240" w:lineRule="auto"/>
        <w:ind w:left="5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ab/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«УТВЕРЖДАЮ» </w:t>
      </w:r>
    </w:p>
    <w:p w:rsidR="0012746F" w:rsidRDefault="0012746F" w:rsidP="0012746F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</w:t>
      </w:r>
    </w:p>
    <w:p w:rsidR="0012746F" w:rsidRDefault="0012746F" w:rsidP="0012746F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Международного совета </w:t>
      </w:r>
    </w:p>
    <w:p w:rsidR="0012746F" w:rsidRDefault="0012746F" w:rsidP="0012746F">
      <w:pPr>
        <w:tabs>
          <w:tab w:val="left" w:pos="1593"/>
          <w:tab w:val="left" w:pos="4854"/>
        </w:tabs>
        <w:spacing w:after="0" w:line="240" w:lineRule="auto"/>
        <w:ind w:left="556" w:firstLine="103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_____________К.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2746F" w:rsidRDefault="0012746F" w:rsidP="0012746F">
      <w:pPr>
        <w:pStyle w:val="a3"/>
        <w:ind w:left="5664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«___»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</w:t>
      </w: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12746F" w:rsidRDefault="0012746F" w:rsidP="0012746F">
      <w:pPr>
        <w:pStyle w:val="a3"/>
        <w:ind w:left="566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2746F" w:rsidRDefault="0012746F" w:rsidP="0012746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2746F" w:rsidRDefault="0012746F" w:rsidP="00127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   </w:t>
      </w:r>
    </w:p>
    <w:p w:rsidR="0012746F" w:rsidRDefault="0012746F" w:rsidP="0012746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работы Международного Совета при Верховном Суде </w:t>
      </w:r>
      <w:bookmarkEnd w:id="0"/>
      <w:r>
        <w:rPr>
          <w:rFonts w:ascii="Times New Roman" w:hAnsi="Times New Roman" w:cs="Times New Roman"/>
          <w:b/>
          <w:sz w:val="32"/>
          <w:szCs w:val="32"/>
          <w:lang w:val="ru-RU"/>
        </w:rPr>
        <w:t>Республики Казахстан на 2016 год</w:t>
      </w:r>
    </w:p>
    <w:p w:rsidR="0012746F" w:rsidRDefault="0012746F" w:rsidP="0012746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2746F" w:rsidRDefault="0012746F" w:rsidP="0012746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2108"/>
        <w:gridCol w:w="1720"/>
        <w:gridCol w:w="2550"/>
      </w:tblGrid>
      <w:tr w:rsidR="0012746F" w:rsidTr="001274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завершения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Ответственные лица</w:t>
            </w:r>
          </w:p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2746F" w:rsidTr="001274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образцов  форм коллегиальных заключений и персональных экспертных заключений членов Международного совета</w:t>
            </w:r>
          </w:p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Образцы форм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Ж.С.</w:t>
            </w:r>
          </w:p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Международного совета</w:t>
            </w:r>
          </w:p>
        </w:tc>
      </w:tr>
      <w:tr w:rsidR="0012746F" w:rsidTr="001274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международного опыта по рассмотрению инвестиционных споров</w:t>
            </w:r>
          </w:p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Аналитическая справка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июль-август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Каудыров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Т.Е.</w:t>
            </w:r>
          </w:p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А.Т.</w:t>
            </w:r>
          </w:p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Рабочий орган  Совета</w:t>
            </w:r>
          </w:p>
        </w:tc>
      </w:tr>
      <w:tr w:rsidR="0012746F" w:rsidTr="001274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проекта Административного процессуального кодекса Республики Казахстан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Персональные экспертные заключения членов Совета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август-сентябрь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Кыдырбаева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</w:t>
            </w:r>
          </w:p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Члены Международного совета </w:t>
            </w:r>
          </w:p>
          <w:p w:rsidR="0012746F" w:rsidRDefault="001274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Рабочий орган Совета </w:t>
            </w:r>
          </w:p>
          <w:p w:rsidR="0012746F" w:rsidRDefault="0012746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(сбор информации)</w:t>
            </w:r>
          </w:p>
        </w:tc>
      </w:tr>
    </w:tbl>
    <w:p w:rsidR="0012746F" w:rsidRDefault="0012746F" w:rsidP="0012746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2746F" w:rsidRDefault="0012746F" w:rsidP="0012746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2746F" w:rsidRDefault="0012746F" w:rsidP="0012746F">
      <w:pPr>
        <w:spacing w:after="0" w:line="240" w:lineRule="auto"/>
        <w:ind w:left="-709" w:right="-284" w:firstLine="709"/>
        <w:jc w:val="both"/>
        <w:rPr>
          <w:i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0632E" w:rsidRPr="00030C83" w:rsidRDefault="00F0632E" w:rsidP="0012746F">
      <w:pPr>
        <w:tabs>
          <w:tab w:val="left" w:pos="4854"/>
        </w:tabs>
        <w:spacing w:after="0" w:line="240" w:lineRule="auto"/>
        <w:ind w:left="558"/>
        <w:jc w:val="center"/>
        <w:rPr>
          <w:rFonts w:ascii="Times New Roman" w:hAnsi="Times New Roman"/>
          <w:i/>
          <w:sz w:val="28"/>
          <w:szCs w:val="28"/>
        </w:rPr>
      </w:pPr>
    </w:p>
    <w:p w:rsidR="00CB450B" w:rsidRPr="00030C83" w:rsidRDefault="00CB450B" w:rsidP="00F0632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CB450B" w:rsidRPr="00030C83" w:rsidSect="00162EA9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2E"/>
    <w:rsid w:val="00007DCF"/>
    <w:rsid w:val="00012EDE"/>
    <w:rsid w:val="00030C83"/>
    <w:rsid w:val="000622AB"/>
    <w:rsid w:val="000A4AF7"/>
    <w:rsid w:val="000F0C31"/>
    <w:rsid w:val="000F659D"/>
    <w:rsid w:val="0012746F"/>
    <w:rsid w:val="0015317A"/>
    <w:rsid w:val="00162EA9"/>
    <w:rsid w:val="00186DD6"/>
    <w:rsid w:val="002231E6"/>
    <w:rsid w:val="0027378D"/>
    <w:rsid w:val="002F142E"/>
    <w:rsid w:val="00360860"/>
    <w:rsid w:val="003A7A95"/>
    <w:rsid w:val="003B0D40"/>
    <w:rsid w:val="003D3BCE"/>
    <w:rsid w:val="004103CC"/>
    <w:rsid w:val="0041175C"/>
    <w:rsid w:val="004F33B3"/>
    <w:rsid w:val="0052732D"/>
    <w:rsid w:val="00542857"/>
    <w:rsid w:val="00543C4D"/>
    <w:rsid w:val="00561AB1"/>
    <w:rsid w:val="005B0537"/>
    <w:rsid w:val="00620548"/>
    <w:rsid w:val="006C1F2D"/>
    <w:rsid w:val="00726DA2"/>
    <w:rsid w:val="00746081"/>
    <w:rsid w:val="00773299"/>
    <w:rsid w:val="0078127E"/>
    <w:rsid w:val="007B77D2"/>
    <w:rsid w:val="007C4EBC"/>
    <w:rsid w:val="007E3B80"/>
    <w:rsid w:val="008866A6"/>
    <w:rsid w:val="00891FE8"/>
    <w:rsid w:val="00896B05"/>
    <w:rsid w:val="008C189D"/>
    <w:rsid w:val="008E1BBD"/>
    <w:rsid w:val="00922530"/>
    <w:rsid w:val="00966DE4"/>
    <w:rsid w:val="009C52B4"/>
    <w:rsid w:val="009D13E4"/>
    <w:rsid w:val="009D25BA"/>
    <w:rsid w:val="009E2769"/>
    <w:rsid w:val="00A07C33"/>
    <w:rsid w:val="00A14CCD"/>
    <w:rsid w:val="00A2132F"/>
    <w:rsid w:val="00A37D16"/>
    <w:rsid w:val="00AA4A02"/>
    <w:rsid w:val="00AB7EE8"/>
    <w:rsid w:val="00AC5B5E"/>
    <w:rsid w:val="00AD0370"/>
    <w:rsid w:val="00AD1D6A"/>
    <w:rsid w:val="00B155E2"/>
    <w:rsid w:val="00B81376"/>
    <w:rsid w:val="00BC4385"/>
    <w:rsid w:val="00C65EA7"/>
    <w:rsid w:val="00CB450B"/>
    <w:rsid w:val="00CC5A10"/>
    <w:rsid w:val="00CD7813"/>
    <w:rsid w:val="00CE4359"/>
    <w:rsid w:val="00CE69A4"/>
    <w:rsid w:val="00D04FEF"/>
    <w:rsid w:val="00D557CA"/>
    <w:rsid w:val="00D71BCF"/>
    <w:rsid w:val="00EB1697"/>
    <w:rsid w:val="00EC4E09"/>
    <w:rsid w:val="00EE79E5"/>
    <w:rsid w:val="00F020AD"/>
    <w:rsid w:val="00F0632E"/>
    <w:rsid w:val="00F260B3"/>
    <w:rsid w:val="00F571A4"/>
    <w:rsid w:val="00F9184B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85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59"/>
    <w:rsid w:val="0096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F0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85"/>
    <w:pPr>
      <w:spacing w:after="0" w:line="240" w:lineRule="auto"/>
    </w:pPr>
    <w:rPr>
      <w:lang w:val="kk-KZ"/>
    </w:rPr>
  </w:style>
  <w:style w:type="table" w:styleId="a4">
    <w:name w:val="Table Grid"/>
    <w:basedOn w:val="a1"/>
    <w:uiPriority w:val="59"/>
    <w:rsid w:val="0096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F0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ИЗБАГАМБЕТОВА САНДУГАШ ЖАКИЯНОВНА</dc:creator>
  <cp:lastModifiedBy>ИЗБАГАМБЕТОВА САНДУГАШ ЖАКИЯНОВНА</cp:lastModifiedBy>
  <cp:revision>7</cp:revision>
  <cp:lastPrinted>2016-02-18T10:10:00Z</cp:lastPrinted>
  <dcterms:created xsi:type="dcterms:W3CDTF">2016-03-08T09:16:00Z</dcterms:created>
  <dcterms:modified xsi:type="dcterms:W3CDTF">2016-03-11T04:59:00Z</dcterms:modified>
</cp:coreProperties>
</file>