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1" w:rsidRDefault="003659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63.25pt">
            <v:imagedata r:id="rId5" o:title="Арысский районный суд"/>
          </v:shape>
        </w:pict>
      </w:r>
    </w:p>
    <w:p w:rsidR="0036593C" w:rsidRDefault="0036593C"/>
    <w:p w:rsidR="0036593C" w:rsidRDefault="0036593C">
      <w:bookmarkStart w:id="0" w:name="_GoBack"/>
      <w:bookmarkEnd w:id="0"/>
      <w:r>
        <w:pict>
          <v:shape id="_x0000_i1026" type="#_x0000_t75" style="width:467.7pt;height:263.25pt">
            <v:imagedata r:id="rId6" o:title="Арысь"/>
          </v:shape>
        </w:pict>
      </w:r>
    </w:p>
    <w:sectPr w:rsidR="0036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C"/>
    <w:rsid w:val="000032FC"/>
    <w:rsid w:val="0036593C"/>
    <w:rsid w:val="00552111"/>
    <w:rsid w:val="00C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АКИШЕВА АЙГУЛЬ МАНАПОВНА</dc:creator>
  <cp:keywords/>
  <dc:description/>
  <cp:lastModifiedBy>АКИШЕВА АЙГУЛЬ МАНАПОВНА</cp:lastModifiedBy>
  <cp:revision>3</cp:revision>
  <dcterms:created xsi:type="dcterms:W3CDTF">2021-11-05T06:01:00Z</dcterms:created>
  <dcterms:modified xsi:type="dcterms:W3CDTF">2021-11-05T06:02:00Z</dcterms:modified>
</cp:coreProperties>
</file>