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BF" w:rsidRPr="00C1468D" w:rsidRDefault="004843BF" w:rsidP="00484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8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843BF" w:rsidRPr="00C1468D" w:rsidRDefault="004843BF" w:rsidP="004843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68D" w:rsidRPr="00C1468D" w:rsidRDefault="004843BF" w:rsidP="00C1468D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8D">
        <w:rPr>
          <w:rFonts w:ascii="Times New Roman" w:hAnsi="Times New Roman" w:cs="Times New Roman"/>
          <w:sz w:val="28"/>
          <w:szCs w:val="28"/>
        </w:rPr>
        <w:t xml:space="preserve">1. По решению конкурсной комиссии Судебной администрации Республики Казахстан на </w:t>
      </w:r>
      <w:r w:rsidR="00C1468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1468D" w:rsidRPr="00C1468D">
        <w:rPr>
          <w:rFonts w:ascii="Times New Roman" w:hAnsi="Times New Roman" w:cs="Times New Roman"/>
          <w:sz w:val="28"/>
          <w:szCs w:val="28"/>
        </w:rPr>
        <w:t>главного консультант</w:t>
      </w:r>
      <w:r w:rsidR="00C1468D">
        <w:rPr>
          <w:rFonts w:ascii="Times New Roman" w:hAnsi="Times New Roman" w:cs="Times New Roman"/>
          <w:sz w:val="28"/>
          <w:szCs w:val="28"/>
        </w:rPr>
        <w:t>а</w:t>
      </w:r>
      <w:r w:rsidR="00C1468D" w:rsidRPr="00C1468D">
        <w:rPr>
          <w:rFonts w:ascii="Times New Roman" w:hAnsi="Times New Roman" w:cs="Times New Roman"/>
          <w:sz w:val="28"/>
          <w:szCs w:val="28"/>
        </w:rPr>
        <w:t xml:space="preserve"> сектора по организационно-контрольному и аналитическому сопровождению деятельности коллегии Секретариата судебной коллегии по административным делам (на период социального отпуска основного работника до 01.08.2024 г.), категория В-4, 1 единица</w:t>
      </w:r>
      <w:r w:rsidRPr="00C1468D">
        <w:rPr>
          <w:rFonts w:ascii="Times New Roman" w:hAnsi="Times New Roman" w:cs="Times New Roman"/>
          <w:sz w:val="28"/>
          <w:szCs w:val="28"/>
        </w:rPr>
        <w:t xml:space="preserve"> </w:t>
      </w:r>
      <w:r w:rsidR="00C1468D" w:rsidRPr="00C1468D">
        <w:rPr>
          <w:rFonts w:ascii="Times New Roman" w:hAnsi="Times New Roman" w:cs="Times New Roman"/>
          <w:sz w:val="28"/>
          <w:szCs w:val="28"/>
        </w:rPr>
        <w:t xml:space="preserve">конкурс признан </w:t>
      </w:r>
      <w:r w:rsidR="00C1468D" w:rsidRPr="00C1468D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="00C1468D" w:rsidRPr="00C1468D">
        <w:rPr>
          <w:rFonts w:ascii="Times New Roman" w:hAnsi="Times New Roman" w:cs="Times New Roman"/>
          <w:sz w:val="28"/>
          <w:szCs w:val="28"/>
        </w:rPr>
        <w:t xml:space="preserve"> ввиду отсутствия кандидатов.</w:t>
      </w:r>
    </w:p>
    <w:p w:rsidR="004843BF" w:rsidRPr="00C1468D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8D">
        <w:rPr>
          <w:rFonts w:ascii="Times New Roman" w:hAnsi="Times New Roman" w:cs="Times New Roman"/>
          <w:sz w:val="28"/>
          <w:szCs w:val="28"/>
        </w:rPr>
        <w:t xml:space="preserve">2. По решению конкурсной комиссии Судебной администрации Республики Казахстан на должность </w:t>
      </w:r>
      <w:r w:rsidR="00C1468D">
        <w:rPr>
          <w:rFonts w:ascii="Times New Roman" w:hAnsi="Times New Roman" w:cs="Times New Roman"/>
          <w:sz w:val="28"/>
          <w:szCs w:val="28"/>
        </w:rPr>
        <w:t>г</w:t>
      </w:r>
      <w:r w:rsidR="00C1468D" w:rsidRPr="00C1468D">
        <w:rPr>
          <w:rFonts w:ascii="Times New Roman" w:hAnsi="Times New Roman" w:cs="Times New Roman"/>
          <w:sz w:val="28"/>
          <w:szCs w:val="28"/>
        </w:rPr>
        <w:t>лавн</w:t>
      </w:r>
      <w:r w:rsidR="00C1468D">
        <w:rPr>
          <w:rFonts w:ascii="Times New Roman" w:hAnsi="Times New Roman" w:cs="Times New Roman"/>
          <w:sz w:val="28"/>
          <w:szCs w:val="28"/>
        </w:rPr>
        <w:t>ого</w:t>
      </w:r>
      <w:r w:rsidR="00C1468D" w:rsidRPr="00C1468D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C1468D">
        <w:rPr>
          <w:rFonts w:ascii="Times New Roman" w:hAnsi="Times New Roman" w:cs="Times New Roman"/>
          <w:sz w:val="28"/>
          <w:szCs w:val="28"/>
        </w:rPr>
        <w:t>а</w:t>
      </w:r>
      <w:r w:rsidR="00C1468D" w:rsidRPr="00C1468D">
        <w:rPr>
          <w:rFonts w:ascii="Times New Roman" w:hAnsi="Times New Roman" w:cs="Times New Roman"/>
          <w:sz w:val="28"/>
          <w:szCs w:val="28"/>
        </w:rPr>
        <w:t xml:space="preserve"> сектора по организационно-контрольному и аналитическому сопровождению деятельности коллегии Секретариата судебной коллегии по административным делам, категория В-4, 1 единица</w:t>
      </w:r>
      <w:r w:rsidR="00C1468D">
        <w:rPr>
          <w:rFonts w:ascii="Times New Roman" w:hAnsi="Times New Roman" w:cs="Times New Roman"/>
          <w:sz w:val="28"/>
          <w:szCs w:val="28"/>
        </w:rPr>
        <w:t xml:space="preserve"> </w:t>
      </w:r>
      <w:r w:rsidRPr="00C1468D">
        <w:rPr>
          <w:rFonts w:ascii="Times New Roman" w:hAnsi="Times New Roman" w:cs="Times New Roman"/>
          <w:sz w:val="28"/>
          <w:szCs w:val="28"/>
        </w:rPr>
        <w:t>рекомендована кандидатура</w:t>
      </w:r>
      <w:r w:rsidR="00C1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68D" w:rsidRPr="00C1468D">
        <w:rPr>
          <w:rFonts w:ascii="Times New Roman" w:hAnsi="Times New Roman" w:cs="Times New Roman"/>
          <w:b/>
          <w:sz w:val="28"/>
          <w:szCs w:val="28"/>
        </w:rPr>
        <w:t>Самарканова</w:t>
      </w:r>
      <w:proofErr w:type="spellEnd"/>
      <w:r w:rsidR="00C1468D" w:rsidRPr="00C1468D">
        <w:rPr>
          <w:rFonts w:ascii="Times New Roman" w:hAnsi="Times New Roman" w:cs="Times New Roman"/>
          <w:b/>
          <w:sz w:val="28"/>
          <w:szCs w:val="28"/>
        </w:rPr>
        <w:t xml:space="preserve"> Нурсултана </w:t>
      </w:r>
      <w:proofErr w:type="spellStart"/>
      <w:r w:rsidR="00C1468D" w:rsidRPr="00C1468D">
        <w:rPr>
          <w:rFonts w:ascii="Times New Roman" w:hAnsi="Times New Roman" w:cs="Times New Roman"/>
          <w:b/>
          <w:sz w:val="28"/>
          <w:szCs w:val="28"/>
        </w:rPr>
        <w:t>Оралтановича</w:t>
      </w:r>
      <w:proofErr w:type="spellEnd"/>
      <w:r w:rsidRPr="00C1468D">
        <w:rPr>
          <w:rFonts w:ascii="Times New Roman" w:hAnsi="Times New Roman" w:cs="Times New Roman"/>
          <w:sz w:val="28"/>
          <w:szCs w:val="28"/>
        </w:rPr>
        <w:t>.</w:t>
      </w:r>
    </w:p>
    <w:p w:rsidR="004843BF" w:rsidRPr="00C1468D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8D">
        <w:rPr>
          <w:rFonts w:ascii="Times New Roman" w:hAnsi="Times New Roman" w:cs="Times New Roman"/>
          <w:sz w:val="28"/>
          <w:szCs w:val="28"/>
        </w:rPr>
        <w:t xml:space="preserve">3. По решению конкурсной комиссии Судебной администрации Республики Казахстан на должность </w:t>
      </w:r>
      <w:r w:rsidR="0062640F">
        <w:rPr>
          <w:rFonts w:ascii="Times New Roman" w:hAnsi="Times New Roman" w:cs="Times New Roman"/>
          <w:sz w:val="28"/>
          <w:szCs w:val="28"/>
        </w:rPr>
        <w:t>г</w:t>
      </w:r>
      <w:r w:rsidR="0062640F" w:rsidRPr="0062640F">
        <w:rPr>
          <w:rFonts w:ascii="Times New Roman" w:hAnsi="Times New Roman" w:cs="Times New Roman"/>
          <w:sz w:val="28"/>
          <w:szCs w:val="28"/>
        </w:rPr>
        <w:t>лавн</w:t>
      </w:r>
      <w:r w:rsidR="0062640F">
        <w:rPr>
          <w:rFonts w:ascii="Times New Roman" w:hAnsi="Times New Roman" w:cs="Times New Roman"/>
          <w:sz w:val="28"/>
          <w:szCs w:val="28"/>
        </w:rPr>
        <w:t>ого</w:t>
      </w:r>
      <w:r w:rsidR="0062640F" w:rsidRPr="0062640F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62640F">
        <w:rPr>
          <w:rFonts w:ascii="Times New Roman" w:hAnsi="Times New Roman" w:cs="Times New Roman"/>
          <w:sz w:val="28"/>
          <w:szCs w:val="28"/>
        </w:rPr>
        <w:t>а</w:t>
      </w:r>
      <w:r w:rsidR="0062640F" w:rsidRPr="0062640F">
        <w:rPr>
          <w:rFonts w:ascii="Times New Roman" w:hAnsi="Times New Roman" w:cs="Times New Roman"/>
          <w:sz w:val="28"/>
          <w:szCs w:val="28"/>
        </w:rPr>
        <w:t xml:space="preserve"> сектора государственных закупок Отдела развития инфраструктуры судов, категория В-4, 1 единица</w:t>
      </w:r>
      <w:r w:rsidRPr="00C1468D">
        <w:rPr>
          <w:rFonts w:ascii="Times New Roman" w:hAnsi="Times New Roman" w:cs="Times New Roman"/>
          <w:sz w:val="28"/>
          <w:szCs w:val="28"/>
        </w:rPr>
        <w:t xml:space="preserve"> рекомендована кандидатура</w:t>
      </w:r>
      <w:r w:rsidR="0062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40F" w:rsidRPr="0062640F">
        <w:rPr>
          <w:rFonts w:ascii="Times New Roman" w:hAnsi="Times New Roman" w:cs="Times New Roman"/>
          <w:b/>
          <w:sz w:val="28"/>
          <w:szCs w:val="28"/>
        </w:rPr>
        <w:t>Елубаевой</w:t>
      </w:r>
      <w:proofErr w:type="spellEnd"/>
      <w:r w:rsidR="0062640F" w:rsidRPr="0062640F">
        <w:rPr>
          <w:rFonts w:ascii="Times New Roman" w:hAnsi="Times New Roman" w:cs="Times New Roman"/>
          <w:b/>
          <w:sz w:val="28"/>
          <w:szCs w:val="28"/>
        </w:rPr>
        <w:t xml:space="preserve"> Зарины </w:t>
      </w:r>
      <w:proofErr w:type="spellStart"/>
      <w:r w:rsidR="0062640F" w:rsidRPr="0062640F">
        <w:rPr>
          <w:rFonts w:ascii="Times New Roman" w:hAnsi="Times New Roman" w:cs="Times New Roman"/>
          <w:b/>
          <w:sz w:val="28"/>
          <w:szCs w:val="28"/>
        </w:rPr>
        <w:t>Кайратовны</w:t>
      </w:r>
      <w:proofErr w:type="spellEnd"/>
      <w:r w:rsidRPr="00C1468D">
        <w:rPr>
          <w:rFonts w:ascii="Times New Roman" w:hAnsi="Times New Roman" w:cs="Times New Roman"/>
          <w:sz w:val="28"/>
          <w:szCs w:val="28"/>
        </w:rPr>
        <w:t>.</w:t>
      </w:r>
    </w:p>
    <w:p w:rsidR="004843BF" w:rsidRPr="00C1468D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8D">
        <w:rPr>
          <w:rFonts w:ascii="Times New Roman" w:hAnsi="Times New Roman" w:cs="Times New Roman"/>
          <w:sz w:val="28"/>
          <w:szCs w:val="28"/>
        </w:rPr>
        <w:t xml:space="preserve">4. </w:t>
      </w:r>
      <w:r w:rsidR="0062640F" w:rsidRPr="00C1468D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Судебной администрации Республики Казахстан на должность </w:t>
      </w:r>
      <w:r w:rsidR="0062640F">
        <w:rPr>
          <w:rFonts w:ascii="Times New Roman" w:hAnsi="Times New Roman" w:cs="Times New Roman"/>
          <w:sz w:val="28"/>
          <w:szCs w:val="28"/>
        </w:rPr>
        <w:t>г</w:t>
      </w:r>
      <w:r w:rsidR="0062640F" w:rsidRPr="0062640F">
        <w:rPr>
          <w:rFonts w:ascii="Times New Roman" w:hAnsi="Times New Roman" w:cs="Times New Roman"/>
          <w:sz w:val="28"/>
          <w:szCs w:val="28"/>
        </w:rPr>
        <w:t>лавн</w:t>
      </w:r>
      <w:r w:rsidR="0062640F">
        <w:rPr>
          <w:rFonts w:ascii="Times New Roman" w:hAnsi="Times New Roman" w:cs="Times New Roman"/>
          <w:sz w:val="28"/>
          <w:szCs w:val="28"/>
        </w:rPr>
        <w:t>ого</w:t>
      </w:r>
      <w:r w:rsidR="0062640F" w:rsidRPr="0062640F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2640F">
        <w:rPr>
          <w:rFonts w:ascii="Times New Roman" w:hAnsi="Times New Roman" w:cs="Times New Roman"/>
          <w:sz w:val="28"/>
          <w:szCs w:val="28"/>
        </w:rPr>
        <w:t>а</w:t>
      </w:r>
      <w:r w:rsidR="0062640F" w:rsidRPr="0062640F">
        <w:rPr>
          <w:rFonts w:ascii="Times New Roman" w:hAnsi="Times New Roman" w:cs="Times New Roman"/>
          <w:sz w:val="28"/>
          <w:szCs w:val="28"/>
        </w:rPr>
        <w:t xml:space="preserve"> Отдела внутренней безопасности, категория В-5, 1 единица</w:t>
      </w:r>
      <w:r w:rsidR="0062640F" w:rsidRPr="00C1468D">
        <w:rPr>
          <w:rFonts w:ascii="Times New Roman" w:hAnsi="Times New Roman" w:cs="Times New Roman"/>
          <w:sz w:val="28"/>
          <w:szCs w:val="28"/>
        </w:rPr>
        <w:t xml:space="preserve"> рекомендована кандидатура</w:t>
      </w:r>
      <w:r w:rsidR="0062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40F" w:rsidRPr="0062640F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="0062640F" w:rsidRPr="00626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640F" w:rsidRPr="0062640F">
        <w:rPr>
          <w:rFonts w:ascii="Times New Roman" w:hAnsi="Times New Roman" w:cs="Times New Roman"/>
          <w:b/>
          <w:sz w:val="28"/>
          <w:szCs w:val="28"/>
        </w:rPr>
        <w:t>Азамата</w:t>
      </w:r>
      <w:proofErr w:type="spellEnd"/>
      <w:r w:rsidR="0062640F" w:rsidRPr="00626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640F" w:rsidRPr="0062640F">
        <w:rPr>
          <w:rFonts w:ascii="Times New Roman" w:hAnsi="Times New Roman" w:cs="Times New Roman"/>
          <w:b/>
          <w:sz w:val="28"/>
          <w:szCs w:val="28"/>
        </w:rPr>
        <w:t>Мухамедсалимовича</w:t>
      </w:r>
      <w:proofErr w:type="spellEnd"/>
      <w:r w:rsidR="0062640F" w:rsidRPr="00C146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43BF" w:rsidRPr="00C1468D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BF" w:rsidRPr="00C1468D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BF" w:rsidRPr="00C1468D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C1468D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C1468D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68D">
        <w:rPr>
          <w:rFonts w:ascii="Times New Roman" w:hAnsi="Times New Roman" w:cs="Times New Roman"/>
          <w:b/>
          <w:sz w:val="28"/>
          <w:szCs w:val="28"/>
        </w:rPr>
        <w:t xml:space="preserve">Отдел управления персоналом </w:t>
      </w:r>
    </w:p>
    <w:p w:rsidR="004843BF" w:rsidRPr="00C1468D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68D">
        <w:rPr>
          <w:rFonts w:ascii="Times New Roman" w:hAnsi="Times New Roman" w:cs="Times New Roman"/>
          <w:b/>
          <w:sz w:val="28"/>
          <w:szCs w:val="28"/>
        </w:rPr>
        <w:t>(кадровая служба)</w:t>
      </w:r>
    </w:p>
    <w:p w:rsidR="004843BF" w:rsidRPr="00C1468D" w:rsidRDefault="004843BF" w:rsidP="004843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BF" w:rsidRPr="00C1468D" w:rsidRDefault="00774420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468D">
        <w:rPr>
          <w:rFonts w:ascii="Times New Roman" w:hAnsi="Times New Roman" w:cs="Times New Roman"/>
          <w:b/>
          <w:sz w:val="28"/>
          <w:szCs w:val="28"/>
        </w:rPr>
        <w:t>1</w:t>
      </w:r>
      <w:r w:rsidR="004843BF" w:rsidRPr="00C1468D">
        <w:rPr>
          <w:rFonts w:ascii="Times New Roman" w:hAnsi="Times New Roman" w:cs="Times New Roman"/>
          <w:b/>
          <w:sz w:val="28"/>
          <w:szCs w:val="28"/>
        </w:rPr>
        <w:t>8.04.2024 г.</w:t>
      </w:r>
    </w:p>
    <w:p w:rsidR="00E26A69" w:rsidRPr="00C1468D" w:rsidRDefault="00E26A69"/>
    <w:sectPr w:rsidR="00E26A69" w:rsidRPr="00C1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F"/>
    <w:rsid w:val="004843BF"/>
    <w:rsid w:val="0062640F"/>
    <w:rsid w:val="00774420"/>
    <w:rsid w:val="00BD731F"/>
    <w:rsid w:val="00C1468D"/>
    <w:rsid w:val="00E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A9C4-FA16-4D69-A593-6F23621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5</cp:revision>
  <cp:lastPrinted>2024-04-18T05:13:00Z</cp:lastPrinted>
  <dcterms:created xsi:type="dcterms:W3CDTF">2024-04-18T05:02:00Z</dcterms:created>
  <dcterms:modified xsi:type="dcterms:W3CDTF">2024-04-18T05:31:00Z</dcterms:modified>
</cp:coreProperties>
</file>