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C9" w:rsidRDefault="003B7FC9" w:rsidP="003B7FC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kk-KZ" w:eastAsia="ru-RU"/>
        </w:rPr>
      </w:pPr>
    </w:p>
    <w:tbl>
      <w:tblPr>
        <w:tblStyle w:val="a4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3B7FC9" w:rsidRPr="002E3A4B" w:rsidTr="008D41C2">
        <w:trPr>
          <w:jc w:val="center"/>
        </w:trPr>
        <w:tc>
          <w:tcPr>
            <w:tcW w:w="10037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3B7FC9" w:rsidRPr="002E3A4B" w:rsidRDefault="003B7FC9" w:rsidP="003B7FC9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Style w:val="a4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225"/>
        <w:gridCol w:w="5189"/>
      </w:tblGrid>
      <w:tr w:rsidR="003B7FC9" w:rsidRPr="002E3A4B" w:rsidTr="008D41C2">
        <w:trPr>
          <w:trHeight w:val="568"/>
        </w:trPr>
        <w:tc>
          <w:tcPr>
            <w:tcW w:w="4903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ИСТЕЦ: 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(Ф.И.О.)</w:t>
            </w:r>
          </w:p>
        </w:tc>
        <w:tc>
          <w:tcPr>
            <w:tcW w:w="225" w:type="dxa"/>
          </w:tcPr>
          <w:p w:rsidR="003B7FC9" w:rsidRPr="002E3A4B" w:rsidRDefault="003B7FC9" w:rsidP="008D41C2">
            <w:pP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ОТВЕТЧИК: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            (наименование организации)</w:t>
            </w:r>
          </w:p>
        </w:tc>
      </w:tr>
      <w:tr w:rsidR="003B7FC9" w:rsidRPr="002E3A4B" w:rsidTr="008D41C2">
        <w:trPr>
          <w:trHeight w:val="319"/>
        </w:trPr>
        <w:tc>
          <w:tcPr>
            <w:tcW w:w="4903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5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ИИН/БИН: </w:t>
            </w:r>
          </w:p>
        </w:tc>
      </w:tr>
      <w:tr w:rsidR="003B7FC9" w:rsidRPr="002E3A4B" w:rsidTr="008D41C2">
        <w:trPr>
          <w:trHeight w:val="625"/>
        </w:trPr>
        <w:tc>
          <w:tcPr>
            <w:tcW w:w="4903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5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B7FC9" w:rsidRPr="002E3A4B" w:rsidTr="008D41C2">
        <w:trPr>
          <w:trHeight w:val="427"/>
        </w:trPr>
        <w:tc>
          <w:tcPr>
            <w:tcW w:w="4903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B7FC9" w:rsidRPr="002E3A4B" w:rsidTr="008D41C2">
        <w:trPr>
          <w:trHeight w:val="362"/>
        </w:trPr>
        <w:tc>
          <w:tcPr>
            <w:tcW w:w="4903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                                             (Ф.И.О.)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5" w:type="dxa"/>
          </w:tcPr>
          <w:p w:rsidR="003B7FC9" w:rsidRPr="002E3A4B" w:rsidRDefault="003B7FC9" w:rsidP="008D41C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B7FC9" w:rsidRPr="002E3A4B" w:rsidRDefault="003B7FC9" w:rsidP="008D41C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B7FC9" w:rsidRPr="002E3A4B" w:rsidTr="008D41C2">
        <w:trPr>
          <w:trHeight w:val="362"/>
        </w:trPr>
        <w:tc>
          <w:tcPr>
            <w:tcW w:w="4903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B7FC9" w:rsidRPr="002E3A4B" w:rsidTr="008D41C2">
        <w:trPr>
          <w:trHeight w:val="362"/>
        </w:trPr>
        <w:tc>
          <w:tcPr>
            <w:tcW w:w="4903" w:type="dxa"/>
          </w:tcPr>
          <w:p w:rsidR="003B7FC9" w:rsidRPr="002E3A4B" w:rsidRDefault="003B7FC9" w:rsidP="008D41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3B7FC9" w:rsidRPr="002E3A4B" w:rsidRDefault="003B7FC9" w:rsidP="008D41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7FC9" w:rsidRPr="002E3A4B" w:rsidRDefault="003B7FC9" w:rsidP="008D41C2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BD1EA7" w:rsidRPr="003B7FC9" w:rsidRDefault="00BD1EA7" w:rsidP="00BD1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2CC4" w:rsidRPr="003B7FC9" w:rsidRDefault="00BD1EA7" w:rsidP="00EA79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B7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D37C5" w:rsidRPr="003B7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7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FD37C5" w:rsidRPr="003B7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7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FD37C5" w:rsidRPr="003B7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A7957" w:rsidRPr="003B7FC9" w:rsidRDefault="00EA7957" w:rsidP="00EA79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7FC9">
        <w:rPr>
          <w:rFonts w:ascii="Times New Roman" w:hAnsi="Times New Roman"/>
          <w:sz w:val="28"/>
          <w:szCs w:val="28"/>
        </w:rPr>
        <w:t>(о праве собственности на приватизируемое жилище)</w:t>
      </w:r>
    </w:p>
    <w:p w:rsidR="00EA7957" w:rsidRPr="003B7FC9" w:rsidRDefault="00EA7957" w:rsidP="00EA79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7FC9" w:rsidRDefault="00EA7957" w:rsidP="003B7F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B7FC9">
        <w:rPr>
          <w:rFonts w:ascii="Times New Roman" w:hAnsi="Times New Roman"/>
          <w:sz w:val="28"/>
          <w:szCs w:val="28"/>
        </w:rPr>
        <w:t xml:space="preserve"> </w:t>
      </w:r>
      <w:r w:rsidR="003B7FC9"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="003B7FC9"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 w:rsidR="003B7FC9">
        <w:rPr>
          <w:rFonts w:ascii="Times New Roman" w:hAnsi="Times New Roman"/>
          <w:b/>
          <w:sz w:val="28"/>
          <w:szCs w:val="28"/>
        </w:rPr>
        <w:t>ы</w:t>
      </w:r>
      <w:r w:rsidR="003B7FC9" w:rsidRPr="0034304B">
        <w:rPr>
          <w:rFonts w:ascii="Times New Roman" w:hAnsi="Times New Roman"/>
          <w:b/>
          <w:sz w:val="28"/>
          <w:szCs w:val="28"/>
        </w:rPr>
        <w:t xml:space="preserve">, </w:t>
      </w:r>
      <w:r w:rsidR="003B7FC9"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3B7FC9" w:rsidRDefault="00EA7957" w:rsidP="00EA7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FC9">
        <w:rPr>
          <w:rFonts w:ascii="Times New Roman" w:hAnsi="Times New Roman"/>
          <w:sz w:val="28"/>
          <w:szCs w:val="28"/>
        </w:rPr>
        <w:t xml:space="preserve"> </w:t>
      </w:r>
      <w:r w:rsidR="003B7FC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3B7FC9">
        <w:rPr>
          <w:rFonts w:ascii="Times New Roman" w:hAnsi="Times New Roman"/>
          <w:sz w:val="28"/>
          <w:szCs w:val="28"/>
        </w:rPr>
        <w:t>Протоколом заседания центральной жилищно-бытовой комисси</w:t>
      </w:r>
      <w:r w:rsidR="005A11F1" w:rsidRPr="003B7FC9">
        <w:rPr>
          <w:rFonts w:ascii="Times New Roman" w:hAnsi="Times New Roman"/>
          <w:sz w:val="28"/>
          <w:szCs w:val="28"/>
        </w:rPr>
        <w:t>и</w:t>
      </w:r>
      <w:r w:rsidRPr="003B7FC9">
        <w:rPr>
          <w:rFonts w:ascii="Times New Roman" w:hAnsi="Times New Roman"/>
          <w:sz w:val="28"/>
          <w:szCs w:val="28"/>
        </w:rPr>
        <w:t xml:space="preserve"> </w:t>
      </w:r>
      <w:r w:rsidR="00305096" w:rsidRPr="003B7FC9">
        <w:rPr>
          <w:rFonts w:ascii="Times New Roman" w:hAnsi="Times New Roman"/>
          <w:sz w:val="28"/>
          <w:szCs w:val="28"/>
        </w:rPr>
        <w:t>__________________(</w:t>
      </w:r>
      <w:proofErr w:type="spellStart"/>
      <w:r w:rsidR="00D12E1E" w:rsidRPr="003B7FC9">
        <w:rPr>
          <w:rFonts w:ascii="Times New Roman" w:hAnsi="Times New Roman"/>
          <w:sz w:val="28"/>
          <w:szCs w:val="28"/>
        </w:rPr>
        <w:t>гос</w:t>
      </w:r>
      <w:proofErr w:type="gramStart"/>
      <w:r w:rsidR="00D12E1E" w:rsidRPr="003B7FC9">
        <w:rPr>
          <w:rFonts w:ascii="Times New Roman" w:hAnsi="Times New Roman"/>
          <w:sz w:val="28"/>
          <w:szCs w:val="28"/>
        </w:rPr>
        <w:t>.о</w:t>
      </w:r>
      <w:proofErr w:type="gramEnd"/>
      <w:r w:rsidR="00D12E1E" w:rsidRPr="003B7FC9">
        <w:rPr>
          <w:rFonts w:ascii="Times New Roman" w:hAnsi="Times New Roman"/>
          <w:sz w:val="28"/>
          <w:szCs w:val="28"/>
        </w:rPr>
        <w:t>рган</w:t>
      </w:r>
      <w:proofErr w:type="spellEnd"/>
      <w:r w:rsidR="00305096" w:rsidRPr="003B7FC9">
        <w:rPr>
          <w:rFonts w:ascii="Times New Roman" w:hAnsi="Times New Roman"/>
          <w:sz w:val="28"/>
          <w:szCs w:val="28"/>
        </w:rPr>
        <w:t xml:space="preserve">) </w:t>
      </w:r>
      <w:r w:rsidRPr="003B7FC9">
        <w:rPr>
          <w:rFonts w:ascii="Times New Roman" w:hAnsi="Times New Roman"/>
          <w:sz w:val="28"/>
          <w:szCs w:val="28"/>
        </w:rPr>
        <w:t xml:space="preserve">от </w:t>
      </w:r>
      <w:r w:rsidR="00305096" w:rsidRPr="003B7FC9">
        <w:rPr>
          <w:rFonts w:ascii="Times New Roman" w:hAnsi="Times New Roman"/>
          <w:sz w:val="28"/>
          <w:szCs w:val="28"/>
        </w:rPr>
        <w:t>_______(дата)</w:t>
      </w:r>
      <w:r w:rsidRPr="003B7FC9">
        <w:rPr>
          <w:rFonts w:ascii="Times New Roman" w:hAnsi="Times New Roman"/>
          <w:sz w:val="28"/>
          <w:szCs w:val="28"/>
        </w:rPr>
        <w:t xml:space="preserve"> №</w:t>
      </w:r>
      <w:r w:rsidR="00305096" w:rsidRPr="003B7FC9">
        <w:rPr>
          <w:rFonts w:ascii="Times New Roman" w:hAnsi="Times New Roman"/>
          <w:sz w:val="28"/>
          <w:szCs w:val="28"/>
        </w:rPr>
        <w:t>________</w:t>
      </w:r>
      <w:r w:rsidRPr="003B7FC9">
        <w:rPr>
          <w:rFonts w:ascii="Times New Roman" w:hAnsi="Times New Roman"/>
          <w:sz w:val="28"/>
          <w:szCs w:val="28"/>
        </w:rPr>
        <w:t xml:space="preserve"> о выделении приравненной к служебной квартиры</w:t>
      </w:r>
      <w:r w:rsidR="00B9606C" w:rsidRPr="003B7FC9">
        <w:rPr>
          <w:rFonts w:ascii="Times New Roman" w:hAnsi="Times New Roman"/>
          <w:sz w:val="28"/>
          <w:szCs w:val="28"/>
        </w:rPr>
        <w:t xml:space="preserve"> (дома)</w:t>
      </w:r>
      <w:r w:rsidRPr="003B7FC9">
        <w:rPr>
          <w:rFonts w:ascii="Times New Roman" w:hAnsi="Times New Roman"/>
          <w:sz w:val="28"/>
          <w:szCs w:val="28"/>
        </w:rPr>
        <w:t xml:space="preserve"> по адресу</w:t>
      </w:r>
      <w:r w:rsidR="00305096" w:rsidRPr="003B7FC9">
        <w:rPr>
          <w:rFonts w:ascii="Times New Roman" w:hAnsi="Times New Roman"/>
          <w:sz w:val="28"/>
          <w:szCs w:val="28"/>
        </w:rPr>
        <w:t xml:space="preserve">________ (ФИО сотрудника) _______(дата рождения). </w:t>
      </w:r>
    </w:p>
    <w:p w:rsidR="00EA7957" w:rsidRDefault="00305096" w:rsidP="00EA7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FC9">
        <w:rPr>
          <w:rFonts w:ascii="Times New Roman" w:hAnsi="Times New Roman"/>
          <w:sz w:val="28"/>
          <w:szCs w:val="28"/>
        </w:rPr>
        <w:t xml:space="preserve"> </w:t>
      </w:r>
    </w:p>
    <w:p w:rsidR="003B7FC9" w:rsidRPr="003B7FC9" w:rsidRDefault="003B7FC9" w:rsidP="00EA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EA7957" w:rsidRPr="003B7FC9" w:rsidRDefault="00EA7957" w:rsidP="00B9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B7FC9">
        <w:rPr>
          <w:rFonts w:ascii="Times New Roman" w:hAnsi="Times New Roman"/>
          <w:sz w:val="28"/>
          <w:szCs w:val="28"/>
        </w:rPr>
        <w:t xml:space="preserve">           В связи с тем, что мной и членами моей семьи </w:t>
      </w:r>
      <w:r w:rsidR="005A11F1" w:rsidRPr="003B7FC9">
        <w:rPr>
          <w:rFonts w:ascii="Times New Roman" w:hAnsi="Times New Roman"/>
          <w:sz w:val="28"/>
          <w:szCs w:val="28"/>
        </w:rPr>
        <w:t>вышеуказанн</w:t>
      </w:r>
      <w:r w:rsidR="00B9606C" w:rsidRPr="003B7FC9">
        <w:rPr>
          <w:rFonts w:ascii="Times New Roman" w:hAnsi="Times New Roman"/>
          <w:sz w:val="28"/>
          <w:szCs w:val="28"/>
        </w:rPr>
        <w:t>ое</w:t>
      </w:r>
      <w:r w:rsidR="005A11F1" w:rsidRPr="003B7FC9">
        <w:rPr>
          <w:rFonts w:ascii="Times New Roman" w:hAnsi="Times New Roman"/>
          <w:sz w:val="28"/>
          <w:szCs w:val="28"/>
        </w:rPr>
        <w:t xml:space="preserve"> </w:t>
      </w:r>
      <w:r w:rsidR="00B9606C" w:rsidRPr="003B7FC9">
        <w:rPr>
          <w:rFonts w:ascii="Times New Roman" w:hAnsi="Times New Roman"/>
          <w:sz w:val="28"/>
          <w:szCs w:val="28"/>
        </w:rPr>
        <w:t xml:space="preserve">имущество </w:t>
      </w:r>
      <w:r w:rsidR="005A11F1" w:rsidRPr="003B7FC9">
        <w:rPr>
          <w:rFonts w:ascii="Times New Roman" w:hAnsi="Times New Roman"/>
          <w:sz w:val="28"/>
          <w:szCs w:val="28"/>
        </w:rPr>
        <w:t xml:space="preserve"> </w:t>
      </w:r>
      <w:r w:rsidRPr="003B7FC9">
        <w:rPr>
          <w:rFonts w:ascii="Times New Roman" w:hAnsi="Times New Roman"/>
          <w:sz w:val="28"/>
          <w:szCs w:val="28"/>
        </w:rPr>
        <w:t>не приватизирован</w:t>
      </w:r>
      <w:r w:rsidR="00B9606C" w:rsidRPr="003B7FC9">
        <w:rPr>
          <w:rFonts w:ascii="Times New Roman" w:hAnsi="Times New Roman"/>
          <w:sz w:val="28"/>
          <w:szCs w:val="28"/>
        </w:rPr>
        <w:t>о</w:t>
      </w:r>
      <w:r w:rsidRPr="003B7FC9">
        <w:rPr>
          <w:rFonts w:ascii="Times New Roman" w:hAnsi="Times New Roman"/>
          <w:sz w:val="28"/>
          <w:szCs w:val="28"/>
        </w:rPr>
        <w:t xml:space="preserve"> в собственность по причине утери основного документа, а именно </w:t>
      </w:r>
      <w:r w:rsidR="00305096" w:rsidRPr="003B7FC9">
        <w:rPr>
          <w:rFonts w:ascii="Times New Roman" w:hAnsi="Times New Roman"/>
          <w:sz w:val="28"/>
          <w:szCs w:val="28"/>
        </w:rPr>
        <w:t>_____(наименования документа)</w:t>
      </w:r>
      <w:r w:rsidR="00B9606C" w:rsidRPr="003B7FC9">
        <w:rPr>
          <w:rFonts w:ascii="Times New Roman" w:hAnsi="Times New Roman"/>
          <w:sz w:val="28"/>
          <w:szCs w:val="28"/>
        </w:rPr>
        <w:t xml:space="preserve">, </w:t>
      </w:r>
      <w:r w:rsidR="00B9606C"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>г</w:t>
      </w:r>
      <w:r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осударственные органы не предоставляют </w:t>
      </w:r>
      <w:r w:rsidR="005A11F1"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мне </w:t>
      </w:r>
      <w:r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>возможности приватизировать вышеуказанную квартиру</w:t>
      </w:r>
      <w:r w:rsidR="00B9606C"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(дом)</w:t>
      </w:r>
      <w:r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032CC4" w:rsidRPr="003B7FC9" w:rsidRDefault="00EA7957" w:rsidP="00EA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D12E1E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В настоящее время 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не предоставляется </w:t>
      </w:r>
      <w:proofErr w:type="gramStart"/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>возможным</w:t>
      </w:r>
      <w:proofErr w:type="gramEnd"/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восстановить утерянные документы для </w:t>
      </w:r>
      <w:r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приватизации жилья. </w:t>
      </w:r>
    </w:p>
    <w:p w:rsidR="00EA7957" w:rsidRDefault="00032CC4" w:rsidP="00EA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3B7FC9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        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>Учитывая, что я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и члены моей семьи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не име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праве собственности жилья и нахо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димся 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в отчаянном 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>положении,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>гос</w:t>
      </w:r>
      <w:proofErr w:type="gramStart"/>
      <w:r w:rsidR="00D12E1E" w:rsidRPr="003B7FC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>рган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>ы</w:t>
      </w:r>
      <w:proofErr w:type="spellEnd"/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не предоставляют 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возможности 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приватизировать мне 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квартиру (дом), </w:t>
      </w:r>
      <w:r w:rsidR="00EA7957" w:rsidRPr="003B7FC9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которую я заслуженно получил за долгие годы службы на благо </w:t>
      </w:r>
      <w:r w:rsidR="00B9606C" w:rsidRPr="003B7FC9">
        <w:rPr>
          <w:rFonts w:ascii="Times New Roman" w:eastAsia="Times New Roman" w:hAnsi="Times New Roman"/>
          <w:color w:val="000000"/>
          <w:sz w:val="28"/>
          <w:szCs w:val="28"/>
        </w:rPr>
        <w:t>государства.</w:t>
      </w:r>
    </w:p>
    <w:p w:rsidR="003B7FC9" w:rsidRPr="003B7FC9" w:rsidRDefault="003B7FC9" w:rsidP="00EA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3B7FC9" w:rsidRDefault="003B7FC9" w:rsidP="00EA7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3B7FC9" w:rsidRPr="003B7FC9" w:rsidRDefault="003B7FC9" w:rsidP="00EA7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соответствии с положениями </w:t>
      </w:r>
      <w:r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статьи 227 </w:t>
      </w:r>
      <w:r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>Гражданского кодекса Республики Казахстан (далее – ГК)</w:t>
      </w:r>
      <w:r w:rsidRPr="003B7F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3B7FC9">
        <w:rPr>
          <w:rFonts w:ascii="Times New Roman" w:hAnsi="Times New Roman"/>
          <w:sz w:val="28"/>
          <w:szCs w:val="28"/>
        </w:rPr>
        <w:t>ыкупленное</w:t>
      </w:r>
      <w:proofErr w:type="spellEnd"/>
      <w:r w:rsidRPr="003B7FC9">
        <w:rPr>
          <w:rFonts w:ascii="Times New Roman" w:hAnsi="Times New Roman"/>
          <w:sz w:val="28"/>
          <w:szCs w:val="28"/>
        </w:rPr>
        <w:t xml:space="preserve">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фонда, переходит в совместную собственность нанимателя и постоянно проживающих с ним членов семьи, в том числе несовершеннолетних и временно отсутствующих, если иное не предусмотрено договором между ними. </w:t>
      </w:r>
    </w:p>
    <w:p w:rsidR="003B7FC9" w:rsidRDefault="003B7FC9" w:rsidP="00EA7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Согласно пункту 2 </w:t>
      </w:r>
      <w:r w:rsidRPr="001D2314">
        <w:rPr>
          <w:rFonts w:ascii="Times New Roman" w:eastAsia="Times New Roman" w:hAnsi="Times New Roman"/>
          <w:sz w:val="28"/>
          <w:szCs w:val="28"/>
          <w:lang w:val="kk-KZ" w:eastAsia="ru-RU"/>
        </w:rPr>
        <w:t>статьи 2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35</w:t>
      </w:r>
      <w:r w:rsidRPr="001D231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ГК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3B7FC9">
        <w:rPr>
          <w:rFonts w:ascii="Times New Roman" w:hAnsi="Times New Roman"/>
          <w:sz w:val="28"/>
          <w:szCs w:val="28"/>
        </w:rPr>
        <w:t>раво</w:t>
      </w:r>
      <w:proofErr w:type="spellEnd"/>
      <w:r w:rsidRPr="003B7FC9">
        <w:rPr>
          <w:rFonts w:ascii="Times New Roman" w:hAnsi="Times New Roman"/>
          <w:sz w:val="28"/>
          <w:szCs w:val="28"/>
        </w:rPr>
        <w:t xml:space="preserve">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3B7FC9" w:rsidRPr="00F3148E" w:rsidRDefault="00F3148E" w:rsidP="00EA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lang w:val="kk-KZ"/>
        </w:rPr>
        <w:t xml:space="preserve">            </w:t>
      </w:r>
      <w:r w:rsidRPr="00F3148E">
        <w:rPr>
          <w:rFonts w:ascii="Times New Roman" w:hAnsi="Times New Roman"/>
          <w:sz w:val="28"/>
          <w:szCs w:val="28"/>
          <w:lang w:val="kk-KZ"/>
        </w:rPr>
        <w:t xml:space="preserve">Подпунктом 4) статьи 12 </w:t>
      </w:r>
      <w:r w:rsidRPr="00F3148E">
        <w:rPr>
          <w:rFonts w:ascii="Times New Roman" w:hAnsi="Times New Roman"/>
          <w:sz w:val="28"/>
          <w:szCs w:val="28"/>
        </w:rPr>
        <w:t>Закона Республики Казахстан от 16 апреля 1997 года № 94-I «О жилищных отношениях»</w:t>
      </w:r>
      <w:r w:rsidRPr="00F3148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(далее – Закон) </w:t>
      </w:r>
      <w:r w:rsidRPr="00F3148E">
        <w:rPr>
          <w:rFonts w:ascii="Times New Roman" w:hAnsi="Times New Roman"/>
          <w:sz w:val="28"/>
          <w:szCs w:val="28"/>
          <w:lang w:val="kk-KZ"/>
        </w:rPr>
        <w:t>установлено, что п</w:t>
      </w:r>
      <w:proofErr w:type="spellStart"/>
      <w:r w:rsidRPr="00F3148E">
        <w:rPr>
          <w:rFonts w:ascii="Times New Roman" w:hAnsi="Times New Roman"/>
          <w:sz w:val="28"/>
          <w:szCs w:val="28"/>
        </w:rPr>
        <w:t>раво</w:t>
      </w:r>
      <w:proofErr w:type="spellEnd"/>
      <w:r w:rsidRPr="00F3148E">
        <w:rPr>
          <w:rFonts w:ascii="Times New Roman" w:hAnsi="Times New Roman"/>
          <w:sz w:val="28"/>
          <w:szCs w:val="28"/>
        </w:rPr>
        <w:t xml:space="preserve"> собственности на жилище или его часть возникает по основаниям</w:t>
      </w:r>
      <w:r w:rsidRPr="00F31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48E">
        <w:rPr>
          <w:rFonts w:ascii="Times New Roman" w:hAnsi="Times New Roman"/>
          <w:sz w:val="28"/>
          <w:szCs w:val="28"/>
        </w:rPr>
        <w:t>приобретени</w:t>
      </w:r>
      <w:proofErr w:type="spellEnd"/>
      <w:r w:rsidRPr="00F3148E">
        <w:rPr>
          <w:rFonts w:ascii="Times New Roman" w:hAnsi="Times New Roman"/>
          <w:sz w:val="28"/>
          <w:szCs w:val="28"/>
          <w:lang w:val="kk-KZ"/>
        </w:rPr>
        <w:t>я</w:t>
      </w:r>
      <w:r w:rsidRPr="00F3148E">
        <w:rPr>
          <w:rFonts w:ascii="Times New Roman" w:hAnsi="Times New Roman"/>
          <w:sz w:val="28"/>
          <w:szCs w:val="28"/>
        </w:rPr>
        <w:t xml:space="preserve"> в собственность нанимателем занимаемого им жилища или жилого помещения (квартиры) из государственного жилищного фонда путем его приватизации (выкупа или безвозмездной передачи)</w:t>
      </w:r>
    </w:p>
    <w:p w:rsidR="003B7FC9" w:rsidRDefault="00F3148E" w:rsidP="00F314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пункте 1 статьи 13 Закона в</w:t>
      </w:r>
      <w:r w:rsidRPr="00F3148E">
        <w:rPr>
          <w:rFonts w:ascii="Times New Roman" w:hAnsi="Times New Roman"/>
          <w:sz w:val="28"/>
          <w:szCs w:val="28"/>
        </w:rPr>
        <w:t xml:space="preserve"> случаях, предусмотренных настоящим Законом,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условиях, предусмотренных настоящим Законом, и в порядке, определяемом Правительством Республики Казахстан.</w:t>
      </w:r>
    </w:p>
    <w:p w:rsidR="00F3148E" w:rsidRDefault="00F3148E" w:rsidP="00F31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3148E" w:rsidRPr="00B2330A" w:rsidRDefault="00F3148E" w:rsidP="00F31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3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330A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F3148E" w:rsidRPr="00B2330A" w:rsidRDefault="00F3148E" w:rsidP="00F314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330A">
        <w:rPr>
          <w:rFonts w:ascii="Times New Roman" w:hAnsi="Times New Roman"/>
          <w:i/>
          <w:sz w:val="28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F3148E" w:rsidRPr="00F3148E" w:rsidRDefault="00F3148E" w:rsidP="00F3148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606C" w:rsidRDefault="008B7396" w:rsidP="008B7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7FC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3B7FC9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нормами </w:t>
      </w:r>
      <w:proofErr w:type="spellStart"/>
      <w:r w:rsidRPr="003B7FC9">
        <w:rPr>
          <w:rFonts w:ascii="Times New Roman" w:hAnsi="Times New Roman"/>
          <w:sz w:val="28"/>
          <w:szCs w:val="28"/>
        </w:rPr>
        <w:t>стат</w:t>
      </w:r>
      <w:proofErr w:type="spellEnd"/>
      <w:r w:rsidRPr="003B7FC9">
        <w:rPr>
          <w:rFonts w:ascii="Times New Roman" w:hAnsi="Times New Roman"/>
          <w:sz w:val="28"/>
          <w:szCs w:val="28"/>
          <w:lang w:val="kk-KZ"/>
        </w:rPr>
        <w:t xml:space="preserve">ьи                                   </w:t>
      </w:r>
      <w:r w:rsidRPr="003B7FC9">
        <w:rPr>
          <w:rFonts w:ascii="Times New Roman" w:hAnsi="Times New Roman"/>
          <w:sz w:val="28"/>
          <w:szCs w:val="28"/>
        </w:rPr>
        <w:t xml:space="preserve"> 2</w:t>
      </w:r>
      <w:r w:rsidRPr="003B7FC9">
        <w:rPr>
          <w:rFonts w:ascii="Times New Roman" w:hAnsi="Times New Roman"/>
          <w:sz w:val="28"/>
          <w:szCs w:val="28"/>
          <w:lang w:val="kk-KZ"/>
        </w:rPr>
        <w:t>35</w:t>
      </w:r>
      <w:r w:rsidRPr="003B7FC9">
        <w:rPr>
          <w:rFonts w:ascii="Times New Roman" w:hAnsi="Times New Roman"/>
          <w:sz w:val="28"/>
          <w:szCs w:val="28"/>
        </w:rPr>
        <w:t xml:space="preserve"> </w:t>
      </w:r>
      <w:r w:rsidR="00F3148E">
        <w:rPr>
          <w:rFonts w:ascii="Times New Roman" w:hAnsi="Times New Roman"/>
          <w:sz w:val="28"/>
          <w:szCs w:val="28"/>
          <w:lang w:val="kk-KZ"/>
        </w:rPr>
        <w:t>ГК</w:t>
      </w:r>
      <w:r w:rsidRPr="003B7FC9">
        <w:rPr>
          <w:rFonts w:ascii="Times New Roman" w:hAnsi="Times New Roman"/>
          <w:sz w:val="28"/>
          <w:szCs w:val="28"/>
          <w:lang w:val="kk-KZ"/>
        </w:rPr>
        <w:t>,</w:t>
      </w:r>
      <w:r w:rsidRPr="003B7FC9">
        <w:rPr>
          <w:rFonts w:ascii="Times New Roman" w:hAnsi="Times New Roman"/>
          <w:sz w:val="28"/>
          <w:szCs w:val="28"/>
        </w:rPr>
        <w:t xml:space="preserve"> стать</w:t>
      </w:r>
      <w:r w:rsidRPr="003B7FC9">
        <w:rPr>
          <w:rFonts w:ascii="Times New Roman" w:hAnsi="Times New Roman"/>
          <w:sz w:val="28"/>
          <w:szCs w:val="28"/>
          <w:lang w:val="kk-KZ"/>
        </w:rPr>
        <w:t>ей 148, 149 Гражданского процессуального кодекса</w:t>
      </w:r>
      <w:r w:rsidRPr="003B7FC9">
        <w:rPr>
          <w:rFonts w:ascii="Times New Roman" w:hAnsi="Times New Roman"/>
          <w:sz w:val="28"/>
          <w:szCs w:val="28"/>
        </w:rPr>
        <w:t>, а также Закона Республики Казахстан «О жилищных отношениях»</w:t>
      </w:r>
    </w:p>
    <w:p w:rsidR="00F3148E" w:rsidRPr="00F3148E" w:rsidRDefault="00F3148E" w:rsidP="008B739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</w:p>
    <w:p w:rsidR="00EA7957" w:rsidRPr="003B7FC9" w:rsidRDefault="00D12E1E" w:rsidP="00D12E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3B7FC9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Pr="003B7FC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 О Ш У</w:t>
      </w:r>
      <w:r w:rsidR="00EA7957" w:rsidRPr="003B7FC9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F3148E" w:rsidRPr="006C6E4B" w:rsidRDefault="00F3148E" w:rsidP="00F31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EA7957" w:rsidRPr="00F3148E" w:rsidRDefault="00F3148E" w:rsidP="00F31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148E">
        <w:rPr>
          <w:rFonts w:ascii="Times New Roman" w:eastAsia="Times New Roman" w:hAnsi="Times New Roman"/>
          <w:b/>
          <w:sz w:val="28"/>
          <w:szCs w:val="28"/>
          <w:lang w:val="kk-KZ"/>
        </w:rPr>
        <w:t>1.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A7957" w:rsidRPr="00F3148E">
        <w:rPr>
          <w:rFonts w:ascii="Times New Roman" w:eastAsia="Times New Roman" w:hAnsi="Times New Roman"/>
          <w:sz w:val="28"/>
          <w:szCs w:val="28"/>
        </w:rPr>
        <w:t xml:space="preserve">Обязать </w:t>
      </w:r>
      <w:r w:rsidR="00D12E1E" w:rsidRPr="00F3148E"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>_________________ (гос.орган)</w:t>
      </w:r>
      <w:r w:rsidR="00EA7957" w:rsidRPr="00F3148E"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 xml:space="preserve"> предоставить мне право приватизации </w:t>
      </w:r>
      <w:r w:rsidR="00D12E1E" w:rsidRPr="00F3148E"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>(дом, квартира) по адресу __________________.</w:t>
      </w:r>
    </w:p>
    <w:p w:rsidR="00FD37C5" w:rsidRPr="003B7FC9" w:rsidRDefault="00BD1EA7" w:rsidP="00EA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FC9">
        <w:rPr>
          <w:rFonts w:ascii="Times New Roman" w:eastAsia="Times New Roman" w:hAnsi="Times New Roman"/>
          <w:sz w:val="28"/>
          <w:szCs w:val="28"/>
          <w:lang w:eastAsia="ru-RU"/>
        </w:rPr>
        <w:t xml:space="preserve">       </w:t>
      </w:r>
    </w:p>
    <w:p w:rsidR="00FD37C5" w:rsidRPr="00F3148E" w:rsidRDefault="00FD37C5" w:rsidP="00FD37C5">
      <w:pPr>
        <w:widowControl w:val="0"/>
        <w:spacing w:after="0"/>
        <w:ind w:left="356" w:firstLine="352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3148E">
        <w:rPr>
          <w:rFonts w:ascii="Times New Roman" w:eastAsiaTheme="minorHAnsi" w:hAnsi="Times New Roman"/>
          <w:b/>
          <w:sz w:val="28"/>
          <w:szCs w:val="28"/>
        </w:rPr>
        <w:t>Перечень прилагаемых к иск</w:t>
      </w:r>
      <w:r w:rsidR="008B7396" w:rsidRPr="00F3148E">
        <w:rPr>
          <w:rFonts w:ascii="Times New Roman" w:eastAsiaTheme="minorHAnsi" w:hAnsi="Times New Roman"/>
          <w:b/>
          <w:sz w:val="28"/>
          <w:szCs w:val="28"/>
          <w:lang w:val="kk-KZ"/>
        </w:rPr>
        <w:t>у</w:t>
      </w:r>
      <w:r w:rsidRPr="00F3148E">
        <w:rPr>
          <w:rFonts w:ascii="Times New Roman" w:eastAsiaTheme="minorHAnsi" w:hAnsi="Times New Roman"/>
          <w:b/>
          <w:sz w:val="28"/>
          <w:szCs w:val="28"/>
        </w:rPr>
        <w:t xml:space="preserve"> документов:</w:t>
      </w:r>
    </w:p>
    <w:p w:rsidR="00D12E1E" w:rsidRPr="003B7FC9" w:rsidRDefault="00D12E1E" w:rsidP="00FD37C5">
      <w:pPr>
        <w:widowControl w:val="0"/>
        <w:spacing w:after="0"/>
        <w:ind w:left="356" w:firstLine="352"/>
        <w:jc w:val="both"/>
        <w:rPr>
          <w:rFonts w:ascii="Times New Roman" w:eastAsiaTheme="minorHAnsi" w:hAnsi="Times New Roman"/>
          <w:sz w:val="28"/>
          <w:szCs w:val="28"/>
        </w:rPr>
      </w:pPr>
    </w:p>
    <w:p w:rsidR="00EA7957" w:rsidRPr="00F3148E" w:rsidRDefault="00EA7957" w:rsidP="00EA795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lastRenderedPageBreak/>
        <w:t xml:space="preserve">Копии </w:t>
      </w:r>
      <w:proofErr w:type="spellStart"/>
      <w:r w:rsidRPr="00F3148E">
        <w:rPr>
          <w:rFonts w:ascii="Times New Roman" w:hAnsi="Times New Roman"/>
          <w:sz w:val="28"/>
          <w:szCs w:val="28"/>
        </w:rPr>
        <w:t>уд</w:t>
      </w:r>
      <w:proofErr w:type="gramStart"/>
      <w:r w:rsidRPr="00F3148E">
        <w:rPr>
          <w:rFonts w:ascii="Times New Roman" w:hAnsi="Times New Roman"/>
          <w:sz w:val="28"/>
          <w:szCs w:val="28"/>
        </w:rPr>
        <w:t>.л</w:t>
      </w:r>
      <w:proofErr w:type="gramEnd"/>
      <w:r w:rsidRPr="00F3148E">
        <w:rPr>
          <w:rFonts w:ascii="Times New Roman" w:hAnsi="Times New Roman"/>
          <w:sz w:val="28"/>
          <w:szCs w:val="28"/>
        </w:rPr>
        <w:t>ичности</w:t>
      </w:r>
      <w:proofErr w:type="spellEnd"/>
      <w:r w:rsidRPr="00F3148E">
        <w:rPr>
          <w:rFonts w:ascii="Times New Roman" w:hAnsi="Times New Roman"/>
          <w:sz w:val="28"/>
          <w:szCs w:val="28"/>
        </w:rPr>
        <w:t xml:space="preserve"> 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 xml:space="preserve">Копии свидетельств о рождении 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 xml:space="preserve">Копия свидетельства о браке 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>Копия свидетельства о смерти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>Копии доверенностей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>Копия ордера на квартиру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 xml:space="preserve">Копии запросов и ответов 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>Справка о зарегистрированных правах на недвижимое имущество</w:t>
      </w:r>
    </w:p>
    <w:p w:rsidR="00EA7957" w:rsidRPr="00F3148E" w:rsidRDefault="00EA7957" w:rsidP="00EA79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48E">
        <w:rPr>
          <w:rFonts w:ascii="Times New Roman" w:hAnsi="Times New Roman"/>
          <w:sz w:val="28"/>
          <w:szCs w:val="28"/>
        </w:rPr>
        <w:t>Копия ответа Главное командование национальной гвардии РК</w:t>
      </w:r>
    </w:p>
    <w:p w:rsidR="00EA7957" w:rsidRPr="003B7FC9" w:rsidRDefault="00EA7957" w:rsidP="00EA795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14F96" w:rsidRDefault="00BD1EA7" w:rsidP="00114F9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B7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F96"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="00114F96"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 w:rsidR="00114F9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14F9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</w:t>
      </w:r>
      <w:bookmarkStart w:id="0" w:name="_GoBack"/>
      <w:bookmarkEnd w:id="0"/>
      <w:r w:rsidR="00114F96">
        <w:rPr>
          <w:rFonts w:ascii="Times New Roman" w:hAnsi="Times New Roman"/>
          <w:b/>
          <w:sz w:val="28"/>
          <w:szCs w:val="28"/>
          <w:lang w:val="kk-KZ"/>
        </w:rPr>
        <w:t>Д</w:t>
      </w:r>
      <w:r w:rsidR="00114F96"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="00114F96"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114F96" w:rsidRPr="000D10BE" w:rsidRDefault="00114F96" w:rsidP="00114F9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114F96" w:rsidRDefault="00114F96" w:rsidP="00114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F96" w:rsidRPr="005C5907" w:rsidRDefault="00114F96" w:rsidP="00114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F96" w:rsidRPr="005B283A" w:rsidRDefault="00114F96" w:rsidP="00114F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AABC" wp14:editId="3F2DB22F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114F96" w:rsidRPr="00505171" w:rsidRDefault="00114F96" w:rsidP="00114F9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05171">
        <w:rPr>
          <w:rFonts w:ascii="Times New Roman" w:hAnsi="Times New Roman"/>
          <w:b/>
          <w:sz w:val="20"/>
          <w:szCs w:val="20"/>
        </w:rPr>
        <w:t>Информация для ответчика!</w:t>
      </w:r>
    </w:p>
    <w:p w:rsidR="00114F96" w:rsidRPr="00505171" w:rsidRDefault="00114F96" w:rsidP="00114F9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05171">
        <w:rPr>
          <w:rFonts w:ascii="Times New Roman" w:hAnsi="Times New Roman"/>
          <w:b/>
          <w:sz w:val="20"/>
          <w:szCs w:val="20"/>
        </w:rPr>
        <w:t>Пожалуйста, внимательно ознакомьтесь!</w:t>
      </w:r>
    </w:p>
    <w:p w:rsidR="00114F96" w:rsidRPr="00505171" w:rsidRDefault="00114F96" w:rsidP="00114F9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14F96" w:rsidRPr="00505171" w:rsidRDefault="00114F96" w:rsidP="00114F9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114F96" w:rsidRPr="00505171" w:rsidRDefault="00114F96" w:rsidP="00114F96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>2.Отзыв направить в суд по вышеуказанному адресу;</w:t>
      </w:r>
    </w:p>
    <w:p w:rsidR="00114F96" w:rsidRPr="00505171" w:rsidRDefault="00114F96" w:rsidP="00114F96">
      <w:pPr>
        <w:pStyle w:val="a3"/>
        <w:ind w:firstLine="709"/>
        <w:rPr>
          <w:rFonts w:ascii="Times New Roman" w:hAnsi="Times New Roman"/>
          <w:sz w:val="20"/>
          <w:szCs w:val="20"/>
        </w:rPr>
      </w:pPr>
      <w:r w:rsidRPr="00505171">
        <w:rPr>
          <w:rFonts w:ascii="Times New Roman" w:hAnsi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114F96" w:rsidRPr="00505171" w:rsidRDefault="00114F96" w:rsidP="00114F96">
      <w:pPr>
        <w:pStyle w:val="a3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505171">
        <w:rPr>
          <w:rFonts w:ascii="Times New Roman" w:hAnsi="Times New Roman"/>
          <w:i/>
          <w:sz w:val="20"/>
          <w:szCs w:val="20"/>
        </w:rPr>
        <w:t>(статья 166 Гражданского процессуального кодекса)</w:t>
      </w:r>
    </w:p>
    <w:p w:rsidR="00114F96" w:rsidRPr="00A12794" w:rsidRDefault="00114F96" w:rsidP="0011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794">
        <w:rPr>
          <w:rFonts w:ascii="Times New Roman" w:hAnsi="Times New Roman"/>
          <w:sz w:val="28"/>
          <w:szCs w:val="28"/>
        </w:rPr>
        <w:t xml:space="preserve"> </w:t>
      </w:r>
    </w:p>
    <w:p w:rsidR="00FD37C5" w:rsidRPr="003B7FC9" w:rsidRDefault="00FD37C5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D37C5" w:rsidRPr="003B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906"/>
    <w:multiLevelType w:val="hybridMultilevel"/>
    <w:tmpl w:val="7C7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510"/>
    <w:multiLevelType w:val="hybridMultilevel"/>
    <w:tmpl w:val="350ED38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27FC8"/>
    <w:multiLevelType w:val="hybridMultilevel"/>
    <w:tmpl w:val="9B7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10D1"/>
    <w:multiLevelType w:val="hybridMultilevel"/>
    <w:tmpl w:val="62F85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9"/>
    <w:rsid w:val="00032CC4"/>
    <w:rsid w:val="00114F96"/>
    <w:rsid w:val="002E07C2"/>
    <w:rsid w:val="00305096"/>
    <w:rsid w:val="003B7FC9"/>
    <w:rsid w:val="00550364"/>
    <w:rsid w:val="005A11F1"/>
    <w:rsid w:val="007D5A8B"/>
    <w:rsid w:val="008B7396"/>
    <w:rsid w:val="00942559"/>
    <w:rsid w:val="00B9606C"/>
    <w:rsid w:val="00BD1EA7"/>
    <w:rsid w:val="00D12E1E"/>
    <w:rsid w:val="00EA7957"/>
    <w:rsid w:val="00F3148E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9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9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ЖАНАБАЕВА ЭЛЬВИРА МЫНБАЕВНА</dc:creator>
  <cp:keywords/>
  <dc:description/>
  <cp:lastModifiedBy>АДЫРБЕК СЕЙТХАН ОРЫНБАСАРҰЛЫ</cp:lastModifiedBy>
  <cp:revision>10</cp:revision>
  <dcterms:created xsi:type="dcterms:W3CDTF">2020-04-30T03:33:00Z</dcterms:created>
  <dcterms:modified xsi:type="dcterms:W3CDTF">2021-12-27T08:15:00Z</dcterms:modified>
</cp:coreProperties>
</file>