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1" w:rsidRPr="00FA0A51" w:rsidRDefault="00FA0A51" w:rsidP="00FA0A51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A0A51" w:rsidRPr="00FA0A51" w:rsidRDefault="00FA0A51" w:rsidP="00FA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Казахстан </w:t>
      </w:r>
    </w:p>
    <w:p w:rsidR="0095123B" w:rsidRDefault="0095123B" w:rsidP="0095123B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C11ED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внесении </w:t>
      </w:r>
      <w:r w:rsidR="003227DC">
        <w:rPr>
          <w:rFonts w:ascii="Times New Roman" w:hAnsi="Times New Roman"/>
          <w:b/>
          <w:bCs/>
          <w:color w:val="000000"/>
          <w:sz w:val="28"/>
          <w:szCs w:val="28"/>
        </w:rPr>
        <w:t>дополнений</w:t>
      </w:r>
      <w:r w:rsidR="007A7FF7" w:rsidRPr="007A7F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постановления Правительства Республики Казахстан </w:t>
      </w:r>
      <w:r w:rsidRPr="00F3103F">
        <w:rPr>
          <w:rFonts w:ascii="Times New Roman" w:hAnsi="Times New Roman"/>
          <w:b/>
          <w:bCs/>
          <w:color w:val="000000"/>
          <w:sz w:val="28"/>
          <w:szCs w:val="28"/>
        </w:rPr>
        <w:t>от 7 февраля 2008 года №116 «Об утверждении Правил назначения, выплаты и размеров государственных стипендий обучающимся в организациях образования»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 </w:t>
      </w:r>
      <w:r w:rsidRPr="00F3103F">
        <w:rPr>
          <w:rFonts w:ascii="Times New Roman" w:hAnsi="Times New Roman"/>
          <w:b/>
          <w:bCs/>
          <w:color w:val="000000"/>
          <w:sz w:val="28"/>
          <w:szCs w:val="28"/>
        </w:rPr>
        <w:t>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proofErr w:type="gramEnd"/>
    </w:p>
    <w:p w:rsidR="0095123B" w:rsidRDefault="0095123B" w:rsidP="0095123B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0A51" w:rsidRPr="00FA0A51" w:rsidRDefault="00FA0A51" w:rsidP="00FA0A5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678"/>
      </w:tblGrid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A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сведений, которые должны быть отражены в пояснительной записке</w:t>
            </w:r>
          </w:p>
        </w:tc>
        <w:tc>
          <w:tcPr>
            <w:tcW w:w="4678" w:type="dxa"/>
          </w:tcPr>
          <w:p w:rsidR="00FA0A51" w:rsidRPr="00FA0A51" w:rsidRDefault="00FA0A51" w:rsidP="00FA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Информация </w:t>
            </w:r>
            <w:proofErr w:type="gramStart"/>
            <w:r w:rsidRPr="00FA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государственного</w:t>
            </w:r>
            <w:proofErr w:type="gramEnd"/>
          </w:p>
          <w:p w:rsidR="00FA0A51" w:rsidRPr="00FA0A51" w:rsidRDefault="00FA0A51" w:rsidP="00FA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органа-разработчика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орган - разработчик</w:t>
            </w:r>
          </w:p>
        </w:tc>
        <w:tc>
          <w:tcPr>
            <w:tcW w:w="4678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Верховный Суд Республики Казахстан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Обоснования необходимости принятия проекта</w:t>
            </w:r>
          </w:p>
        </w:tc>
        <w:tc>
          <w:tcPr>
            <w:tcW w:w="4678" w:type="dxa"/>
          </w:tcPr>
          <w:p w:rsidR="00FA0A51" w:rsidRPr="00FA0A51" w:rsidRDefault="00FA0A51" w:rsidP="00EA1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 разработан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реализации Указа Президента Республики К</w:t>
            </w:r>
            <w:r w:rsidR="00C7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азахстан от </w:t>
            </w:r>
            <w:r w:rsidR="0074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февраля </w:t>
            </w:r>
            <w:r w:rsidR="00C7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74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EA1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A11F9">
              <w:rPr>
                <w:rFonts w:ascii="Times New Roman" w:hAnsi="Times New Roman"/>
                <w:sz w:val="28"/>
                <w:szCs w:val="28"/>
              </w:rPr>
              <w:t>Об образовании Академии правосудия при Верховном Суде Республики Казахстан»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социально-экономические и/или правовые последствия в случае принятия проекта</w:t>
            </w:r>
          </w:p>
        </w:tc>
        <w:tc>
          <w:tcPr>
            <w:tcW w:w="4678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Отрицательных социально-экономических или правовых последствий не повлечет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финансовые затраты, связанные с реализацией проекта</w:t>
            </w:r>
          </w:p>
        </w:tc>
        <w:tc>
          <w:tcPr>
            <w:tcW w:w="4678" w:type="dxa"/>
          </w:tcPr>
          <w:p w:rsidR="00FA0A51" w:rsidRPr="00FA0A51" w:rsidRDefault="002E5FAE" w:rsidP="002E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едусмотренных в республиканском бюджете 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Конкретные цели, сроки ожидаемых результатов и предполагаемая эффективность принятия проекта</w:t>
            </w:r>
          </w:p>
        </w:tc>
        <w:tc>
          <w:tcPr>
            <w:tcW w:w="4678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 w:rsidR="0023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организационных вопросов, вытекающих из создания Академии правосудия при Верховном Суде Республики Казахстан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актах Президента и/или Правительства, принятых ранее по вопросам, рассматриваемым в проекте, и результатах их реализации</w:t>
            </w:r>
          </w:p>
        </w:tc>
        <w:tc>
          <w:tcPr>
            <w:tcW w:w="4678" w:type="dxa"/>
          </w:tcPr>
          <w:p w:rsidR="00FA0A51" w:rsidRDefault="00233FE4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  <w:p w:rsidR="00233FE4" w:rsidRPr="00FA0A51" w:rsidRDefault="00233FE4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последующего приведения законодательства в соответствии с проектом</w:t>
            </w:r>
          </w:p>
        </w:tc>
        <w:tc>
          <w:tcPr>
            <w:tcW w:w="4678" w:type="dxa"/>
          </w:tcPr>
          <w:p w:rsidR="00FA0A51" w:rsidRPr="00FA0A51" w:rsidRDefault="00C74A08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</w:t>
            </w:r>
            <w:r w:rsidR="00FA0A51"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дополнительной экспертизы</w:t>
            </w:r>
          </w:p>
          <w:p w:rsidR="0095123B" w:rsidRPr="00FA0A51" w:rsidRDefault="00FA0A51" w:rsidP="0095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(правовой, антикоррупционной, </w:t>
            </w: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лингвистической, экономической, экологической, финансовой и других) в случае ее проведения по поручению Премьер-Министра в других </w:t>
            </w:r>
            <w:r w:rsidR="0095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4678" w:type="dxa"/>
          </w:tcPr>
          <w:p w:rsidR="00FA0A51" w:rsidRPr="00FA0A51" w:rsidRDefault="00233FE4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Не требуется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</w:t>
            </w:r>
          </w:p>
        </w:tc>
        <w:tc>
          <w:tcPr>
            <w:tcW w:w="4678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Разрешается передача материалов</w:t>
            </w:r>
          </w:p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(выписок) на мобильные устройства членов</w:t>
            </w:r>
          </w:p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через </w:t>
            </w:r>
            <w:proofErr w:type="gramStart"/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информационную</w:t>
            </w:r>
            <w:proofErr w:type="gramEnd"/>
          </w:p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систему "Мобильный офис Правительства</w:t>
            </w:r>
          </w:p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Казахстан"</w:t>
            </w:r>
          </w:p>
        </w:tc>
        <w:tc>
          <w:tcPr>
            <w:tcW w:w="4678" w:type="dxa"/>
          </w:tcPr>
          <w:p w:rsidR="00FA0A51" w:rsidRPr="007A7FF7" w:rsidRDefault="007A7FF7" w:rsidP="007A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A0A51"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азрешается</w:t>
            </w: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размещении проекта постановления на </w:t>
            </w:r>
            <w:proofErr w:type="spellStart"/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интернет-ресурсе</w:t>
            </w:r>
            <w:proofErr w:type="spellEnd"/>
            <w:r w:rsidR="007A7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органа (веб-сайте, </w:t>
            </w:r>
            <w:proofErr w:type="gramStart"/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интернет-портале</w:t>
            </w:r>
            <w:proofErr w:type="gramEnd"/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другой информационной системе)</w:t>
            </w:r>
          </w:p>
        </w:tc>
        <w:tc>
          <w:tcPr>
            <w:tcW w:w="4678" w:type="dxa"/>
          </w:tcPr>
          <w:p w:rsidR="00FA0A51" w:rsidRDefault="007A7FF7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A0A51"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азмещен</w:t>
            </w:r>
            <w:proofErr w:type="gramEnd"/>
            <w:r w:rsidR="0058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BD22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интернет–ресурсе </w:t>
            </w:r>
            <w:r w:rsidR="0058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Верховного Суда (</w:t>
            </w:r>
            <w:r w:rsidR="005875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5875BC" w:rsidRPr="0058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sud.kz)</w:t>
            </w:r>
          </w:p>
          <w:p w:rsidR="00233FE4" w:rsidRPr="00FA0A51" w:rsidRDefault="00233FE4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A51" w:rsidRPr="00FA0A51" w:rsidTr="00E110A0">
        <w:tc>
          <w:tcPr>
            <w:tcW w:w="709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12.</w:t>
            </w:r>
          </w:p>
        </w:tc>
        <w:tc>
          <w:tcPr>
            <w:tcW w:w="4111" w:type="dxa"/>
          </w:tcPr>
          <w:p w:rsidR="00FA0A51" w:rsidRPr="00FA0A51" w:rsidRDefault="00FA0A51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размещении на </w:t>
            </w:r>
            <w:proofErr w:type="spellStart"/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интернет-ресурсе</w:t>
            </w:r>
            <w:proofErr w:type="spellEnd"/>
            <w:r w:rsidRPr="00FA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(веб-сайте) государственного органа пресс-релиза к проекту постановления, имеющего социальное значение (наименование пресс-релиза, дата)</w:t>
            </w:r>
          </w:p>
        </w:tc>
        <w:tc>
          <w:tcPr>
            <w:tcW w:w="4678" w:type="dxa"/>
          </w:tcPr>
          <w:p w:rsidR="00FA0A51" w:rsidRPr="00FA0A51" w:rsidRDefault="00233FE4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95123B" w:rsidRPr="00FA0A51" w:rsidTr="00E110A0">
        <w:tc>
          <w:tcPr>
            <w:tcW w:w="709" w:type="dxa"/>
          </w:tcPr>
          <w:p w:rsidR="0095123B" w:rsidRPr="0095123B" w:rsidRDefault="0095123B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11" w:type="dxa"/>
          </w:tcPr>
          <w:p w:rsidR="0095123B" w:rsidRPr="00FA0A51" w:rsidRDefault="0095123B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результатах проведения анализа регуляторного воздействия (при наличии)</w:t>
            </w:r>
          </w:p>
        </w:tc>
        <w:tc>
          <w:tcPr>
            <w:tcW w:w="4678" w:type="dxa"/>
          </w:tcPr>
          <w:p w:rsidR="0095123B" w:rsidRDefault="0095123B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95123B" w:rsidRPr="00FA0A51" w:rsidTr="00E110A0">
        <w:tc>
          <w:tcPr>
            <w:tcW w:w="709" w:type="dxa"/>
          </w:tcPr>
          <w:p w:rsidR="0095123B" w:rsidRPr="00FA0A51" w:rsidRDefault="0095123B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14.</w:t>
            </w:r>
          </w:p>
        </w:tc>
        <w:tc>
          <w:tcPr>
            <w:tcW w:w="4111" w:type="dxa"/>
          </w:tcPr>
          <w:p w:rsidR="0095123B" w:rsidRPr="00FA0A51" w:rsidRDefault="0095123B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необходимости последующей ратификации представленного проекта международного договора</w:t>
            </w:r>
          </w:p>
        </w:tc>
        <w:tc>
          <w:tcPr>
            <w:tcW w:w="4678" w:type="dxa"/>
          </w:tcPr>
          <w:p w:rsidR="0095123B" w:rsidRDefault="0095123B" w:rsidP="00FA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</w:tbl>
    <w:p w:rsidR="00FA0A51" w:rsidRDefault="00FA0A51" w:rsidP="00FA0A5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0B3" w:rsidRPr="00FA0A51" w:rsidRDefault="00DD40B3" w:rsidP="00FA0A5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1F9" w:rsidRDefault="0085582F" w:rsidP="00BF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Председатель Верховного Суда</w:t>
      </w:r>
      <w:r w:rsidR="00EA11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85582F" w:rsidRPr="00FA0A51" w:rsidRDefault="0085582F" w:rsidP="00BF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Республики Казахстан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EA11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</w:t>
      </w:r>
      <w:r w:rsidR="00EA11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EA11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EA11F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К.Мами</w:t>
      </w:r>
    </w:p>
    <w:p w:rsidR="00DD40B3" w:rsidRDefault="00DD40B3" w:rsidP="00FA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A51" w:rsidRPr="0095123B" w:rsidRDefault="00C74A08" w:rsidP="00FA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95123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«___»___________2016</w:t>
      </w:r>
      <w:r w:rsidR="00FA0A51" w:rsidRPr="0095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FA0A51" w:rsidRPr="0095123B" w:rsidSect="00DD40B3">
      <w:headerReference w:type="even" r:id="rId8"/>
      <w:headerReference w:type="default" r:id="rId9"/>
      <w:pgSz w:w="11906" w:h="16838" w:code="9"/>
      <w:pgMar w:top="1134" w:right="851" w:bottom="993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CF" w:rsidRDefault="003471CF">
      <w:pPr>
        <w:spacing w:after="0" w:line="240" w:lineRule="auto"/>
      </w:pPr>
      <w:r>
        <w:separator/>
      </w:r>
    </w:p>
  </w:endnote>
  <w:endnote w:type="continuationSeparator" w:id="0">
    <w:p w:rsidR="003471CF" w:rsidRDefault="0034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CF" w:rsidRDefault="003471CF">
      <w:pPr>
        <w:spacing w:after="0" w:line="240" w:lineRule="auto"/>
      </w:pPr>
      <w:r>
        <w:separator/>
      </w:r>
    </w:p>
  </w:footnote>
  <w:footnote w:type="continuationSeparator" w:id="0">
    <w:p w:rsidR="003471CF" w:rsidRDefault="0034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D1" w:rsidRDefault="00F0218E" w:rsidP="00AE20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8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0D1" w:rsidRDefault="003471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D1" w:rsidRDefault="00F0218E" w:rsidP="00AE20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8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0B3">
      <w:rPr>
        <w:rStyle w:val="a5"/>
        <w:noProof/>
      </w:rPr>
      <w:t>2</w:t>
    </w:r>
    <w:r>
      <w:rPr>
        <w:rStyle w:val="a5"/>
      </w:rPr>
      <w:fldChar w:fldCharType="end"/>
    </w:r>
  </w:p>
  <w:p w:rsidR="00AE20D1" w:rsidRDefault="003471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FAC"/>
    <w:multiLevelType w:val="hybridMultilevel"/>
    <w:tmpl w:val="8C3EC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95B"/>
    <w:rsid w:val="000E495B"/>
    <w:rsid w:val="00233FE4"/>
    <w:rsid w:val="00250077"/>
    <w:rsid w:val="002A7DF1"/>
    <w:rsid w:val="002E5FAE"/>
    <w:rsid w:val="003227DC"/>
    <w:rsid w:val="003471CF"/>
    <w:rsid w:val="00486DAC"/>
    <w:rsid w:val="004D21A6"/>
    <w:rsid w:val="005875BC"/>
    <w:rsid w:val="00742FBD"/>
    <w:rsid w:val="007A7FF7"/>
    <w:rsid w:val="007B06C6"/>
    <w:rsid w:val="0085582F"/>
    <w:rsid w:val="0095123B"/>
    <w:rsid w:val="00A463F0"/>
    <w:rsid w:val="00BD220E"/>
    <w:rsid w:val="00BF1A80"/>
    <w:rsid w:val="00C33882"/>
    <w:rsid w:val="00C74A08"/>
    <w:rsid w:val="00D96307"/>
    <w:rsid w:val="00DD40B3"/>
    <w:rsid w:val="00EA11F9"/>
    <w:rsid w:val="00EE4526"/>
    <w:rsid w:val="00F0218E"/>
    <w:rsid w:val="00FA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A0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0A51"/>
  </w:style>
  <w:style w:type="paragraph" w:styleId="a6">
    <w:name w:val="Balloon Text"/>
    <w:basedOn w:val="a"/>
    <w:link w:val="a7"/>
    <w:uiPriority w:val="99"/>
    <w:semiHidden/>
    <w:unhideWhenUsed/>
    <w:rsid w:val="00EA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A0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ТУРЕХАНОВ САБИТ ОНДЫБАЕВИЧ</cp:lastModifiedBy>
  <cp:revision>12</cp:revision>
  <cp:lastPrinted>2016-03-29T12:09:00Z</cp:lastPrinted>
  <dcterms:created xsi:type="dcterms:W3CDTF">2015-10-27T04:38:00Z</dcterms:created>
  <dcterms:modified xsi:type="dcterms:W3CDTF">2016-04-04T08:52:00Z</dcterms:modified>
</cp:coreProperties>
</file>