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C6" w:rsidRPr="009A0BC6" w:rsidRDefault="009A0BC6" w:rsidP="009A0BC6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9A0BC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9A0BC6" w:rsidRPr="009A0BC6" w:rsidRDefault="009A0BC6" w:rsidP="009A0BC6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9A0BC6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9A0BC6" w:rsidRPr="009A0BC6" w:rsidRDefault="009A0BC6" w:rsidP="009A0BC6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9A0BC6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9A0BC6" w:rsidRPr="009A0BC6" w:rsidRDefault="009A0BC6" w:rsidP="009A0BC6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9A0BC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9A0BC6" w:rsidRPr="009A0BC6" w:rsidRDefault="009A0BC6" w:rsidP="009A0BC6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9A0BC6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9A0BC6" w:rsidRPr="009A0BC6" w:rsidRDefault="009A0BC6" w:rsidP="009A0BC6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9A0BC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A0BC6">
        <w:rPr>
          <w:rFonts w:ascii="Times New Roman" w:hAnsi="Times New Roman" w:cs="Times New Roman"/>
          <w:sz w:val="24"/>
          <w:szCs w:val="24"/>
          <w:lang w:val="kk-KZ"/>
        </w:rPr>
        <w:t>6001-23-7-6/443</w:t>
      </w:r>
    </w:p>
    <w:p w:rsidR="009A2F23" w:rsidRDefault="009A2F23" w:rsidP="001619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A0BC6" w:rsidRPr="00F77A85" w:rsidRDefault="009A0BC6" w:rsidP="001619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77A85">
        <w:rPr>
          <w:rStyle w:val="a4"/>
          <w:sz w:val="28"/>
          <w:szCs w:val="28"/>
        </w:rPr>
        <w:t>ПОЛОЖЕНИЕ</w:t>
      </w:r>
    </w:p>
    <w:p w:rsidR="006E1DA0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7A85">
        <w:rPr>
          <w:rStyle w:val="a4"/>
          <w:sz w:val="28"/>
          <w:szCs w:val="28"/>
        </w:rPr>
        <w:t xml:space="preserve">о Секретариате </w:t>
      </w:r>
      <w:r w:rsidR="006E1DA0">
        <w:rPr>
          <w:rStyle w:val="a4"/>
          <w:sz w:val="28"/>
          <w:szCs w:val="28"/>
        </w:rPr>
        <w:t>Руководителя Судебной администрации</w:t>
      </w: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77A85">
        <w:rPr>
          <w:rStyle w:val="a4"/>
          <w:sz w:val="28"/>
          <w:szCs w:val="28"/>
        </w:rPr>
        <w:t xml:space="preserve"> Республики Казахстан</w:t>
      </w: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> </w:t>
      </w: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> </w:t>
      </w: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77A85">
        <w:rPr>
          <w:rStyle w:val="a4"/>
          <w:sz w:val="28"/>
          <w:szCs w:val="28"/>
        </w:rPr>
        <w:t>1. Общие положения</w:t>
      </w: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051F46" w:rsidRPr="00F77A85" w:rsidRDefault="00161909" w:rsidP="006E1DA0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5A5B">
        <w:rPr>
          <w:sz w:val="28"/>
          <w:szCs w:val="28"/>
        </w:rPr>
        <w:t>1.</w:t>
      </w:r>
      <w:r w:rsidRPr="00F77A85">
        <w:rPr>
          <w:sz w:val="28"/>
          <w:szCs w:val="28"/>
        </w:rPr>
        <w:t> </w:t>
      </w:r>
      <w:r w:rsidR="00051F46" w:rsidRPr="00F77A85">
        <w:rPr>
          <w:sz w:val="28"/>
          <w:szCs w:val="28"/>
        </w:rPr>
        <w:t xml:space="preserve">Секретариат </w:t>
      </w:r>
      <w:r w:rsidR="006E1DA0">
        <w:rPr>
          <w:sz w:val="28"/>
          <w:szCs w:val="28"/>
        </w:rPr>
        <w:t xml:space="preserve">Руководителя Судебной администрации </w:t>
      </w:r>
      <w:r w:rsidR="00051F46" w:rsidRPr="00F77A85">
        <w:rPr>
          <w:sz w:val="28"/>
          <w:szCs w:val="28"/>
        </w:rPr>
        <w:t>Республики Казахстан (далее</w:t>
      </w:r>
      <w:r w:rsidR="006E1DA0">
        <w:rPr>
          <w:sz w:val="28"/>
          <w:szCs w:val="28"/>
        </w:rPr>
        <w:t xml:space="preserve"> </w:t>
      </w:r>
      <w:r w:rsidR="00051F46" w:rsidRPr="00F77A85">
        <w:rPr>
          <w:sz w:val="28"/>
          <w:szCs w:val="28"/>
        </w:rPr>
        <w:t>-</w:t>
      </w:r>
      <w:r w:rsidR="006E1DA0">
        <w:rPr>
          <w:sz w:val="28"/>
          <w:szCs w:val="28"/>
        </w:rPr>
        <w:t xml:space="preserve"> </w:t>
      </w:r>
      <w:r w:rsidR="00051F46" w:rsidRPr="00F77A85">
        <w:rPr>
          <w:sz w:val="28"/>
          <w:szCs w:val="28"/>
        </w:rPr>
        <w:t xml:space="preserve">Секретариат) является </w:t>
      </w:r>
      <w:r w:rsidR="0068738F">
        <w:rPr>
          <w:sz w:val="28"/>
          <w:szCs w:val="28"/>
        </w:rPr>
        <w:t xml:space="preserve">самостоятельным </w:t>
      </w:r>
      <w:r w:rsidR="00051F46" w:rsidRPr="00F77A85">
        <w:rPr>
          <w:sz w:val="28"/>
          <w:szCs w:val="28"/>
        </w:rPr>
        <w:t xml:space="preserve">структурным подразделением </w:t>
      </w:r>
      <w:r w:rsidR="006E1DA0">
        <w:rPr>
          <w:sz w:val="28"/>
          <w:szCs w:val="28"/>
        </w:rPr>
        <w:t>Судебной администрации</w:t>
      </w:r>
      <w:r w:rsidR="00051F46" w:rsidRPr="00F77A85">
        <w:rPr>
          <w:sz w:val="28"/>
          <w:szCs w:val="28"/>
        </w:rPr>
        <w:t>.</w:t>
      </w:r>
    </w:p>
    <w:p w:rsidR="00051F46" w:rsidRPr="00F77A85" w:rsidRDefault="00161909" w:rsidP="00161909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5A5B">
        <w:rPr>
          <w:sz w:val="28"/>
          <w:szCs w:val="28"/>
        </w:rPr>
        <w:t>2. </w:t>
      </w:r>
      <w:r w:rsidR="00C22089" w:rsidRPr="00F77A85">
        <w:rPr>
          <w:sz w:val="28"/>
          <w:szCs w:val="28"/>
        </w:rPr>
        <w:t xml:space="preserve">Секретариат </w:t>
      </w:r>
      <w:r w:rsidR="00B525A6">
        <w:rPr>
          <w:sz w:val="28"/>
          <w:szCs w:val="28"/>
          <w:lang w:val="kk-KZ"/>
        </w:rPr>
        <w:t xml:space="preserve">в своей деятельности руководствуется </w:t>
      </w:r>
      <w:r w:rsidR="00C22089" w:rsidRPr="00F77A85">
        <w:rPr>
          <w:sz w:val="28"/>
          <w:szCs w:val="28"/>
        </w:rPr>
        <w:t xml:space="preserve">Конституцией Республики Казахстан, Конституционным законом Республики Казахстан </w:t>
      </w:r>
      <w:r w:rsidR="00A42D07">
        <w:rPr>
          <w:sz w:val="28"/>
          <w:szCs w:val="28"/>
        </w:rPr>
        <w:br/>
      </w:r>
      <w:r w:rsidR="00C22089" w:rsidRPr="00F77A85">
        <w:rPr>
          <w:sz w:val="28"/>
          <w:szCs w:val="28"/>
        </w:rPr>
        <w:t xml:space="preserve">«О судебной системе и статусе судей Республики Казахстан» (далее – Конституционный закон), Административным процедурно-процессуальным кодексом Республики Казахстан (далее – АППК), Гражданским процессуальным кодексом Республики Казахстан, Законом Республики Казахстан «О государственной службе», Законом Республики Казахстан </w:t>
      </w:r>
      <w:r w:rsidR="008519F9">
        <w:rPr>
          <w:sz w:val="28"/>
          <w:szCs w:val="28"/>
        </w:rPr>
        <w:br/>
      </w:r>
      <w:r w:rsidR="00C22089" w:rsidRPr="00F77A85">
        <w:rPr>
          <w:sz w:val="28"/>
          <w:szCs w:val="28"/>
        </w:rPr>
        <w:t>«О противодействии коррупции»,</w:t>
      </w:r>
      <w:r w:rsidR="00B525A6">
        <w:rPr>
          <w:sz w:val="28"/>
          <w:szCs w:val="28"/>
          <w:lang w:val="kk-KZ"/>
        </w:rPr>
        <w:t xml:space="preserve"> законами,</w:t>
      </w:r>
      <w:r w:rsidR="00C22089" w:rsidRPr="00F77A85">
        <w:rPr>
          <w:sz w:val="28"/>
          <w:szCs w:val="28"/>
        </w:rPr>
        <w:t xml:space="preserve"> актами Президента и Правительства Республики Казахстан, Положением о </w:t>
      </w:r>
      <w:r w:rsidR="006E1DA0">
        <w:rPr>
          <w:sz w:val="28"/>
          <w:szCs w:val="28"/>
        </w:rPr>
        <w:t>Судебной администрации</w:t>
      </w:r>
      <w:r w:rsidR="00C22089" w:rsidRPr="00F77A85">
        <w:rPr>
          <w:sz w:val="28"/>
          <w:szCs w:val="28"/>
        </w:rPr>
        <w:t xml:space="preserve">, </w:t>
      </w:r>
      <w:r w:rsidR="00C22089" w:rsidRPr="00292581">
        <w:rPr>
          <w:sz w:val="28"/>
          <w:szCs w:val="28"/>
        </w:rPr>
        <w:t>приказами и распоряжениями</w:t>
      </w:r>
      <w:r w:rsidR="00B525A6">
        <w:rPr>
          <w:sz w:val="28"/>
          <w:szCs w:val="28"/>
          <w:lang w:val="kk-KZ"/>
        </w:rPr>
        <w:t xml:space="preserve"> Председателя Верховного Суда,</w:t>
      </w:r>
      <w:r w:rsidR="00C22089" w:rsidRPr="00292581">
        <w:rPr>
          <w:sz w:val="28"/>
          <w:szCs w:val="28"/>
        </w:rPr>
        <w:t xml:space="preserve"> </w:t>
      </w:r>
      <w:r w:rsidR="00C22089" w:rsidRPr="00F77A85">
        <w:rPr>
          <w:sz w:val="28"/>
          <w:szCs w:val="28"/>
        </w:rPr>
        <w:t xml:space="preserve">Руководителя </w:t>
      </w:r>
      <w:r w:rsidR="008C2D49">
        <w:rPr>
          <w:sz w:val="28"/>
          <w:szCs w:val="28"/>
        </w:rPr>
        <w:t>Судебной администрации</w:t>
      </w:r>
      <w:r w:rsidR="00C22089" w:rsidRPr="00F77A85">
        <w:rPr>
          <w:sz w:val="28"/>
          <w:szCs w:val="28"/>
        </w:rPr>
        <w:t>,</w:t>
      </w:r>
      <w:r w:rsidR="00B525A6">
        <w:rPr>
          <w:sz w:val="28"/>
          <w:szCs w:val="28"/>
          <w:lang w:val="kk-KZ"/>
        </w:rPr>
        <w:t xml:space="preserve"> иными нормативно</w:t>
      </w:r>
      <w:r w:rsidR="00A42D07">
        <w:rPr>
          <w:sz w:val="28"/>
          <w:szCs w:val="28"/>
          <w:lang w:val="kk-KZ"/>
        </w:rPr>
        <w:t>-</w:t>
      </w:r>
      <w:r w:rsidR="00B525A6">
        <w:rPr>
          <w:sz w:val="28"/>
          <w:szCs w:val="28"/>
          <w:lang w:val="kk-KZ"/>
        </w:rPr>
        <w:t xml:space="preserve">правовыми </w:t>
      </w:r>
      <w:proofErr w:type="gramStart"/>
      <w:r w:rsidR="00B525A6">
        <w:rPr>
          <w:sz w:val="28"/>
          <w:szCs w:val="28"/>
          <w:lang w:val="kk-KZ"/>
        </w:rPr>
        <w:t>актами</w:t>
      </w:r>
      <w:proofErr w:type="gramEnd"/>
      <w:r w:rsidR="00C22089" w:rsidRPr="00F77A85">
        <w:rPr>
          <w:sz w:val="28"/>
          <w:szCs w:val="28"/>
        </w:rPr>
        <w:t xml:space="preserve"> а также настоящим Положением.</w:t>
      </w:r>
    </w:p>
    <w:p w:rsidR="0026784D" w:rsidRPr="00B525A6" w:rsidRDefault="00161909" w:rsidP="00DE063C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F77A85">
        <w:rPr>
          <w:sz w:val="28"/>
          <w:szCs w:val="28"/>
        </w:rPr>
        <w:t>3.</w:t>
      </w:r>
      <w:r w:rsidR="00965D5F">
        <w:t xml:space="preserve"> </w:t>
      </w:r>
      <w:r w:rsidR="00DE063C" w:rsidRPr="00DE063C">
        <w:rPr>
          <w:sz w:val="28"/>
          <w:szCs w:val="28"/>
        </w:rPr>
        <w:t xml:space="preserve">Структура, штатная численность Секретариата утверждаются Руководителем </w:t>
      </w:r>
      <w:r w:rsidR="008C2D49">
        <w:rPr>
          <w:sz w:val="28"/>
          <w:szCs w:val="28"/>
        </w:rPr>
        <w:t>Судебной администрации</w:t>
      </w:r>
      <w:r w:rsidR="00DE063C" w:rsidRPr="00DE063C">
        <w:rPr>
          <w:sz w:val="28"/>
          <w:szCs w:val="28"/>
        </w:rPr>
        <w:t xml:space="preserve"> в порядке, установленном законодательством Республики К</w:t>
      </w:r>
      <w:r w:rsidR="00B525A6">
        <w:rPr>
          <w:sz w:val="28"/>
          <w:szCs w:val="28"/>
        </w:rPr>
        <w:t>азахстан, в пределах лимита штатной численности.</w:t>
      </w:r>
    </w:p>
    <w:p w:rsidR="0026784D" w:rsidRPr="00F77A85" w:rsidRDefault="0026784D" w:rsidP="00161909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4B" w:rsidRPr="00F77A85" w:rsidRDefault="00EF4A4B" w:rsidP="00161909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5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Pr="00F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адачи, функции, права и обязанности Секретариата</w:t>
      </w:r>
    </w:p>
    <w:p w:rsidR="00E30085" w:rsidRPr="00F77A85" w:rsidRDefault="00E30085" w:rsidP="00161909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085" w:rsidRPr="00F77A85" w:rsidRDefault="00051F46" w:rsidP="00E30085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E00">
        <w:rPr>
          <w:sz w:val="28"/>
          <w:szCs w:val="28"/>
        </w:rPr>
        <w:t> </w:t>
      </w:r>
      <w:r w:rsidR="0026784D" w:rsidRPr="00BC6E00">
        <w:rPr>
          <w:sz w:val="28"/>
          <w:szCs w:val="28"/>
          <w:lang w:val="kk-KZ"/>
        </w:rPr>
        <w:t>4</w:t>
      </w:r>
      <w:r w:rsidR="00B94D24" w:rsidRPr="00BC6E00">
        <w:rPr>
          <w:sz w:val="28"/>
          <w:szCs w:val="28"/>
          <w:lang w:val="kk-KZ"/>
        </w:rPr>
        <w:t>.</w:t>
      </w:r>
      <w:r w:rsidR="00B94D24" w:rsidRPr="00F77A85">
        <w:rPr>
          <w:sz w:val="28"/>
          <w:szCs w:val="28"/>
          <w:lang w:val="kk-KZ"/>
        </w:rPr>
        <w:t xml:space="preserve"> </w:t>
      </w:r>
      <w:r w:rsidR="00B94D24" w:rsidRPr="00F77A85">
        <w:rPr>
          <w:b/>
          <w:sz w:val="28"/>
          <w:szCs w:val="28"/>
        </w:rPr>
        <w:t>Задач</w:t>
      </w:r>
      <w:r w:rsidR="00B525A6">
        <w:rPr>
          <w:b/>
          <w:sz w:val="28"/>
          <w:szCs w:val="28"/>
        </w:rPr>
        <w:t>и</w:t>
      </w:r>
      <w:r w:rsidR="00B94D24" w:rsidRPr="00F77A85">
        <w:rPr>
          <w:b/>
          <w:sz w:val="28"/>
          <w:szCs w:val="28"/>
        </w:rPr>
        <w:t>:</w:t>
      </w:r>
      <w:r w:rsidR="00161909" w:rsidRPr="00F77A85">
        <w:rPr>
          <w:sz w:val="28"/>
          <w:szCs w:val="28"/>
        </w:rPr>
        <w:t> </w:t>
      </w:r>
    </w:p>
    <w:p w:rsidR="00051F46" w:rsidRPr="00F77A85" w:rsidRDefault="00296C8A" w:rsidP="00E50F5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1C72" w:rsidRPr="00F77A85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2E7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D24" w:rsidRPr="00F77A85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051F46" w:rsidRPr="00F77A85">
        <w:rPr>
          <w:rFonts w:ascii="Times New Roman" w:hAnsi="Times New Roman" w:cs="Times New Roman"/>
          <w:sz w:val="28"/>
          <w:szCs w:val="28"/>
        </w:rPr>
        <w:t>рганизационное</w:t>
      </w:r>
      <w:proofErr w:type="spellEnd"/>
      <w:r w:rsidR="00051F46" w:rsidRPr="00F77A85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деятельности </w:t>
      </w:r>
      <w:r w:rsidR="008C2D49">
        <w:rPr>
          <w:rFonts w:ascii="Times New Roman" w:hAnsi="Times New Roman" w:cs="Times New Roman"/>
          <w:sz w:val="28"/>
          <w:szCs w:val="28"/>
        </w:rPr>
        <w:t>Руководителя Судебной администрации</w:t>
      </w:r>
      <w:r w:rsidR="00051F46" w:rsidRPr="00F77A85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296C8A" w:rsidRPr="00F77A85" w:rsidRDefault="00A31C72" w:rsidP="00E50F5B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 w:rsidRPr="00F77A85">
        <w:rPr>
          <w:sz w:val="28"/>
          <w:szCs w:val="28"/>
        </w:rPr>
        <w:t>2)</w:t>
      </w:r>
      <w:r w:rsidR="000D5FFB">
        <w:rPr>
          <w:sz w:val="28"/>
          <w:szCs w:val="28"/>
        </w:rPr>
        <w:t xml:space="preserve"> </w:t>
      </w:r>
      <w:r w:rsidR="00296C8A" w:rsidRPr="00F77A85">
        <w:rPr>
          <w:sz w:val="28"/>
          <w:szCs w:val="28"/>
          <w:lang w:val="kk-KZ"/>
        </w:rPr>
        <w:t>Организационно-техническое</w:t>
      </w:r>
      <w:r w:rsidR="008C2D49">
        <w:rPr>
          <w:sz w:val="28"/>
          <w:szCs w:val="28"/>
          <w:lang w:val="kk-KZ"/>
        </w:rPr>
        <w:t xml:space="preserve"> обеспечение документооборота в</w:t>
      </w:r>
      <w:r w:rsidR="00296C8A" w:rsidRPr="00F77A85">
        <w:rPr>
          <w:sz w:val="28"/>
          <w:szCs w:val="28"/>
          <w:lang w:val="kk-KZ"/>
        </w:rPr>
        <w:t xml:space="preserve"> Секретариате.</w:t>
      </w:r>
    </w:p>
    <w:p w:rsidR="001012C1" w:rsidRDefault="00A31C72" w:rsidP="00E50F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A85">
        <w:rPr>
          <w:rFonts w:ascii="Times New Roman" w:hAnsi="Times New Roman" w:cs="Times New Roman"/>
          <w:sz w:val="28"/>
          <w:szCs w:val="28"/>
        </w:rPr>
        <w:t>3)</w:t>
      </w:r>
      <w:r w:rsidR="00296C8A" w:rsidRPr="00F77A85">
        <w:rPr>
          <w:rFonts w:ascii="Times New Roman" w:hAnsi="Times New Roman" w:cs="Times New Roman"/>
          <w:sz w:val="28"/>
          <w:szCs w:val="28"/>
        </w:rPr>
        <w:t xml:space="preserve"> </w:t>
      </w:r>
      <w:r w:rsidR="00A42D07">
        <w:rPr>
          <w:rFonts w:ascii="Times New Roman" w:hAnsi="Times New Roman" w:cs="Times New Roman"/>
          <w:sz w:val="28"/>
          <w:szCs w:val="28"/>
        </w:rPr>
        <w:t xml:space="preserve"> П</w:t>
      </w:r>
      <w:r w:rsidR="00E63E32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693183">
        <w:rPr>
          <w:rFonts w:ascii="Times New Roman" w:hAnsi="Times New Roman" w:cs="Times New Roman"/>
          <w:sz w:val="28"/>
          <w:szCs w:val="28"/>
        </w:rPr>
        <w:t xml:space="preserve">и </w:t>
      </w:r>
      <w:r w:rsidR="00A42D07">
        <w:rPr>
          <w:rFonts w:ascii="Times New Roman" w:hAnsi="Times New Roman" w:cs="Times New Roman"/>
          <w:sz w:val="28"/>
          <w:szCs w:val="28"/>
        </w:rPr>
        <w:t>обеспечение</w:t>
      </w:r>
      <w:r w:rsidR="00693183">
        <w:rPr>
          <w:rFonts w:ascii="Times New Roman" w:hAnsi="Times New Roman" w:cs="Times New Roman"/>
          <w:sz w:val="28"/>
          <w:szCs w:val="28"/>
        </w:rPr>
        <w:t xml:space="preserve"> </w:t>
      </w:r>
      <w:r w:rsidR="00A42D07">
        <w:rPr>
          <w:rFonts w:ascii="Times New Roman" w:hAnsi="Times New Roman" w:cs="Times New Roman"/>
          <w:sz w:val="28"/>
          <w:szCs w:val="28"/>
        </w:rPr>
        <w:t>рабочих встреч и совещаний и Руководителя Судебной администрации</w:t>
      </w:r>
      <w:r w:rsidR="008A0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C8A" w:rsidRPr="00F77A85" w:rsidRDefault="00296C8A" w:rsidP="00B94D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C8A" w:rsidRPr="00F77A85" w:rsidRDefault="0026784D" w:rsidP="00296C8A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E00">
        <w:rPr>
          <w:sz w:val="28"/>
          <w:szCs w:val="28"/>
        </w:rPr>
        <w:lastRenderedPageBreak/>
        <w:t>5</w:t>
      </w:r>
      <w:r w:rsidR="00296C8A" w:rsidRPr="00BC6E00">
        <w:rPr>
          <w:sz w:val="28"/>
          <w:szCs w:val="28"/>
        </w:rPr>
        <w:t>.</w:t>
      </w:r>
      <w:r w:rsidR="00296C8A" w:rsidRPr="00F77A85">
        <w:rPr>
          <w:b/>
          <w:sz w:val="28"/>
          <w:szCs w:val="28"/>
        </w:rPr>
        <w:t xml:space="preserve"> Права и обязанности:</w:t>
      </w:r>
    </w:p>
    <w:p w:rsidR="00CF7623" w:rsidRPr="00F77A85" w:rsidRDefault="00CF7623" w:rsidP="002E798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A85">
        <w:rPr>
          <w:rFonts w:ascii="Times New Roman" w:hAnsi="Times New Roman" w:cs="Times New Roman"/>
          <w:sz w:val="28"/>
          <w:szCs w:val="28"/>
        </w:rPr>
        <w:t>запрашивать и получать от других структурных подразделений</w:t>
      </w:r>
      <w:r w:rsidR="00B525A6">
        <w:rPr>
          <w:rFonts w:ascii="Times New Roman" w:hAnsi="Times New Roman" w:cs="Times New Roman"/>
          <w:sz w:val="28"/>
          <w:szCs w:val="28"/>
        </w:rPr>
        <w:t xml:space="preserve"> Судебной администрации и ее</w:t>
      </w:r>
      <w:r w:rsidR="000E6ABF"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</w:t>
      </w:r>
      <w:r w:rsidR="00B525A6">
        <w:rPr>
          <w:rFonts w:ascii="Times New Roman" w:hAnsi="Times New Roman" w:cs="Times New Roman"/>
          <w:sz w:val="28"/>
          <w:szCs w:val="28"/>
        </w:rPr>
        <w:t xml:space="preserve"> документы, статистическую информацию, аналитические материалы и другие сведения необходимые для выполнения возложенных на Секретариат задач;</w:t>
      </w:r>
    </w:p>
    <w:p w:rsidR="008A0780" w:rsidRDefault="00B525A6" w:rsidP="002E798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17274C">
        <w:rPr>
          <w:rFonts w:ascii="Times New Roman" w:hAnsi="Times New Roman" w:cs="Times New Roman"/>
          <w:sz w:val="28"/>
          <w:szCs w:val="28"/>
        </w:rPr>
        <w:t>м</w:t>
      </w:r>
      <w:r w:rsidR="008A0780">
        <w:rPr>
          <w:rFonts w:ascii="Times New Roman" w:hAnsi="Times New Roman" w:cs="Times New Roman"/>
          <w:sz w:val="28"/>
          <w:szCs w:val="28"/>
        </w:rPr>
        <w:t>ониторинг,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0780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A07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A0780">
        <w:rPr>
          <w:rFonts w:ascii="Times New Roman" w:hAnsi="Times New Roman" w:cs="Times New Roman"/>
          <w:sz w:val="28"/>
          <w:szCs w:val="28"/>
        </w:rPr>
        <w:t xml:space="preserve"> поручений Руководителя Судебной администрации.</w:t>
      </w:r>
    </w:p>
    <w:p w:rsidR="00CF7623" w:rsidRPr="00F77A85" w:rsidRDefault="0017274C" w:rsidP="002E798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623" w:rsidRPr="00F77A85">
        <w:rPr>
          <w:rFonts w:ascii="Times New Roman" w:hAnsi="Times New Roman" w:cs="Times New Roman"/>
          <w:sz w:val="28"/>
          <w:szCs w:val="28"/>
        </w:rPr>
        <w:t xml:space="preserve">носить предложения по вопросам совершенствования организации деятельности </w:t>
      </w:r>
      <w:r w:rsidR="00B525A6">
        <w:rPr>
          <w:rFonts w:ascii="Times New Roman" w:hAnsi="Times New Roman" w:cs="Times New Roman"/>
          <w:sz w:val="28"/>
          <w:szCs w:val="28"/>
        </w:rPr>
        <w:t xml:space="preserve">Судебной администрации и </w:t>
      </w:r>
      <w:r w:rsidR="00CF7623" w:rsidRPr="00F77A85">
        <w:rPr>
          <w:rFonts w:ascii="Times New Roman" w:hAnsi="Times New Roman" w:cs="Times New Roman"/>
          <w:sz w:val="28"/>
          <w:szCs w:val="28"/>
        </w:rPr>
        <w:t>Секретариата;</w:t>
      </w:r>
    </w:p>
    <w:p w:rsidR="00CF7623" w:rsidRPr="00F77A85" w:rsidRDefault="00CF7623" w:rsidP="002E798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A8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2088D">
        <w:rPr>
          <w:rFonts w:ascii="Times New Roman" w:hAnsi="Times New Roman" w:cs="Times New Roman"/>
          <w:sz w:val="28"/>
          <w:szCs w:val="28"/>
        </w:rPr>
        <w:t>деятельность в пределах настоящего Положения и предоставленных полномочий согласно должностным инструкциям сотрудников Секретариата, утвержденным Руководителем Судебной администрации</w:t>
      </w:r>
      <w:r w:rsidR="00913BF1">
        <w:rPr>
          <w:rFonts w:ascii="Times New Roman" w:hAnsi="Times New Roman" w:cs="Times New Roman"/>
          <w:sz w:val="28"/>
          <w:szCs w:val="28"/>
        </w:rPr>
        <w:t>;</w:t>
      </w:r>
    </w:p>
    <w:p w:rsidR="00CF7623" w:rsidRPr="00F77A85" w:rsidRDefault="00CF7623" w:rsidP="002E798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A85">
        <w:rPr>
          <w:rFonts w:ascii="Times New Roman" w:hAnsi="Times New Roman" w:cs="Times New Roman"/>
          <w:sz w:val="28"/>
          <w:szCs w:val="28"/>
        </w:rPr>
        <w:t>соблюдать законодательств</w:t>
      </w:r>
      <w:r w:rsidR="00F2088D">
        <w:rPr>
          <w:rFonts w:ascii="Times New Roman" w:hAnsi="Times New Roman" w:cs="Times New Roman"/>
          <w:sz w:val="28"/>
          <w:szCs w:val="28"/>
        </w:rPr>
        <w:t>а</w:t>
      </w:r>
      <w:r w:rsidRPr="00F77A8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F77A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A85">
        <w:rPr>
          <w:rFonts w:ascii="Times New Roman" w:hAnsi="Times New Roman" w:cs="Times New Roman"/>
          <w:sz w:val="28"/>
          <w:szCs w:val="28"/>
        </w:rPr>
        <w:t>Казахстан;</w:t>
      </w:r>
    </w:p>
    <w:p w:rsidR="00CF7623" w:rsidRPr="00F2088D" w:rsidRDefault="00CF7623" w:rsidP="002E798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A85">
        <w:rPr>
          <w:rFonts w:ascii="Times New Roman" w:hAnsi="Times New Roman" w:cs="Times New Roman"/>
          <w:sz w:val="28"/>
          <w:szCs w:val="28"/>
          <w:lang w:val="kk-KZ"/>
        </w:rPr>
        <w:t>хранить государственные секреты,</w:t>
      </w:r>
      <w:r w:rsidR="00F2088D">
        <w:rPr>
          <w:rFonts w:ascii="Times New Roman" w:hAnsi="Times New Roman" w:cs="Times New Roman"/>
          <w:sz w:val="28"/>
          <w:szCs w:val="28"/>
          <w:lang w:val="kk-KZ"/>
        </w:rPr>
        <w:t xml:space="preserve"> служебную и иную охраняемую законом тайну</w:t>
      </w:r>
      <w:r w:rsidRPr="00F77A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2088D" w:rsidRPr="00F2088D" w:rsidRDefault="00F2088D" w:rsidP="002E798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исполнять в пределах компетенции поручения Председателя Верховного Суда, Руководителя Судебной администрации и информировать их о ходе выполнения данных поручений;</w:t>
      </w:r>
    </w:p>
    <w:p w:rsidR="00F2088D" w:rsidRPr="00F77A85" w:rsidRDefault="00F2088D" w:rsidP="002E798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осуществлять иные права и обязанности в соответствии с законодательством Республики Казахстан.</w:t>
      </w:r>
    </w:p>
    <w:p w:rsidR="00296C8A" w:rsidRPr="00F77A85" w:rsidRDefault="00296C8A" w:rsidP="00B94D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4D24" w:rsidRPr="00F77A85" w:rsidRDefault="0026784D" w:rsidP="00B94D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4C2">
        <w:rPr>
          <w:rFonts w:ascii="Times New Roman" w:hAnsi="Times New Roman" w:cs="Times New Roman"/>
          <w:sz w:val="28"/>
          <w:szCs w:val="28"/>
        </w:rPr>
        <w:t>6</w:t>
      </w:r>
      <w:r w:rsidR="00296C8A" w:rsidRPr="007914C2">
        <w:rPr>
          <w:rFonts w:ascii="Times New Roman" w:hAnsi="Times New Roman" w:cs="Times New Roman"/>
          <w:sz w:val="28"/>
          <w:szCs w:val="28"/>
        </w:rPr>
        <w:t>.</w:t>
      </w:r>
      <w:r w:rsidR="00296C8A" w:rsidRPr="00F77A85">
        <w:rPr>
          <w:rFonts w:ascii="Times New Roman" w:hAnsi="Times New Roman" w:cs="Times New Roman"/>
          <w:sz w:val="28"/>
          <w:szCs w:val="28"/>
        </w:rPr>
        <w:t xml:space="preserve"> </w:t>
      </w:r>
      <w:r w:rsidR="00B94D24" w:rsidRPr="00F77A85">
        <w:rPr>
          <w:rFonts w:ascii="Times New Roman" w:hAnsi="Times New Roman" w:cs="Times New Roman"/>
          <w:b/>
          <w:sz w:val="28"/>
          <w:szCs w:val="28"/>
        </w:rPr>
        <w:t>Функции:</w:t>
      </w:r>
      <w:r w:rsidR="00B94D24" w:rsidRPr="00F7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46" w:rsidRPr="00F77A85" w:rsidRDefault="00913BF1" w:rsidP="00161909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A0780">
        <w:rPr>
          <w:sz w:val="28"/>
          <w:szCs w:val="28"/>
        </w:rPr>
        <w:t>1</w:t>
      </w:r>
      <w:r w:rsidR="00B94D24" w:rsidRPr="008A0780">
        <w:rPr>
          <w:sz w:val="28"/>
          <w:szCs w:val="28"/>
        </w:rPr>
        <w:t>)  о</w:t>
      </w:r>
      <w:r w:rsidR="00051F46" w:rsidRPr="008A0780">
        <w:rPr>
          <w:sz w:val="28"/>
          <w:szCs w:val="28"/>
        </w:rPr>
        <w:t>рганизаци</w:t>
      </w:r>
      <w:r w:rsidR="00B94D24" w:rsidRPr="008A0780">
        <w:rPr>
          <w:sz w:val="28"/>
          <w:szCs w:val="28"/>
        </w:rPr>
        <w:t>я</w:t>
      </w:r>
      <w:r w:rsidR="00051F46" w:rsidRPr="008A0780">
        <w:rPr>
          <w:sz w:val="28"/>
          <w:szCs w:val="28"/>
        </w:rPr>
        <w:t xml:space="preserve"> личного приема физических и юридических лиц </w:t>
      </w:r>
      <w:r w:rsidRPr="008A0780">
        <w:rPr>
          <w:sz w:val="28"/>
          <w:szCs w:val="28"/>
        </w:rPr>
        <w:t>Руководителем Судебной администрации</w:t>
      </w:r>
      <w:r w:rsidR="00051F46" w:rsidRPr="008A0780">
        <w:rPr>
          <w:sz w:val="28"/>
          <w:szCs w:val="28"/>
        </w:rPr>
        <w:t xml:space="preserve">, в том числе в режиме </w:t>
      </w:r>
      <w:proofErr w:type="spellStart"/>
      <w:r w:rsidR="00051F46" w:rsidRPr="008A0780">
        <w:rPr>
          <w:sz w:val="28"/>
          <w:szCs w:val="28"/>
        </w:rPr>
        <w:t>on-line</w:t>
      </w:r>
      <w:proofErr w:type="spellEnd"/>
      <w:r w:rsidR="00051F46" w:rsidRPr="008A0780">
        <w:rPr>
          <w:sz w:val="28"/>
          <w:szCs w:val="28"/>
        </w:rPr>
        <w:t>;</w:t>
      </w:r>
    </w:p>
    <w:p w:rsidR="00051F46" w:rsidRPr="00F77A85" w:rsidRDefault="00913BF1" w:rsidP="00161909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D24" w:rsidRPr="00F77A85">
        <w:rPr>
          <w:sz w:val="28"/>
          <w:szCs w:val="28"/>
        </w:rPr>
        <w:t>)  </w:t>
      </w:r>
      <w:r w:rsidR="00051F46" w:rsidRPr="00F77A85">
        <w:rPr>
          <w:sz w:val="28"/>
          <w:szCs w:val="28"/>
        </w:rPr>
        <w:t>проведение рабочих встреч</w:t>
      </w:r>
      <w:r>
        <w:rPr>
          <w:sz w:val="28"/>
          <w:szCs w:val="28"/>
        </w:rPr>
        <w:t xml:space="preserve"> </w:t>
      </w:r>
      <w:r w:rsidR="00051F46" w:rsidRPr="00F77A85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>Руководителя Судебной администрации</w:t>
      </w:r>
      <w:r w:rsidR="00051F46" w:rsidRPr="00F77A85">
        <w:rPr>
          <w:sz w:val="28"/>
          <w:szCs w:val="28"/>
        </w:rPr>
        <w:t>, подготовк</w:t>
      </w:r>
      <w:r>
        <w:rPr>
          <w:sz w:val="28"/>
          <w:szCs w:val="28"/>
        </w:rPr>
        <w:t>а</w:t>
      </w:r>
      <w:r w:rsidR="00051F46" w:rsidRPr="00F77A85">
        <w:rPr>
          <w:sz w:val="28"/>
          <w:szCs w:val="28"/>
        </w:rPr>
        <w:t xml:space="preserve"> по ним протокольных решений;</w:t>
      </w:r>
    </w:p>
    <w:p w:rsidR="00051F46" w:rsidRPr="00F77A85" w:rsidRDefault="00913BF1" w:rsidP="00161909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24" w:rsidRPr="00F77A85">
        <w:rPr>
          <w:sz w:val="28"/>
          <w:szCs w:val="28"/>
        </w:rPr>
        <w:t>)  </w:t>
      </w:r>
      <w:r w:rsidR="00051F46" w:rsidRPr="00F77A85">
        <w:rPr>
          <w:sz w:val="28"/>
          <w:szCs w:val="28"/>
        </w:rPr>
        <w:t>организаци</w:t>
      </w:r>
      <w:r w:rsidR="00B94D24" w:rsidRPr="00F77A85">
        <w:rPr>
          <w:sz w:val="28"/>
          <w:szCs w:val="28"/>
        </w:rPr>
        <w:t>я</w:t>
      </w:r>
      <w:r w:rsidR="00051F46" w:rsidRPr="00F77A85">
        <w:rPr>
          <w:sz w:val="28"/>
          <w:szCs w:val="28"/>
        </w:rPr>
        <w:t xml:space="preserve"> работы иной повседневной деятельности </w:t>
      </w:r>
      <w:r>
        <w:rPr>
          <w:sz w:val="28"/>
          <w:szCs w:val="28"/>
        </w:rPr>
        <w:t>Руководителя Судебной администрации</w:t>
      </w:r>
      <w:r w:rsidR="00051F46" w:rsidRPr="00F77A85">
        <w:rPr>
          <w:sz w:val="28"/>
          <w:szCs w:val="28"/>
        </w:rPr>
        <w:t>.</w:t>
      </w:r>
    </w:p>
    <w:p w:rsidR="00EF4A4B" w:rsidRPr="00F77A85" w:rsidRDefault="00913BF1" w:rsidP="00B94D2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4A4B" w:rsidRPr="00F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ведение делопроизводства согласно номенклатуре в Секретари</w:t>
      </w:r>
      <w:r w:rsidR="00161909" w:rsidRPr="00F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A31C72" w:rsidRPr="00F77A85" w:rsidRDefault="003E12E7" w:rsidP="00296C8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1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иной повседневной деятельности</w:t>
      </w:r>
      <w:r w:rsidR="0030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Судебной администрации</w:t>
      </w:r>
      <w:r w:rsidR="0068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8DE" w:rsidRDefault="00DA78DE" w:rsidP="00581A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77A85">
        <w:rPr>
          <w:rStyle w:val="a4"/>
          <w:sz w:val="28"/>
          <w:szCs w:val="28"/>
        </w:rPr>
        <w:t>3. Организация работы Секретариата</w:t>
      </w:r>
    </w:p>
    <w:p w:rsidR="00051F46" w:rsidRPr="00F77A85" w:rsidRDefault="00051F46" w:rsidP="001619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> </w:t>
      </w:r>
    </w:p>
    <w:p w:rsidR="00BA3C7C" w:rsidRPr="00F77A85" w:rsidRDefault="00296C8A" w:rsidP="00296C8A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 w:rsidR="0026784D" w:rsidRPr="007914C2">
        <w:rPr>
          <w:sz w:val="28"/>
          <w:szCs w:val="28"/>
        </w:rPr>
        <w:t>7</w:t>
      </w:r>
      <w:r w:rsidR="00BA3C7C" w:rsidRPr="007914C2">
        <w:rPr>
          <w:sz w:val="28"/>
          <w:szCs w:val="28"/>
        </w:rPr>
        <w:t>.</w:t>
      </w:r>
      <w:r w:rsidR="00BA3C7C" w:rsidRPr="00F77A85">
        <w:rPr>
          <w:b/>
          <w:sz w:val="28"/>
          <w:szCs w:val="28"/>
        </w:rPr>
        <w:t xml:space="preserve"> </w:t>
      </w:r>
      <w:r w:rsidR="00DB423D" w:rsidRPr="00F77A85">
        <w:rPr>
          <w:sz w:val="28"/>
          <w:szCs w:val="28"/>
        </w:rPr>
        <w:t xml:space="preserve">Секретариат обладает полномочиями,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 </w:t>
      </w:r>
    </w:p>
    <w:p w:rsidR="00BA3C7C" w:rsidRDefault="00296C8A" w:rsidP="00296C8A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 w:rsidR="0026784D" w:rsidRPr="007914C2">
        <w:rPr>
          <w:sz w:val="28"/>
          <w:szCs w:val="28"/>
        </w:rPr>
        <w:t>8</w:t>
      </w:r>
      <w:r w:rsidR="00BA3C7C" w:rsidRPr="007914C2">
        <w:rPr>
          <w:sz w:val="28"/>
          <w:szCs w:val="28"/>
        </w:rPr>
        <w:t>.</w:t>
      </w:r>
      <w:r w:rsidR="00BA3C7C" w:rsidRPr="00F77A85">
        <w:rPr>
          <w:b/>
          <w:sz w:val="28"/>
          <w:szCs w:val="28"/>
        </w:rPr>
        <w:t xml:space="preserve"> </w:t>
      </w:r>
      <w:r w:rsidR="00BA3C7C" w:rsidRPr="00F77A85">
        <w:rPr>
          <w:sz w:val="28"/>
          <w:szCs w:val="28"/>
        </w:rPr>
        <w:t xml:space="preserve"> </w:t>
      </w:r>
      <w:r w:rsidR="00051F46" w:rsidRPr="00F77A85">
        <w:rPr>
          <w:sz w:val="28"/>
          <w:szCs w:val="28"/>
        </w:rPr>
        <w:t>Секретариат возглавляет заведующий</w:t>
      </w:r>
      <w:r w:rsidR="008819E3">
        <w:rPr>
          <w:sz w:val="28"/>
          <w:szCs w:val="28"/>
        </w:rPr>
        <w:t xml:space="preserve"> Секретариатом</w:t>
      </w:r>
      <w:r w:rsidR="00051F46" w:rsidRPr="00F77A85">
        <w:rPr>
          <w:sz w:val="28"/>
          <w:szCs w:val="28"/>
        </w:rPr>
        <w:t xml:space="preserve">, назначаемый на должность и освобождаемый от должности Руководителем </w:t>
      </w:r>
      <w:r w:rsidR="002903C7">
        <w:rPr>
          <w:sz w:val="28"/>
          <w:szCs w:val="28"/>
        </w:rPr>
        <w:t>Судебной администрации</w:t>
      </w:r>
      <w:r w:rsidR="00051F46" w:rsidRPr="00F77A85">
        <w:rPr>
          <w:sz w:val="28"/>
          <w:szCs w:val="28"/>
        </w:rPr>
        <w:t xml:space="preserve"> в соответствии с законодательством</w:t>
      </w:r>
      <w:r w:rsidR="00DB423D" w:rsidRPr="00F77A85">
        <w:rPr>
          <w:sz w:val="28"/>
          <w:szCs w:val="28"/>
        </w:rPr>
        <w:t xml:space="preserve"> Республики Казахстан.</w:t>
      </w:r>
    </w:p>
    <w:p w:rsidR="00D37579" w:rsidRDefault="00D37579" w:rsidP="00D37579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Штатным расписание Секретариата предусмотрен один заместитель.</w:t>
      </w:r>
    </w:p>
    <w:p w:rsidR="00822941" w:rsidRPr="00F77A85" w:rsidRDefault="00296C8A" w:rsidP="0082294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 w:rsidR="00D37579">
        <w:rPr>
          <w:sz w:val="28"/>
          <w:szCs w:val="28"/>
        </w:rPr>
        <w:t>10</w:t>
      </w:r>
      <w:r w:rsidRPr="007914C2">
        <w:rPr>
          <w:sz w:val="28"/>
          <w:szCs w:val="28"/>
        </w:rPr>
        <w:t>.</w:t>
      </w:r>
      <w:r w:rsidRPr="00F77A85">
        <w:rPr>
          <w:sz w:val="28"/>
          <w:szCs w:val="28"/>
        </w:rPr>
        <w:t xml:space="preserve"> </w:t>
      </w:r>
      <w:r w:rsidR="00A42D07">
        <w:rPr>
          <w:sz w:val="28"/>
          <w:szCs w:val="28"/>
        </w:rPr>
        <w:t>Заведующий Секретариатом:</w:t>
      </w:r>
    </w:p>
    <w:p w:rsidR="00515ACE" w:rsidRPr="00F77A85" w:rsidRDefault="00515ACE" w:rsidP="00515ACE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77A85">
        <w:rPr>
          <w:sz w:val="28"/>
          <w:szCs w:val="28"/>
        </w:rPr>
        <w:lastRenderedPageBreak/>
        <w:t xml:space="preserve">1) вносит на утверждение руководству </w:t>
      </w:r>
      <w:r>
        <w:rPr>
          <w:sz w:val="28"/>
          <w:szCs w:val="28"/>
        </w:rPr>
        <w:t>Судебной администрации</w:t>
      </w:r>
      <w:r w:rsidRPr="00F77A85">
        <w:rPr>
          <w:sz w:val="28"/>
          <w:szCs w:val="28"/>
        </w:rPr>
        <w:t xml:space="preserve"> функциональные обязанности и полномочия сво</w:t>
      </w:r>
      <w:r>
        <w:rPr>
          <w:sz w:val="28"/>
          <w:szCs w:val="28"/>
        </w:rPr>
        <w:t>его</w:t>
      </w:r>
      <w:r w:rsidRPr="00F77A8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 и</w:t>
      </w:r>
      <w:r w:rsidRPr="00F77A85">
        <w:rPr>
          <w:sz w:val="28"/>
          <w:szCs w:val="28"/>
        </w:rPr>
        <w:t xml:space="preserve"> сотрудников Секретариата;</w:t>
      </w:r>
    </w:p>
    <w:p w:rsidR="00A42D07" w:rsidRPr="00F77A85" w:rsidRDefault="00D37579" w:rsidP="00515ACE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D07">
        <w:rPr>
          <w:sz w:val="28"/>
          <w:szCs w:val="28"/>
        </w:rPr>
        <w:t xml:space="preserve">) </w:t>
      </w:r>
      <w:r w:rsidRPr="00F77A85">
        <w:rPr>
          <w:sz w:val="28"/>
          <w:szCs w:val="28"/>
        </w:rPr>
        <w:t xml:space="preserve">осуществляет иные полномочия в соответствии с законами и актами </w:t>
      </w:r>
      <w:r>
        <w:rPr>
          <w:sz w:val="28"/>
          <w:szCs w:val="28"/>
        </w:rPr>
        <w:t>Президента Республики Казахстан.</w:t>
      </w:r>
    </w:p>
    <w:p w:rsidR="00822941" w:rsidRPr="00F77A85" w:rsidRDefault="00822941" w:rsidP="00296C8A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 w:rsidR="0026784D" w:rsidRPr="007914C2">
        <w:rPr>
          <w:sz w:val="28"/>
          <w:szCs w:val="28"/>
        </w:rPr>
        <w:t>10</w:t>
      </w:r>
      <w:r w:rsidR="00BA3C7C" w:rsidRPr="007914C2">
        <w:rPr>
          <w:sz w:val="28"/>
          <w:szCs w:val="28"/>
        </w:rPr>
        <w:t>.</w:t>
      </w:r>
      <w:r w:rsidR="00BA3C7C" w:rsidRPr="00F77A85">
        <w:rPr>
          <w:sz w:val="28"/>
          <w:szCs w:val="28"/>
        </w:rPr>
        <w:t xml:space="preserve"> </w:t>
      </w:r>
      <w:r w:rsidR="00051F46" w:rsidRPr="00F77A85">
        <w:rPr>
          <w:sz w:val="28"/>
          <w:szCs w:val="28"/>
        </w:rPr>
        <w:t>Заведующий Секретариатом</w:t>
      </w:r>
      <w:r w:rsidRPr="00F77A85">
        <w:rPr>
          <w:sz w:val="28"/>
          <w:szCs w:val="28"/>
        </w:rPr>
        <w:t xml:space="preserve"> </w:t>
      </w:r>
      <w:r w:rsidR="00051F46" w:rsidRPr="00F77A85">
        <w:rPr>
          <w:sz w:val="28"/>
          <w:szCs w:val="28"/>
        </w:rPr>
        <w:t>организует и руководит работой Секретариата и несет персональную ответственность за выполнение возложенных задач и осуществление им своих функций.</w:t>
      </w:r>
    </w:p>
    <w:p w:rsidR="00BA3C7C" w:rsidRPr="00F77A85" w:rsidRDefault="00822941" w:rsidP="00296C8A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 w:rsidR="0026784D" w:rsidRPr="007914C2">
        <w:rPr>
          <w:sz w:val="28"/>
          <w:szCs w:val="28"/>
        </w:rPr>
        <w:t>11</w:t>
      </w:r>
      <w:r w:rsidRPr="007914C2">
        <w:rPr>
          <w:sz w:val="28"/>
          <w:szCs w:val="28"/>
        </w:rPr>
        <w:t>.</w:t>
      </w:r>
      <w:r w:rsidRPr="00F77A85">
        <w:rPr>
          <w:sz w:val="28"/>
          <w:szCs w:val="28"/>
        </w:rPr>
        <w:t xml:space="preserve"> Заведующий Секретариатом </w:t>
      </w:r>
      <w:r w:rsidR="00DB423D" w:rsidRPr="00F77A85">
        <w:rPr>
          <w:sz w:val="28"/>
          <w:szCs w:val="28"/>
        </w:rPr>
        <w:t xml:space="preserve">вносит руководству </w:t>
      </w:r>
      <w:r w:rsidR="002903C7">
        <w:rPr>
          <w:sz w:val="28"/>
          <w:szCs w:val="28"/>
        </w:rPr>
        <w:t>Судебной администрации</w:t>
      </w:r>
      <w:r w:rsidR="00DB423D" w:rsidRPr="00F77A85">
        <w:rPr>
          <w:sz w:val="28"/>
          <w:szCs w:val="28"/>
        </w:rPr>
        <w:t xml:space="preserve"> предложения по структуре и штатному расписанию структурного подразделения;</w:t>
      </w:r>
    </w:p>
    <w:p w:rsidR="00822941" w:rsidRPr="00F77A85" w:rsidRDefault="00822941" w:rsidP="0082294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 w:rsidR="0026784D" w:rsidRPr="007914C2">
        <w:rPr>
          <w:sz w:val="28"/>
          <w:szCs w:val="28"/>
        </w:rPr>
        <w:t>12</w:t>
      </w:r>
      <w:r w:rsidRPr="007914C2">
        <w:rPr>
          <w:sz w:val="28"/>
          <w:szCs w:val="28"/>
        </w:rPr>
        <w:t>.</w:t>
      </w:r>
      <w:r w:rsidRPr="00F77A85">
        <w:rPr>
          <w:sz w:val="28"/>
          <w:szCs w:val="28"/>
        </w:rPr>
        <w:t xml:space="preserve"> </w:t>
      </w:r>
      <w:r w:rsidR="00DB423D" w:rsidRPr="00F77A85">
        <w:rPr>
          <w:sz w:val="28"/>
          <w:szCs w:val="28"/>
        </w:rPr>
        <w:t>Документы, направляемые от имени Секретариата по вопросам, входящим в компетенцию Секретариата, подписываются заведующим Секретариатом, а в случае отсутствия - лицом его замещающим.</w:t>
      </w:r>
    </w:p>
    <w:p w:rsidR="00D37579" w:rsidRPr="00F77A85" w:rsidRDefault="00D37579" w:rsidP="00D37579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>Заместитель заведующего Секретариатом:</w:t>
      </w:r>
    </w:p>
    <w:p w:rsidR="00D37579" w:rsidRDefault="00D37579" w:rsidP="00D37579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>выполняет возложенные на него функциональные обязанности в пределах своих полномочий;</w:t>
      </w:r>
    </w:p>
    <w:p w:rsidR="00D37579" w:rsidRPr="00F77A85" w:rsidRDefault="00D37579" w:rsidP="00D37579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 xml:space="preserve">координирует деятельность Секретариата в пределах своих полномочий и ведет контроль над работой </w:t>
      </w:r>
      <w:r>
        <w:rPr>
          <w:sz w:val="28"/>
          <w:szCs w:val="28"/>
        </w:rPr>
        <w:t>Секретариата</w:t>
      </w:r>
    </w:p>
    <w:p w:rsidR="00D37579" w:rsidRPr="00F77A85" w:rsidRDefault="00D37579" w:rsidP="00D37579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77A85">
        <w:rPr>
          <w:sz w:val="28"/>
          <w:szCs w:val="28"/>
        </w:rPr>
        <w:t>) осуществляет контроль за соблюдением сотрудниками Секретариата исполнительской и трудовой дисциплины, обеспечивает в</w:t>
      </w:r>
      <w:r>
        <w:rPr>
          <w:sz w:val="28"/>
          <w:szCs w:val="28"/>
        </w:rPr>
        <w:t>заимозаменяемость</w:t>
      </w:r>
      <w:r w:rsidRPr="00F77A85">
        <w:rPr>
          <w:sz w:val="28"/>
          <w:szCs w:val="28"/>
        </w:rPr>
        <w:t>;</w:t>
      </w:r>
    </w:p>
    <w:p w:rsidR="00D37579" w:rsidRPr="00F77A85" w:rsidRDefault="00D37579" w:rsidP="00D37579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77A8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77A85">
        <w:rPr>
          <w:sz w:val="28"/>
          <w:szCs w:val="28"/>
        </w:rPr>
        <w:t>) в период отсутствия заведующего Секретариатом осуществляет общее руководство деятельностью Секретариата с возложением персональной ответственности за выполнение возложенных на Секретариат задач и выполнение им своих функций.</w:t>
      </w:r>
    </w:p>
    <w:p w:rsidR="00B525A6" w:rsidRPr="00F77A85" w:rsidRDefault="00B525A6" w:rsidP="001619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25A6" w:rsidRPr="00F77A85" w:rsidSect="00E3008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BD0"/>
    <w:multiLevelType w:val="multilevel"/>
    <w:tmpl w:val="AB9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57DDB"/>
    <w:multiLevelType w:val="hybridMultilevel"/>
    <w:tmpl w:val="70D03E66"/>
    <w:lvl w:ilvl="0" w:tplc="9C304D50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941139"/>
    <w:multiLevelType w:val="hybridMultilevel"/>
    <w:tmpl w:val="18248416"/>
    <w:lvl w:ilvl="0" w:tplc="FC04EF26">
      <w:start w:val="12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BBF734C"/>
    <w:multiLevelType w:val="hybridMultilevel"/>
    <w:tmpl w:val="D174CF52"/>
    <w:lvl w:ilvl="0" w:tplc="1A044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1DB"/>
    <w:multiLevelType w:val="hybridMultilevel"/>
    <w:tmpl w:val="75E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3DA8"/>
    <w:multiLevelType w:val="hybridMultilevel"/>
    <w:tmpl w:val="1B76DE04"/>
    <w:lvl w:ilvl="0" w:tplc="F0EC3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AE8"/>
    <w:multiLevelType w:val="hybridMultilevel"/>
    <w:tmpl w:val="0D12BBE2"/>
    <w:lvl w:ilvl="0" w:tplc="69AC652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BA5220"/>
    <w:multiLevelType w:val="hybridMultilevel"/>
    <w:tmpl w:val="4F74686A"/>
    <w:lvl w:ilvl="0" w:tplc="581A4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D00113"/>
    <w:multiLevelType w:val="hybridMultilevel"/>
    <w:tmpl w:val="961056AC"/>
    <w:lvl w:ilvl="0" w:tplc="78A496BE">
      <w:start w:val="14"/>
      <w:numFmt w:val="decimal"/>
      <w:lvlText w:val="%1."/>
      <w:lvlJc w:val="left"/>
      <w:pPr>
        <w:ind w:left="1650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4"/>
    <w:rsid w:val="00051F46"/>
    <w:rsid w:val="00054375"/>
    <w:rsid w:val="000561A4"/>
    <w:rsid w:val="000D5FFB"/>
    <w:rsid w:val="000E4A62"/>
    <w:rsid w:val="000E6ABF"/>
    <w:rsid w:val="00100553"/>
    <w:rsid w:val="001012C1"/>
    <w:rsid w:val="00107B9F"/>
    <w:rsid w:val="001537F4"/>
    <w:rsid w:val="00161909"/>
    <w:rsid w:val="0017274C"/>
    <w:rsid w:val="00181B19"/>
    <w:rsid w:val="00192905"/>
    <w:rsid w:val="001A4762"/>
    <w:rsid w:val="00243BD9"/>
    <w:rsid w:val="00244601"/>
    <w:rsid w:val="00256C62"/>
    <w:rsid w:val="0026784D"/>
    <w:rsid w:val="00267F64"/>
    <w:rsid w:val="002903C7"/>
    <w:rsid w:val="00292403"/>
    <w:rsid w:val="00292581"/>
    <w:rsid w:val="00296C8A"/>
    <w:rsid w:val="002A06E4"/>
    <w:rsid w:val="002B69C2"/>
    <w:rsid w:val="002D75FF"/>
    <w:rsid w:val="002E7983"/>
    <w:rsid w:val="00303597"/>
    <w:rsid w:val="00321D8E"/>
    <w:rsid w:val="00325A5E"/>
    <w:rsid w:val="003751CD"/>
    <w:rsid w:val="003A7329"/>
    <w:rsid w:val="003C68A4"/>
    <w:rsid w:val="003D2271"/>
    <w:rsid w:val="003E12E7"/>
    <w:rsid w:val="003F2C51"/>
    <w:rsid w:val="00403576"/>
    <w:rsid w:val="00436E11"/>
    <w:rsid w:val="00443EF1"/>
    <w:rsid w:val="00452F68"/>
    <w:rsid w:val="004568AB"/>
    <w:rsid w:val="00474066"/>
    <w:rsid w:val="004842DB"/>
    <w:rsid w:val="00491267"/>
    <w:rsid w:val="004B7A93"/>
    <w:rsid w:val="004D046C"/>
    <w:rsid w:val="004D11AD"/>
    <w:rsid w:val="00515ACE"/>
    <w:rsid w:val="0052211B"/>
    <w:rsid w:val="00536D6C"/>
    <w:rsid w:val="00556B01"/>
    <w:rsid w:val="00576CA2"/>
    <w:rsid w:val="00581AD0"/>
    <w:rsid w:val="00585BD9"/>
    <w:rsid w:val="005914CD"/>
    <w:rsid w:val="005B3123"/>
    <w:rsid w:val="005B325F"/>
    <w:rsid w:val="005B7149"/>
    <w:rsid w:val="005B7634"/>
    <w:rsid w:val="005C6C55"/>
    <w:rsid w:val="00642F81"/>
    <w:rsid w:val="00653BB3"/>
    <w:rsid w:val="006811C6"/>
    <w:rsid w:val="0068738F"/>
    <w:rsid w:val="00693183"/>
    <w:rsid w:val="006C2B3B"/>
    <w:rsid w:val="006D05AF"/>
    <w:rsid w:val="006E1DA0"/>
    <w:rsid w:val="0072106A"/>
    <w:rsid w:val="007914C2"/>
    <w:rsid w:val="007B07A5"/>
    <w:rsid w:val="00822941"/>
    <w:rsid w:val="008519F9"/>
    <w:rsid w:val="00853BF7"/>
    <w:rsid w:val="00872AB5"/>
    <w:rsid w:val="0087765B"/>
    <w:rsid w:val="008819E3"/>
    <w:rsid w:val="008A0780"/>
    <w:rsid w:val="008B2C6E"/>
    <w:rsid w:val="008C2D49"/>
    <w:rsid w:val="008D7A74"/>
    <w:rsid w:val="00913BF1"/>
    <w:rsid w:val="00965D5F"/>
    <w:rsid w:val="009A0BC6"/>
    <w:rsid w:val="009A2F23"/>
    <w:rsid w:val="00A31C72"/>
    <w:rsid w:val="00A42D07"/>
    <w:rsid w:val="00AB1A8F"/>
    <w:rsid w:val="00AC608F"/>
    <w:rsid w:val="00AE505B"/>
    <w:rsid w:val="00AF431C"/>
    <w:rsid w:val="00B525A6"/>
    <w:rsid w:val="00B55376"/>
    <w:rsid w:val="00B94D24"/>
    <w:rsid w:val="00BA3C7C"/>
    <w:rsid w:val="00BC6E00"/>
    <w:rsid w:val="00C036FB"/>
    <w:rsid w:val="00C15E81"/>
    <w:rsid w:val="00C22089"/>
    <w:rsid w:val="00C268AD"/>
    <w:rsid w:val="00C34C31"/>
    <w:rsid w:val="00C95A5B"/>
    <w:rsid w:val="00CC3D9B"/>
    <w:rsid w:val="00CF7623"/>
    <w:rsid w:val="00D040BA"/>
    <w:rsid w:val="00D37579"/>
    <w:rsid w:val="00D82FA5"/>
    <w:rsid w:val="00D97BF8"/>
    <w:rsid w:val="00DA78DE"/>
    <w:rsid w:val="00DB264E"/>
    <w:rsid w:val="00DB423D"/>
    <w:rsid w:val="00DE063C"/>
    <w:rsid w:val="00DE6EF2"/>
    <w:rsid w:val="00E30085"/>
    <w:rsid w:val="00E43C0A"/>
    <w:rsid w:val="00E50F5B"/>
    <w:rsid w:val="00E54B79"/>
    <w:rsid w:val="00E63E32"/>
    <w:rsid w:val="00E91774"/>
    <w:rsid w:val="00EC0D0D"/>
    <w:rsid w:val="00EC4A0E"/>
    <w:rsid w:val="00EF4A4B"/>
    <w:rsid w:val="00F11D9D"/>
    <w:rsid w:val="00F2088D"/>
    <w:rsid w:val="00F7006B"/>
    <w:rsid w:val="00F77A85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FD17-5B2D-496C-BA99-ACFEB72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5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F46"/>
    <w:rPr>
      <w:b/>
      <w:bCs/>
    </w:rPr>
  </w:style>
  <w:style w:type="paragraph" w:styleId="a5">
    <w:name w:val="List Paragraph"/>
    <w:basedOn w:val="a"/>
    <w:uiPriority w:val="34"/>
    <w:qFormat/>
    <w:rsid w:val="00DB423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D7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D7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ИСМУХАМБЕТОВ БАУЫРЖАН АБИЛКАИРОВИЧ</dc:creator>
  <cp:lastModifiedBy>ДЖУМАБЕКОВ ЕРБОЛ КУДИЯРОВИЧ</cp:lastModifiedBy>
  <cp:revision>37</cp:revision>
  <cp:lastPrinted>2023-05-11T03:15:00Z</cp:lastPrinted>
  <dcterms:created xsi:type="dcterms:W3CDTF">2021-10-25T11:05:00Z</dcterms:created>
  <dcterms:modified xsi:type="dcterms:W3CDTF">2023-09-11T08:49:00Z</dcterms:modified>
</cp:coreProperties>
</file>